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com.pi4j.io.gpio.GpioController;</w:t>
      </w:r>
    </w:p>
    <w:p>
      <w:pPr>
        <w:pStyle w:val="style0"/>
        <w:rPr/>
      </w:pPr>
      <w:r>
        <w:t>import com.pi4j.io.gpio.GpioFactory;</w:t>
      </w:r>
    </w:p>
    <w:p>
      <w:pPr>
        <w:pStyle w:val="style0"/>
        <w:rPr/>
      </w:pPr>
      <w:r>
        <w:t>import com.pi4j.io.gpio.GpioPinDigitalOutput;</w:t>
      </w:r>
    </w:p>
    <w:p>
      <w:pPr>
        <w:pStyle w:val="style0"/>
        <w:rPr/>
      </w:pPr>
      <w:r>
        <w:t>import com.pi4j.io.gpio.PinState;</w:t>
      </w:r>
    </w:p>
    <w:p>
      <w:pPr>
        <w:pStyle w:val="style0"/>
        <w:rPr/>
      </w:pPr>
      <w:r>
        <w:t>import com.pi4j.io.gpio.RaspiPin;</w:t>
      </w:r>
    </w:p>
    <w:p>
      <w:pPr>
        <w:pStyle w:val="style0"/>
        <w:rPr/>
      </w:pPr>
    </w:p>
    <w:p>
      <w:pPr>
        <w:pStyle w:val="style0"/>
        <w:rPr/>
      </w:pPr>
      <w:r>
        <w:t>public class HomeAutomation {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main(String[] args) {</w:t>
      </w:r>
    </w:p>
    <w:p>
      <w:pPr>
        <w:pStyle w:val="style0"/>
        <w:rPr/>
      </w:pPr>
      <w:r>
        <w:t xml:space="preserve">        // Create a GPIO controller instance</w:t>
      </w:r>
    </w:p>
    <w:p>
      <w:pPr>
        <w:pStyle w:val="style0"/>
        <w:rPr/>
      </w:pPr>
      <w:r>
        <w:t xml:space="preserve">        final GpioController gpio = GpioFactory.getInstance();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Provision a GPIO pin as an ou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39</Words>
  <Characters>348</Characters>
  <Application>WPS Office</Application>
  <Paragraphs>14</Paragraphs>
  <CharactersWithSpaces>405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2025-02-21T04:11:13Z</dcterms:created>
  <dc:creator>RMX3660</dc:creator>
  <lastModifiedBy>RMX3660</lastModifiedBy>
  <dcterms:modified xsi:type="dcterms:W3CDTF">2025-02-21T04:11:13Z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1f9300ceeccc4dd78371a22b95fb1d1a</vt:lpwstr>
  </property>
</Properties>
</file>