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1057" w:type="dxa"/>
        <w:tblInd w:w="-601" w:type="dxa"/>
        <w:tblLook w:val="04A0" w:firstRow="1" w:lastRow="0" w:firstColumn="1" w:lastColumn="0" w:noHBand="0" w:noVBand="1"/>
      </w:tblPr>
      <w:tblGrid>
        <w:gridCol w:w="11057"/>
      </w:tblGrid>
      <w:tr w:rsidR="00F03F22" w14:paraId="54E284A2" w14:textId="77777777" w:rsidTr="00253D99">
        <w:tc>
          <w:tcPr>
            <w:tcW w:w="11057" w:type="dxa"/>
            <w:shd w:val="clear" w:color="auto" w:fill="F2F2F2" w:themeFill="background1" w:themeFillShade="F2"/>
          </w:tcPr>
          <w:p w14:paraId="29803DD8" w14:textId="3E96AC20" w:rsidR="00F03F22" w:rsidRDefault="00B23A4C" w:rsidP="00A94334">
            <w:pPr>
              <w:rPr>
                <w:sz w:val="32"/>
                <w:szCs w:val="32"/>
              </w:rPr>
            </w:pPr>
            <w:r>
              <w:rPr>
                <w:sz w:val="32"/>
                <w:szCs w:val="32"/>
              </w:rPr>
              <w:t xml:space="preserve">(1) </w:t>
            </w:r>
            <w:r w:rsidR="00F03F22" w:rsidRPr="00DB4FA6">
              <w:rPr>
                <w:sz w:val="32"/>
                <w:szCs w:val="32"/>
              </w:rPr>
              <w:t>How this Copy link, share, mute and turn of notification work please write me brief. I attach screenshot below please check</w:t>
            </w:r>
            <w:r w:rsidR="00F03F22">
              <w:rPr>
                <w:sz w:val="32"/>
                <w:szCs w:val="32"/>
              </w:rPr>
              <w:t>.</w:t>
            </w:r>
          </w:p>
          <w:p w14:paraId="492FA2F5" w14:textId="77777777" w:rsidR="00E65477" w:rsidRDefault="00E65477" w:rsidP="00A94334">
            <w:pPr>
              <w:rPr>
                <w:sz w:val="32"/>
                <w:szCs w:val="32"/>
              </w:rPr>
            </w:pPr>
          </w:p>
          <w:p w14:paraId="5EC3B100" w14:textId="77777777" w:rsidR="00F03F22" w:rsidRDefault="00F03F22" w:rsidP="00882FEB">
            <w:pPr>
              <w:jc w:val="center"/>
            </w:pPr>
            <w:r>
              <w:rPr>
                <w:noProof/>
              </w:rPr>
              <w:drawing>
                <wp:inline distT="0" distB="0" distL="0" distR="0" wp14:anchorId="756C926E" wp14:editId="6D48317C">
                  <wp:extent cx="997500" cy="2160000"/>
                  <wp:effectExtent l="0" t="0" r="0" b="0"/>
                  <wp:docPr id="6" name="Picture 6" descr="C:\Users\Ankit\Desktop\emer s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emer sc.jpeg"/>
                          <pic:cNvPicPr>
                            <a:picLocks noChangeAspect="1" noChangeArrowheads="1"/>
                          </pic:cNvPicPr>
                        </pic:nvPicPr>
                        <pic:blipFill>
                          <a:blip r:embed="rId6"/>
                          <a:srcRect/>
                          <a:stretch>
                            <a:fillRect/>
                          </a:stretch>
                        </pic:blipFill>
                        <pic:spPr bwMode="auto">
                          <a:xfrm>
                            <a:off x="0" y="0"/>
                            <a:ext cx="997500" cy="2160000"/>
                          </a:xfrm>
                          <a:prstGeom prst="rect">
                            <a:avLst/>
                          </a:prstGeom>
                          <a:noFill/>
                          <a:ln w="9525">
                            <a:noFill/>
                            <a:miter lim="800000"/>
                            <a:headEnd/>
                            <a:tailEnd/>
                          </a:ln>
                        </pic:spPr>
                      </pic:pic>
                    </a:graphicData>
                  </a:graphic>
                </wp:inline>
              </w:drawing>
            </w:r>
          </w:p>
          <w:p w14:paraId="2F34D07B" w14:textId="21FF6B4A" w:rsidR="00E65477" w:rsidRDefault="00E65477" w:rsidP="00882FEB">
            <w:pPr>
              <w:jc w:val="center"/>
            </w:pPr>
          </w:p>
        </w:tc>
      </w:tr>
      <w:tr w:rsidR="00F03F22" w14:paraId="7177F8DF" w14:textId="77777777" w:rsidTr="00F03F22">
        <w:tc>
          <w:tcPr>
            <w:tcW w:w="11057" w:type="dxa"/>
          </w:tcPr>
          <w:p w14:paraId="11070C74" w14:textId="77777777" w:rsidR="00F03F22" w:rsidRDefault="00F03F22" w:rsidP="00A94334"/>
        </w:tc>
      </w:tr>
      <w:tr w:rsidR="00F03F22" w14:paraId="4E174595" w14:textId="77777777" w:rsidTr="00253D99">
        <w:tc>
          <w:tcPr>
            <w:tcW w:w="11057" w:type="dxa"/>
            <w:shd w:val="clear" w:color="auto" w:fill="92D050"/>
          </w:tcPr>
          <w:p w14:paraId="7F29CA08" w14:textId="77777777" w:rsidR="00F03F22" w:rsidRDefault="00253D99" w:rsidP="00A94334">
            <w:r>
              <w:t>Answer:</w:t>
            </w:r>
          </w:p>
          <w:p w14:paraId="158CD02D" w14:textId="235D8F50" w:rsidR="00466DBB" w:rsidRPr="00466DBB" w:rsidRDefault="00E24827" w:rsidP="00201C0C">
            <w:pPr>
              <w:pStyle w:val="ListParagraph"/>
              <w:numPr>
                <w:ilvl w:val="0"/>
                <w:numId w:val="3"/>
              </w:numPr>
              <w:rPr>
                <w:sz w:val="28"/>
                <w:szCs w:val="28"/>
              </w:rPr>
            </w:pPr>
            <w:r>
              <w:rPr>
                <w:sz w:val="28"/>
                <w:szCs w:val="28"/>
              </w:rPr>
              <w:t>Actually,</w:t>
            </w:r>
            <w:r w:rsidR="00466DBB">
              <w:rPr>
                <w:sz w:val="28"/>
                <w:szCs w:val="28"/>
              </w:rPr>
              <w:t xml:space="preserve"> will be two options only (Share and Turn </w:t>
            </w:r>
            <w:r>
              <w:rPr>
                <w:sz w:val="28"/>
                <w:szCs w:val="28"/>
              </w:rPr>
              <w:t>on</w:t>
            </w:r>
            <w:r w:rsidR="00466DBB">
              <w:rPr>
                <w:sz w:val="28"/>
                <w:szCs w:val="28"/>
              </w:rPr>
              <w:t xml:space="preserve"> Notifications)</w:t>
            </w:r>
          </w:p>
          <w:p w14:paraId="32CCB7BA" w14:textId="7D508860" w:rsidR="00E77AB8" w:rsidRDefault="00201C0C" w:rsidP="00201C0C">
            <w:pPr>
              <w:pStyle w:val="ListParagraph"/>
              <w:numPr>
                <w:ilvl w:val="0"/>
                <w:numId w:val="3"/>
              </w:numPr>
              <w:rPr>
                <w:sz w:val="28"/>
                <w:szCs w:val="28"/>
              </w:rPr>
            </w:pPr>
            <w:r w:rsidRPr="009D500E">
              <w:rPr>
                <w:b/>
                <w:bCs/>
                <w:sz w:val="28"/>
                <w:szCs w:val="28"/>
                <w:u w:val="single"/>
              </w:rPr>
              <w:t>Share</w:t>
            </w:r>
            <w:r>
              <w:rPr>
                <w:sz w:val="28"/>
                <w:szCs w:val="28"/>
              </w:rPr>
              <w:t xml:space="preserve"> </w:t>
            </w:r>
          </w:p>
          <w:p w14:paraId="39E5E8A2" w14:textId="5E311772" w:rsidR="00253D99" w:rsidRDefault="004D697B" w:rsidP="00E77AB8">
            <w:pPr>
              <w:pStyle w:val="ListParagraph"/>
              <w:numPr>
                <w:ilvl w:val="1"/>
                <w:numId w:val="3"/>
              </w:numPr>
              <w:rPr>
                <w:sz w:val="28"/>
                <w:szCs w:val="28"/>
              </w:rPr>
            </w:pPr>
            <w:r>
              <w:rPr>
                <w:sz w:val="28"/>
                <w:szCs w:val="28"/>
              </w:rPr>
              <w:t xml:space="preserve">It’s working </w:t>
            </w:r>
            <w:r w:rsidR="00201C0C">
              <w:rPr>
                <w:sz w:val="28"/>
                <w:szCs w:val="28"/>
              </w:rPr>
              <w:t xml:space="preserve">using Firebase Dynamic URL. So, when user click share and </w:t>
            </w:r>
            <w:r w:rsidR="00E77AB8">
              <w:rPr>
                <w:sz w:val="28"/>
                <w:szCs w:val="28"/>
              </w:rPr>
              <w:t>URL</w:t>
            </w:r>
            <w:r w:rsidR="00201C0C">
              <w:rPr>
                <w:sz w:val="28"/>
                <w:szCs w:val="28"/>
              </w:rPr>
              <w:t xml:space="preserve"> is generated, </w:t>
            </w:r>
            <w:r w:rsidR="00E77AB8">
              <w:rPr>
                <w:sz w:val="28"/>
                <w:szCs w:val="28"/>
              </w:rPr>
              <w:t xml:space="preserve">any one open the </w:t>
            </w:r>
            <w:r w:rsidR="00F36E50">
              <w:rPr>
                <w:sz w:val="28"/>
                <w:szCs w:val="28"/>
              </w:rPr>
              <w:t>URL</w:t>
            </w:r>
            <w:r w:rsidR="00E77AB8">
              <w:rPr>
                <w:sz w:val="28"/>
                <w:szCs w:val="28"/>
              </w:rPr>
              <w:t xml:space="preserve"> will redirect him to that product page. If app is not installed, redirect him to a URL</w:t>
            </w:r>
            <w:r w:rsidR="007C755D">
              <w:rPr>
                <w:sz w:val="28"/>
                <w:szCs w:val="28"/>
              </w:rPr>
              <w:t xml:space="preserve"> (</w:t>
            </w:r>
            <w:hyperlink r:id="rId7" w:history="1">
              <w:r w:rsidR="00F97129" w:rsidRPr="00194511">
                <w:rPr>
                  <w:rStyle w:val="Hyperlink"/>
                  <w:sz w:val="28"/>
                  <w:szCs w:val="28"/>
                </w:rPr>
                <w:t>http://cuma.co/</w:t>
              </w:r>
            </w:hyperlink>
            <w:r w:rsidR="007C755D">
              <w:rPr>
                <w:sz w:val="28"/>
                <w:szCs w:val="28"/>
              </w:rPr>
              <w:t>)</w:t>
            </w:r>
          </w:p>
          <w:p w14:paraId="7DD255CB" w14:textId="4F1AF242" w:rsidR="00F97129" w:rsidRPr="00743A01" w:rsidRDefault="00F97129" w:rsidP="00F97129">
            <w:pPr>
              <w:pStyle w:val="ListParagraph"/>
              <w:numPr>
                <w:ilvl w:val="0"/>
                <w:numId w:val="3"/>
              </w:numPr>
              <w:rPr>
                <w:b/>
                <w:bCs/>
                <w:sz w:val="28"/>
                <w:szCs w:val="28"/>
                <w:u w:val="single"/>
              </w:rPr>
            </w:pPr>
            <w:r w:rsidRPr="00743A01">
              <w:rPr>
                <w:b/>
                <w:bCs/>
                <w:sz w:val="28"/>
                <w:szCs w:val="28"/>
                <w:u w:val="single"/>
              </w:rPr>
              <w:t>Turn (On/Off) Notifications</w:t>
            </w:r>
          </w:p>
          <w:p w14:paraId="0696A836" w14:textId="467E485E" w:rsidR="00F97129" w:rsidRDefault="00F97129" w:rsidP="00F97129">
            <w:pPr>
              <w:pStyle w:val="ListParagraph"/>
              <w:numPr>
                <w:ilvl w:val="1"/>
                <w:numId w:val="3"/>
              </w:numPr>
              <w:rPr>
                <w:sz w:val="28"/>
                <w:szCs w:val="28"/>
              </w:rPr>
            </w:pPr>
            <w:r>
              <w:rPr>
                <w:sz w:val="28"/>
                <w:szCs w:val="28"/>
              </w:rPr>
              <w:t xml:space="preserve">When </w:t>
            </w:r>
            <w:r w:rsidR="0030359E">
              <w:rPr>
                <w:sz w:val="28"/>
                <w:szCs w:val="28"/>
              </w:rPr>
              <w:t xml:space="preserve">notifications </w:t>
            </w:r>
            <w:r w:rsidR="005B4A45">
              <w:rPr>
                <w:sz w:val="28"/>
                <w:szCs w:val="28"/>
              </w:rPr>
              <w:t>are</w:t>
            </w:r>
            <w:r w:rsidR="0030359E">
              <w:rPr>
                <w:sz w:val="28"/>
                <w:szCs w:val="28"/>
              </w:rPr>
              <w:t xml:space="preserve"> ON for that store, the option will be (Turn Off Notification),</w:t>
            </w:r>
          </w:p>
          <w:p w14:paraId="4E70A626" w14:textId="77777777" w:rsidR="0030359E" w:rsidRDefault="0030359E" w:rsidP="00F97129">
            <w:pPr>
              <w:pStyle w:val="ListParagraph"/>
              <w:numPr>
                <w:ilvl w:val="1"/>
                <w:numId w:val="3"/>
              </w:numPr>
              <w:rPr>
                <w:sz w:val="28"/>
                <w:szCs w:val="28"/>
              </w:rPr>
            </w:pPr>
            <w:r>
              <w:rPr>
                <w:sz w:val="28"/>
                <w:szCs w:val="28"/>
              </w:rPr>
              <w:t xml:space="preserve">When notifications are Off for that store, the option will be (Turn </w:t>
            </w:r>
            <w:proofErr w:type="gramStart"/>
            <w:r>
              <w:rPr>
                <w:sz w:val="28"/>
                <w:szCs w:val="28"/>
              </w:rPr>
              <w:t>On</w:t>
            </w:r>
            <w:proofErr w:type="gramEnd"/>
            <w:r>
              <w:rPr>
                <w:sz w:val="28"/>
                <w:szCs w:val="28"/>
              </w:rPr>
              <w:t xml:space="preserve"> Notification),</w:t>
            </w:r>
          </w:p>
          <w:p w14:paraId="4C4D6824" w14:textId="7A8432C9" w:rsidR="00DC4379" w:rsidRPr="00DC4379" w:rsidRDefault="00DC4379" w:rsidP="00DC4379">
            <w:pPr>
              <w:pStyle w:val="ListParagraph"/>
              <w:numPr>
                <w:ilvl w:val="1"/>
                <w:numId w:val="3"/>
              </w:numPr>
              <w:rPr>
                <w:sz w:val="28"/>
                <w:szCs w:val="28"/>
              </w:rPr>
            </w:pPr>
            <w:r>
              <w:rPr>
                <w:sz w:val="28"/>
                <w:szCs w:val="28"/>
              </w:rPr>
              <w:t xml:space="preserve">When notification is ON, user will receive a notification whenever the store post a new </w:t>
            </w:r>
            <w:proofErr w:type="gramStart"/>
            <w:r>
              <w:rPr>
                <w:sz w:val="28"/>
                <w:szCs w:val="28"/>
              </w:rPr>
              <w:t>product .</w:t>
            </w:r>
            <w:proofErr w:type="gramEnd"/>
          </w:p>
        </w:tc>
      </w:tr>
    </w:tbl>
    <w:p w14:paraId="7F07E515" w14:textId="6DD5519F" w:rsidR="00A94334" w:rsidRDefault="00A94334"/>
    <w:p w14:paraId="6CEC4392" w14:textId="77777777" w:rsidR="00A94334" w:rsidRDefault="00A94334"/>
    <w:p w14:paraId="3D65F16B" w14:textId="77777777" w:rsidR="00B23A4C" w:rsidRDefault="00B23A4C">
      <w:pPr>
        <w:sectPr w:rsidR="00B23A4C" w:rsidSect="0050570E">
          <w:pgSz w:w="12240" w:h="15840"/>
          <w:pgMar w:top="1440" w:right="1440" w:bottom="1440" w:left="1440" w:header="720" w:footer="720" w:gutter="0"/>
          <w:cols w:space="720"/>
          <w:docGrid w:linePitch="360"/>
        </w:sectPr>
      </w:pPr>
    </w:p>
    <w:tbl>
      <w:tblPr>
        <w:tblStyle w:val="TableGrid"/>
        <w:tblW w:w="11057" w:type="dxa"/>
        <w:tblInd w:w="-601" w:type="dxa"/>
        <w:tblLook w:val="04A0" w:firstRow="1" w:lastRow="0" w:firstColumn="1" w:lastColumn="0" w:noHBand="0" w:noVBand="1"/>
      </w:tblPr>
      <w:tblGrid>
        <w:gridCol w:w="11057"/>
      </w:tblGrid>
      <w:tr w:rsidR="00B23A4C" w14:paraId="11F9DCD8" w14:textId="77777777" w:rsidTr="00930DF2">
        <w:tc>
          <w:tcPr>
            <w:tcW w:w="11057" w:type="dxa"/>
            <w:shd w:val="clear" w:color="auto" w:fill="F2F2F2" w:themeFill="background1" w:themeFillShade="F2"/>
          </w:tcPr>
          <w:p w14:paraId="1FBB0774" w14:textId="5010409F" w:rsidR="00B23A4C" w:rsidRPr="008C43F2" w:rsidRDefault="008C43F2" w:rsidP="008C43F2">
            <w:pPr>
              <w:rPr>
                <w:sz w:val="32"/>
                <w:szCs w:val="32"/>
              </w:rPr>
            </w:pPr>
            <w:r>
              <w:rPr>
                <w:sz w:val="32"/>
                <w:szCs w:val="32"/>
              </w:rPr>
              <w:lastRenderedPageBreak/>
              <w:t xml:space="preserve">(2) </w:t>
            </w:r>
            <w:r w:rsidRPr="008C43F2">
              <w:rPr>
                <w:sz w:val="32"/>
                <w:szCs w:val="32"/>
              </w:rPr>
              <w:t>What will be in this slider and also in summer collection? And how it will work. Please explain me in detail. I have attached screenshot below for better understanding.</w:t>
            </w:r>
          </w:p>
          <w:p w14:paraId="6519AFC0" w14:textId="7C93762D" w:rsidR="00B23A4C" w:rsidRDefault="007B4319" w:rsidP="00930DF2">
            <w:pPr>
              <w:jc w:val="center"/>
            </w:pPr>
            <w:r>
              <w:rPr>
                <w:noProof/>
              </w:rPr>
              <w:drawing>
                <wp:inline distT="0" distB="0" distL="0" distR="0" wp14:anchorId="3522A2DC" wp14:editId="40298459">
                  <wp:extent cx="997500" cy="2160000"/>
                  <wp:effectExtent l="0" t="0" r="0" b="0"/>
                  <wp:docPr id="12" name="Picture 12" descr="C:\Users\Ankit\Desktop\dfg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esktop\dfgf.jpeg"/>
                          <pic:cNvPicPr>
                            <a:picLocks noChangeAspect="1" noChangeArrowheads="1"/>
                          </pic:cNvPicPr>
                        </pic:nvPicPr>
                        <pic:blipFill>
                          <a:blip r:embed="rId8"/>
                          <a:srcRect/>
                          <a:stretch>
                            <a:fillRect/>
                          </a:stretch>
                        </pic:blipFill>
                        <pic:spPr bwMode="auto">
                          <a:xfrm>
                            <a:off x="0" y="0"/>
                            <a:ext cx="997500" cy="2160000"/>
                          </a:xfrm>
                          <a:prstGeom prst="rect">
                            <a:avLst/>
                          </a:prstGeom>
                          <a:noFill/>
                          <a:ln w="9525">
                            <a:noFill/>
                            <a:miter lim="800000"/>
                            <a:headEnd/>
                            <a:tailEnd/>
                          </a:ln>
                        </pic:spPr>
                      </pic:pic>
                    </a:graphicData>
                  </a:graphic>
                </wp:inline>
              </w:drawing>
            </w:r>
          </w:p>
          <w:p w14:paraId="257844F3" w14:textId="77777777" w:rsidR="00B23A4C" w:rsidRDefault="00B23A4C" w:rsidP="00930DF2">
            <w:pPr>
              <w:jc w:val="center"/>
            </w:pPr>
          </w:p>
        </w:tc>
      </w:tr>
      <w:tr w:rsidR="00B23A4C" w14:paraId="6789F23A" w14:textId="77777777" w:rsidTr="00930DF2">
        <w:tc>
          <w:tcPr>
            <w:tcW w:w="11057" w:type="dxa"/>
          </w:tcPr>
          <w:p w14:paraId="399A17A5" w14:textId="77777777" w:rsidR="00B23A4C" w:rsidRDefault="00B23A4C" w:rsidP="00930DF2"/>
        </w:tc>
      </w:tr>
      <w:tr w:rsidR="00B23A4C" w14:paraId="64F98ED5" w14:textId="77777777" w:rsidTr="00930DF2">
        <w:tc>
          <w:tcPr>
            <w:tcW w:w="11057" w:type="dxa"/>
            <w:shd w:val="clear" w:color="auto" w:fill="92D050"/>
          </w:tcPr>
          <w:p w14:paraId="321E7A61" w14:textId="77777777" w:rsidR="00B23A4C" w:rsidRDefault="00B23A4C" w:rsidP="00930DF2">
            <w:r>
              <w:t>Answer:</w:t>
            </w:r>
          </w:p>
          <w:p w14:paraId="15C13381" w14:textId="4D847871" w:rsidR="00B23A4C" w:rsidRDefault="007826EA" w:rsidP="007826EA">
            <w:pPr>
              <w:pStyle w:val="ListParagraph"/>
              <w:numPr>
                <w:ilvl w:val="0"/>
                <w:numId w:val="4"/>
              </w:numPr>
            </w:pPr>
            <w:r w:rsidRPr="007A0DB0">
              <w:rPr>
                <w:b/>
                <w:bCs/>
                <w:u w:val="single"/>
              </w:rPr>
              <w:t>Slider</w:t>
            </w:r>
            <w:r>
              <w:t>:</w:t>
            </w:r>
          </w:p>
          <w:p w14:paraId="6E0D6BE7" w14:textId="545F8149" w:rsidR="007A0DB0" w:rsidRDefault="007A0DB0" w:rsidP="007A0DB0">
            <w:pPr>
              <w:pStyle w:val="ListParagraph"/>
              <w:numPr>
                <w:ilvl w:val="1"/>
                <w:numId w:val="4"/>
              </w:numPr>
            </w:pPr>
            <w:r>
              <w:t xml:space="preserve">It is photos uploaded by the vendor, not redirected anywhere. So, vendor can upload photos from his dashboard, and it will appear inside his profile. </w:t>
            </w:r>
            <w:r w:rsidR="004F6C52">
              <w:t>If vendor does not upload</w:t>
            </w:r>
            <w:r w:rsidR="006E5C27">
              <w:t xml:space="preserve"> any photo</w:t>
            </w:r>
            <w:r w:rsidR="004F6C52">
              <w:t>, do not show slider in his profile.</w:t>
            </w:r>
          </w:p>
          <w:p w14:paraId="5DE4E7C9" w14:textId="7265B53B" w:rsidR="007A0DB0" w:rsidRDefault="0014212D" w:rsidP="007A0DB0">
            <w:pPr>
              <w:pStyle w:val="ListParagraph"/>
              <w:numPr>
                <w:ilvl w:val="1"/>
                <w:numId w:val="4"/>
              </w:numPr>
            </w:pPr>
            <w:r>
              <w:t xml:space="preserve">You can add the slider manager to this sheet </w:t>
            </w:r>
            <w:r w:rsidR="003A3457">
              <w:t xml:space="preserve">popup </w:t>
            </w:r>
            <w:r>
              <w:t>as (Slider Manager). Will open simple page to upload photo, see current photos, and delete any existing photo.</w:t>
            </w:r>
          </w:p>
          <w:p w14:paraId="3C0EF6A8" w14:textId="5CFFD6EB" w:rsidR="007A0DB0" w:rsidRDefault="007A0DB0" w:rsidP="007A0DB0">
            <w:pPr>
              <w:pStyle w:val="ListParagraph"/>
              <w:numPr>
                <w:ilvl w:val="1"/>
                <w:numId w:val="4"/>
              </w:numPr>
            </w:pPr>
            <w:r w:rsidRPr="007A0DB0">
              <w:rPr>
                <w:noProof/>
              </w:rPr>
              <w:drawing>
                <wp:inline distT="0" distB="0" distL="0" distR="0" wp14:anchorId="30E620DA" wp14:editId="7879831C">
                  <wp:extent cx="942023"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2023" cy="1800000"/>
                          </a:xfrm>
                          <a:prstGeom prst="rect">
                            <a:avLst/>
                          </a:prstGeom>
                        </pic:spPr>
                      </pic:pic>
                    </a:graphicData>
                  </a:graphic>
                </wp:inline>
              </w:drawing>
            </w:r>
          </w:p>
          <w:p w14:paraId="69FB581C" w14:textId="77777777" w:rsidR="007826EA" w:rsidRDefault="007826EA" w:rsidP="007826EA">
            <w:pPr>
              <w:pStyle w:val="ListParagraph"/>
              <w:numPr>
                <w:ilvl w:val="0"/>
                <w:numId w:val="4"/>
              </w:numPr>
            </w:pPr>
            <w:r w:rsidRPr="007A0DB0">
              <w:rPr>
                <w:b/>
                <w:bCs/>
                <w:u w:val="single"/>
              </w:rPr>
              <w:t>Summer Collection</w:t>
            </w:r>
            <w:r>
              <w:t>:</w:t>
            </w:r>
          </w:p>
          <w:p w14:paraId="0D0DF85A" w14:textId="77777777" w:rsidR="00784F04" w:rsidRDefault="00865390" w:rsidP="00D50A55">
            <w:pPr>
              <w:pStyle w:val="ListParagraph"/>
              <w:numPr>
                <w:ilvl w:val="1"/>
                <w:numId w:val="4"/>
              </w:numPr>
            </w:pPr>
            <w:r>
              <w:t>It’s from vendor products</w:t>
            </w:r>
          </w:p>
          <w:p w14:paraId="34F57E86" w14:textId="77777777" w:rsidR="005C5D76" w:rsidRDefault="00784F04" w:rsidP="00D50A55">
            <w:pPr>
              <w:pStyle w:val="ListParagraph"/>
              <w:numPr>
                <w:ilvl w:val="1"/>
                <w:numId w:val="4"/>
              </w:numPr>
            </w:pPr>
            <w:r>
              <w:t>To enable a product as summer collection, a</w:t>
            </w:r>
            <w:r w:rsidR="00865390">
              <w:t xml:space="preserve">dd checkbox when </w:t>
            </w:r>
            <w:r w:rsidR="005C5D76">
              <w:t>vendor</w:t>
            </w:r>
            <w:r w:rsidR="00865390">
              <w:t xml:space="preserve"> add/update a product (add this product to your summer collection)</w:t>
            </w:r>
            <w:r w:rsidR="005C5D76">
              <w:t>, when yes, show this product in summer collection view</w:t>
            </w:r>
            <w:r>
              <w:t>.</w:t>
            </w:r>
          </w:p>
          <w:p w14:paraId="0DB9DB0A" w14:textId="617FD051" w:rsidR="00865390" w:rsidRDefault="005C5D76" w:rsidP="00D50A55">
            <w:pPr>
              <w:pStyle w:val="ListParagraph"/>
              <w:numPr>
                <w:ilvl w:val="1"/>
                <w:numId w:val="4"/>
              </w:numPr>
            </w:pPr>
            <w:r>
              <w:t xml:space="preserve">If there </w:t>
            </w:r>
            <w:proofErr w:type="gramStart"/>
            <w:r>
              <w:t>is</w:t>
            </w:r>
            <w:proofErr w:type="gramEnd"/>
            <w:r>
              <w:t xml:space="preserve"> not products as summer collection, do not show slider in his prodile.</w:t>
            </w:r>
            <w:r w:rsidR="00784F04">
              <w:t xml:space="preserve"> </w:t>
            </w:r>
          </w:p>
          <w:p w14:paraId="5649B6E0" w14:textId="6BBB5BB3" w:rsidR="00D50A55" w:rsidRDefault="00D50A55" w:rsidP="00D50A55">
            <w:pPr>
              <w:pStyle w:val="ListParagraph"/>
              <w:numPr>
                <w:ilvl w:val="1"/>
                <w:numId w:val="4"/>
              </w:numPr>
            </w:pPr>
            <w:r w:rsidRPr="00D50A55">
              <w:rPr>
                <w:noProof/>
              </w:rPr>
              <w:lastRenderedPageBreak/>
              <w:drawing>
                <wp:inline distT="0" distB="0" distL="0" distR="0" wp14:anchorId="0A49FBDE" wp14:editId="73E670EB">
                  <wp:extent cx="107136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1360" cy="2160000"/>
                          </a:xfrm>
                          <a:prstGeom prst="rect">
                            <a:avLst/>
                          </a:prstGeom>
                        </pic:spPr>
                      </pic:pic>
                    </a:graphicData>
                  </a:graphic>
                </wp:inline>
              </w:drawing>
            </w:r>
          </w:p>
        </w:tc>
      </w:tr>
    </w:tbl>
    <w:p w14:paraId="3EE93C70" w14:textId="482E9063" w:rsidR="00A94334" w:rsidRDefault="00A94334"/>
    <w:p w14:paraId="67360428" w14:textId="77777777" w:rsidR="0062052B" w:rsidRDefault="0062052B" w:rsidP="00DB4FA6">
      <w:pPr>
        <w:ind w:left="360"/>
        <w:sectPr w:rsidR="0062052B" w:rsidSect="0050570E">
          <w:pgSz w:w="12240" w:h="15840"/>
          <w:pgMar w:top="1440" w:right="1440" w:bottom="1440" w:left="1440" w:header="720" w:footer="720" w:gutter="0"/>
          <w:cols w:space="720"/>
          <w:docGrid w:linePitch="360"/>
        </w:sectPr>
      </w:pPr>
    </w:p>
    <w:p w14:paraId="3523854D" w14:textId="7CDDE20D" w:rsidR="00A94334" w:rsidRDefault="00A94334" w:rsidP="00DB4FA6">
      <w:pPr>
        <w:ind w:left="360"/>
      </w:pPr>
    </w:p>
    <w:tbl>
      <w:tblPr>
        <w:tblStyle w:val="TableGrid"/>
        <w:tblW w:w="11057" w:type="dxa"/>
        <w:tblInd w:w="-601" w:type="dxa"/>
        <w:tblLook w:val="04A0" w:firstRow="1" w:lastRow="0" w:firstColumn="1" w:lastColumn="0" w:noHBand="0" w:noVBand="1"/>
      </w:tblPr>
      <w:tblGrid>
        <w:gridCol w:w="11057"/>
      </w:tblGrid>
      <w:tr w:rsidR="00B23A4C" w14:paraId="0BD81127" w14:textId="77777777" w:rsidTr="00930DF2">
        <w:tc>
          <w:tcPr>
            <w:tcW w:w="11057" w:type="dxa"/>
            <w:shd w:val="clear" w:color="auto" w:fill="F2F2F2" w:themeFill="background1" w:themeFillShade="F2"/>
          </w:tcPr>
          <w:p w14:paraId="6DDE696B" w14:textId="409B16DF" w:rsidR="0062052B" w:rsidRPr="0062052B" w:rsidRDefault="0062052B" w:rsidP="0062052B">
            <w:pPr>
              <w:rPr>
                <w:sz w:val="32"/>
                <w:szCs w:val="32"/>
              </w:rPr>
            </w:pPr>
            <w:r>
              <w:rPr>
                <w:sz w:val="32"/>
                <w:szCs w:val="32"/>
              </w:rPr>
              <w:t xml:space="preserve">(3) </w:t>
            </w:r>
            <w:r w:rsidRPr="00DB4FA6">
              <w:rPr>
                <w:sz w:val="32"/>
                <w:szCs w:val="32"/>
              </w:rPr>
              <w:t>In this screen on category click, we are showing product as per category selection and in this you also mention category in filter so how that will work it will be mismath and user will confuse. Please suggest me what I need to do. I have attached screenshot below</w:t>
            </w:r>
          </w:p>
          <w:p w14:paraId="51C18E46" w14:textId="77777777" w:rsidR="00B23A4C" w:rsidRDefault="00B23A4C" w:rsidP="00930DF2">
            <w:pPr>
              <w:rPr>
                <w:sz w:val="32"/>
                <w:szCs w:val="32"/>
              </w:rPr>
            </w:pPr>
          </w:p>
          <w:p w14:paraId="097BFAE9" w14:textId="64D236F2" w:rsidR="00B23A4C" w:rsidRDefault="0062052B" w:rsidP="00930DF2">
            <w:pPr>
              <w:jc w:val="center"/>
            </w:pPr>
            <w:r>
              <w:t xml:space="preserve"> </w:t>
            </w:r>
            <w:r>
              <w:rPr>
                <w:noProof/>
              </w:rPr>
              <w:drawing>
                <wp:inline distT="0" distB="0" distL="0" distR="0" wp14:anchorId="56219B3D" wp14:editId="5552CEBE">
                  <wp:extent cx="1255910" cy="2160000"/>
                  <wp:effectExtent l="0" t="0" r="0" b="0"/>
                  <wp:docPr id="13" name="Picture 13" descr="C:\Users\Ankit\Desktop\vc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esktop\vcv.jpeg"/>
                          <pic:cNvPicPr>
                            <a:picLocks noChangeAspect="1" noChangeArrowheads="1"/>
                          </pic:cNvPicPr>
                        </pic:nvPicPr>
                        <pic:blipFill>
                          <a:blip r:embed="rId11" cstate="print"/>
                          <a:srcRect/>
                          <a:stretch>
                            <a:fillRect/>
                          </a:stretch>
                        </pic:blipFill>
                        <pic:spPr bwMode="auto">
                          <a:xfrm>
                            <a:off x="0" y="0"/>
                            <a:ext cx="1255910" cy="2160000"/>
                          </a:xfrm>
                          <a:prstGeom prst="rect">
                            <a:avLst/>
                          </a:prstGeom>
                          <a:noFill/>
                          <a:ln w="9525">
                            <a:noFill/>
                            <a:miter lim="800000"/>
                            <a:headEnd/>
                            <a:tailEnd/>
                          </a:ln>
                        </pic:spPr>
                      </pic:pic>
                    </a:graphicData>
                  </a:graphic>
                </wp:inline>
              </w:drawing>
            </w:r>
          </w:p>
          <w:p w14:paraId="74556A33" w14:textId="77777777" w:rsidR="00B23A4C" w:rsidRDefault="00B23A4C" w:rsidP="00930DF2">
            <w:pPr>
              <w:jc w:val="center"/>
            </w:pPr>
          </w:p>
        </w:tc>
      </w:tr>
      <w:tr w:rsidR="00B23A4C" w14:paraId="3473C40F" w14:textId="77777777" w:rsidTr="00930DF2">
        <w:tc>
          <w:tcPr>
            <w:tcW w:w="11057" w:type="dxa"/>
          </w:tcPr>
          <w:p w14:paraId="7B16CAEC" w14:textId="77777777" w:rsidR="00B23A4C" w:rsidRDefault="00B23A4C" w:rsidP="00930DF2"/>
        </w:tc>
      </w:tr>
      <w:tr w:rsidR="00B23A4C" w14:paraId="4F258A38" w14:textId="77777777" w:rsidTr="00930DF2">
        <w:tc>
          <w:tcPr>
            <w:tcW w:w="11057" w:type="dxa"/>
            <w:shd w:val="clear" w:color="auto" w:fill="92D050"/>
          </w:tcPr>
          <w:p w14:paraId="583544E5" w14:textId="77777777" w:rsidR="00B23A4C" w:rsidRDefault="00B23A4C" w:rsidP="00930DF2">
            <w:r>
              <w:t>Answer:</w:t>
            </w:r>
          </w:p>
          <w:p w14:paraId="0EA0F00B" w14:textId="69A32427" w:rsidR="00F74A04" w:rsidRDefault="00F74A04" w:rsidP="001F3FDD">
            <w:pPr>
              <w:pStyle w:val="ListParagraph"/>
              <w:numPr>
                <w:ilvl w:val="0"/>
                <w:numId w:val="5"/>
              </w:numPr>
            </w:pPr>
            <w:r>
              <w:t>I’m sorry</w:t>
            </w:r>
            <w:r w:rsidR="000613BA">
              <w:t>, my bad</w:t>
            </w:r>
            <w:r>
              <w:t>. However, the category in filter should be the types</w:t>
            </w:r>
            <w:r w:rsidR="00C8781F">
              <w:t xml:space="preserve"> for selected category</w:t>
            </w:r>
            <w:r>
              <w:t xml:space="preserve">. </w:t>
            </w:r>
          </w:p>
        </w:tc>
      </w:tr>
    </w:tbl>
    <w:p w14:paraId="35B60889" w14:textId="068681DA" w:rsidR="00A94334" w:rsidRDefault="00A94334"/>
    <w:p w14:paraId="237231DC" w14:textId="77777777" w:rsidR="00A94334" w:rsidRDefault="00A94334"/>
    <w:p w14:paraId="6EEF8056" w14:textId="77777777" w:rsidR="00A94334" w:rsidRDefault="00A94334"/>
    <w:p w14:paraId="1483AD18" w14:textId="77777777" w:rsidR="00116CC6" w:rsidRDefault="00116CC6">
      <w:pPr>
        <w:sectPr w:rsidR="00116CC6" w:rsidSect="0050570E">
          <w:pgSz w:w="12240" w:h="15840"/>
          <w:pgMar w:top="1440" w:right="1440" w:bottom="1440" w:left="1440" w:header="720" w:footer="720" w:gutter="0"/>
          <w:cols w:space="720"/>
          <w:docGrid w:linePitch="360"/>
        </w:sectPr>
      </w:pPr>
    </w:p>
    <w:p w14:paraId="751B6504" w14:textId="385E4B83" w:rsidR="00DB4FA6" w:rsidRDefault="00DB4FA6"/>
    <w:tbl>
      <w:tblPr>
        <w:tblStyle w:val="TableGrid"/>
        <w:tblW w:w="11057" w:type="dxa"/>
        <w:tblInd w:w="-601" w:type="dxa"/>
        <w:tblLook w:val="04A0" w:firstRow="1" w:lastRow="0" w:firstColumn="1" w:lastColumn="0" w:noHBand="0" w:noVBand="1"/>
      </w:tblPr>
      <w:tblGrid>
        <w:gridCol w:w="11057"/>
      </w:tblGrid>
      <w:tr w:rsidR="00B23A4C" w14:paraId="037AB423" w14:textId="77777777" w:rsidTr="00930DF2">
        <w:tc>
          <w:tcPr>
            <w:tcW w:w="11057" w:type="dxa"/>
            <w:shd w:val="clear" w:color="auto" w:fill="F2F2F2" w:themeFill="background1" w:themeFillShade="F2"/>
          </w:tcPr>
          <w:p w14:paraId="5E34831E" w14:textId="0026277C" w:rsidR="00B23A4C" w:rsidRPr="00FF18CB" w:rsidRDefault="00FF18CB" w:rsidP="00FF18CB">
            <w:pPr>
              <w:rPr>
                <w:sz w:val="32"/>
                <w:szCs w:val="32"/>
              </w:rPr>
            </w:pPr>
            <w:r>
              <w:rPr>
                <w:sz w:val="32"/>
                <w:szCs w:val="32"/>
              </w:rPr>
              <w:t xml:space="preserve">(4) </w:t>
            </w:r>
            <w:r w:rsidRPr="00FF18CB">
              <w:rPr>
                <w:sz w:val="32"/>
                <w:szCs w:val="32"/>
              </w:rPr>
              <w:t>in filter what will be in Staff picks. I attached screenshot for better understanding.</w:t>
            </w:r>
          </w:p>
          <w:p w14:paraId="1F96FCDA" w14:textId="188538E9" w:rsidR="00B23A4C" w:rsidRDefault="00FF18CB" w:rsidP="00930DF2">
            <w:pPr>
              <w:jc w:val="center"/>
            </w:pPr>
            <w:r>
              <w:t xml:space="preserve"> </w:t>
            </w:r>
            <w:r>
              <w:rPr>
                <w:noProof/>
              </w:rPr>
              <w:drawing>
                <wp:inline distT="0" distB="0" distL="0" distR="0" wp14:anchorId="65A10525" wp14:editId="6327966B">
                  <wp:extent cx="1095368" cy="2160000"/>
                  <wp:effectExtent l="0" t="0" r="0" b="0"/>
                  <wp:docPr id="14" name="Picture 14" descr="C:\Users\Ankit\Desktop\xfc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Desktop\xfcv.jpeg"/>
                          <pic:cNvPicPr>
                            <a:picLocks noChangeAspect="1" noChangeArrowheads="1"/>
                          </pic:cNvPicPr>
                        </pic:nvPicPr>
                        <pic:blipFill>
                          <a:blip r:embed="rId12" cstate="print"/>
                          <a:srcRect/>
                          <a:stretch>
                            <a:fillRect/>
                          </a:stretch>
                        </pic:blipFill>
                        <pic:spPr bwMode="auto">
                          <a:xfrm>
                            <a:off x="0" y="0"/>
                            <a:ext cx="1095368" cy="2160000"/>
                          </a:xfrm>
                          <a:prstGeom prst="rect">
                            <a:avLst/>
                          </a:prstGeom>
                          <a:noFill/>
                          <a:ln w="9525">
                            <a:noFill/>
                            <a:miter lim="800000"/>
                            <a:headEnd/>
                            <a:tailEnd/>
                          </a:ln>
                        </pic:spPr>
                      </pic:pic>
                    </a:graphicData>
                  </a:graphic>
                </wp:inline>
              </w:drawing>
            </w:r>
          </w:p>
          <w:p w14:paraId="7E6F00B2" w14:textId="77777777" w:rsidR="00B23A4C" w:rsidRDefault="00B23A4C" w:rsidP="00930DF2">
            <w:pPr>
              <w:jc w:val="center"/>
            </w:pPr>
          </w:p>
        </w:tc>
      </w:tr>
      <w:tr w:rsidR="00B23A4C" w14:paraId="3B164C93" w14:textId="77777777" w:rsidTr="00930DF2">
        <w:tc>
          <w:tcPr>
            <w:tcW w:w="11057" w:type="dxa"/>
          </w:tcPr>
          <w:p w14:paraId="155D65C7" w14:textId="77777777" w:rsidR="00B23A4C" w:rsidRDefault="00B23A4C" w:rsidP="00930DF2"/>
        </w:tc>
      </w:tr>
      <w:tr w:rsidR="00B23A4C" w14:paraId="78846073" w14:textId="77777777" w:rsidTr="00930DF2">
        <w:tc>
          <w:tcPr>
            <w:tcW w:w="11057" w:type="dxa"/>
            <w:shd w:val="clear" w:color="auto" w:fill="92D050"/>
          </w:tcPr>
          <w:p w14:paraId="61846F9A" w14:textId="77777777" w:rsidR="00B23A4C" w:rsidRDefault="00B23A4C" w:rsidP="00930DF2">
            <w:r>
              <w:t>Answer:</w:t>
            </w:r>
          </w:p>
          <w:p w14:paraId="0267CCE1" w14:textId="77777777" w:rsidR="00B23A4C" w:rsidRDefault="004423CA" w:rsidP="004423CA">
            <w:pPr>
              <w:pStyle w:val="ListParagraph"/>
              <w:numPr>
                <w:ilvl w:val="0"/>
                <w:numId w:val="5"/>
              </w:numPr>
            </w:pPr>
            <w:r>
              <w:t>Ignore it, just show best match and newest.</w:t>
            </w:r>
          </w:p>
          <w:p w14:paraId="72174BBD" w14:textId="775E1F20" w:rsidR="004423CA" w:rsidRDefault="004423CA" w:rsidP="004423CA">
            <w:pPr>
              <w:pStyle w:val="ListParagraph"/>
              <w:numPr>
                <w:ilvl w:val="0"/>
                <w:numId w:val="5"/>
              </w:numPr>
            </w:pPr>
            <w:r>
              <w:t xml:space="preserve">Best match, based on </w:t>
            </w:r>
            <w:r w:rsidR="00631062">
              <w:t>number of</w:t>
            </w:r>
            <w:r>
              <w:t xml:space="preserve"> comments and retweet</w:t>
            </w:r>
            <w:r w:rsidR="009E6813">
              <w:t>s</w:t>
            </w:r>
            <w:r>
              <w:t>.</w:t>
            </w:r>
          </w:p>
          <w:p w14:paraId="30BA5CBC" w14:textId="372EBA6A" w:rsidR="004423CA" w:rsidRDefault="004423CA" w:rsidP="004423CA">
            <w:pPr>
              <w:pStyle w:val="ListParagraph"/>
              <w:numPr>
                <w:ilvl w:val="0"/>
                <w:numId w:val="5"/>
              </w:numPr>
            </w:pPr>
            <w:r>
              <w:t>Newest based on latest products.</w:t>
            </w:r>
          </w:p>
        </w:tc>
      </w:tr>
    </w:tbl>
    <w:p w14:paraId="36FF3B5F" w14:textId="77777777" w:rsidR="00A94334" w:rsidRDefault="00A94334"/>
    <w:p w14:paraId="19A2B0F5" w14:textId="00C263DC" w:rsidR="00A94334" w:rsidRDefault="00A94334" w:rsidP="00A94334">
      <w:pPr>
        <w:pStyle w:val="ListParagraph"/>
      </w:pPr>
    </w:p>
    <w:p w14:paraId="116B7190" w14:textId="77777777" w:rsidR="00A94334" w:rsidRDefault="00A94334" w:rsidP="00A94334">
      <w:pPr>
        <w:pStyle w:val="ListParagraph"/>
      </w:pPr>
    </w:p>
    <w:p w14:paraId="1DF98F46" w14:textId="77777777" w:rsidR="000D0DC9" w:rsidRDefault="000D0DC9" w:rsidP="00A94334">
      <w:pPr>
        <w:pStyle w:val="ListParagraph"/>
        <w:rPr>
          <w:sz w:val="32"/>
          <w:szCs w:val="32"/>
        </w:rPr>
        <w:sectPr w:rsidR="000D0DC9" w:rsidSect="0050570E">
          <w:pgSz w:w="12240" w:h="15840"/>
          <w:pgMar w:top="1440" w:right="1440" w:bottom="1440" w:left="1440" w:header="720" w:footer="720" w:gutter="0"/>
          <w:cols w:space="720"/>
          <w:docGrid w:linePitch="360"/>
        </w:sectPr>
      </w:pPr>
    </w:p>
    <w:p w14:paraId="61F04A85" w14:textId="0AE568FE" w:rsidR="00A94334" w:rsidRDefault="00A94334" w:rsidP="00A94334">
      <w:pPr>
        <w:pStyle w:val="ListParagraph"/>
        <w:rPr>
          <w:sz w:val="32"/>
          <w:szCs w:val="32"/>
        </w:rPr>
      </w:pPr>
    </w:p>
    <w:tbl>
      <w:tblPr>
        <w:tblStyle w:val="TableGrid"/>
        <w:tblW w:w="11057" w:type="dxa"/>
        <w:tblInd w:w="-601" w:type="dxa"/>
        <w:tblLook w:val="04A0" w:firstRow="1" w:lastRow="0" w:firstColumn="1" w:lastColumn="0" w:noHBand="0" w:noVBand="1"/>
      </w:tblPr>
      <w:tblGrid>
        <w:gridCol w:w="11057"/>
      </w:tblGrid>
      <w:tr w:rsidR="00B23A4C" w14:paraId="7DE1A11D" w14:textId="77777777" w:rsidTr="00930DF2">
        <w:tc>
          <w:tcPr>
            <w:tcW w:w="11057" w:type="dxa"/>
            <w:shd w:val="clear" w:color="auto" w:fill="F2F2F2" w:themeFill="background1" w:themeFillShade="F2"/>
          </w:tcPr>
          <w:p w14:paraId="5F472261" w14:textId="5166FB65" w:rsidR="00B23A4C" w:rsidRPr="000D0DC9" w:rsidRDefault="000D0DC9" w:rsidP="000D0DC9">
            <w:pPr>
              <w:rPr>
                <w:sz w:val="32"/>
                <w:szCs w:val="32"/>
              </w:rPr>
            </w:pPr>
            <w:r>
              <w:rPr>
                <w:sz w:val="32"/>
                <w:szCs w:val="32"/>
              </w:rPr>
              <w:t xml:space="preserve">(5) </w:t>
            </w:r>
            <w:r w:rsidRPr="000D0DC9">
              <w:rPr>
                <w:sz w:val="32"/>
                <w:szCs w:val="32"/>
              </w:rPr>
              <w:t>How vat and shipping charges will work</w:t>
            </w:r>
          </w:p>
          <w:p w14:paraId="72994B10" w14:textId="7E09F69F" w:rsidR="000D0DC9" w:rsidRPr="000D0DC9" w:rsidRDefault="000D0DC9" w:rsidP="000D0DC9">
            <w:pPr>
              <w:rPr>
                <w:sz w:val="32"/>
                <w:szCs w:val="32"/>
              </w:rPr>
            </w:pPr>
          </w:p>
        </w:tc>
      </w:tr>
      <w:tr w:rsidR="00B23A4C" w14:paraId="0E846EA6" w14:textId="77777777" w:rsidTr="00930DF2">
        <w:tc>
          <w:tcPr>
            <w:tcW w:w="11057" w:type="dxa"/>
          </w:tcPr>
          <w:p w14:paraId="53EEE2ED" w14:textId="77777777" w:rsidR="00B23A4C" w:rsidRDefault="00B23A4C" w:rsidP="00930DF2"/>
        </w:tc>
      </w:tr>
      <w:tr w:rsidR="00B23A4C" w14:paraId="1E503A26" w14:textId="77777777" w:rsidTr="00930DF2">
        <w:tc>
          <w:tcPr>
            <w:tcW w:w="11057" w:type="dxa"/>
            <w:shd w:val="clear" w:color="auto" w:fill="92D050"/>
          </w:tcPr>
          <w:p w14:paraId="099593E6" w14:textId="77777777" w:rsidR="00B23A4C" w:rsidRDefault="00B23A4C" w:rsidP="00930DF2">
            <w:r>
              <w:t>Answer:</w:t>
            </w:r>
          </w:p>
          <w:p w14:paraId="652A0763" w14:textId="0CDD3702" w:rsidR="00B23A4C" w:rsidRDefault="008D57F4" w:rsidP="008D57F4">
            <w:pPr>
              <w:pStyle w:val="ListParagraph"/>
              <w:numPr>
                <w:ilvl w:val="0"/>
                <w:numId w:val="6"/>
              </w:numPr>
            </w:pPr>
            <w:r>
              <w:t xml:space="preserve">Vat: vendors are required to set the price with required </w:t>
            </w:r>
            <w:r w:rsidR="007E2284">
              <w:t>VAT</w:t>
            </w:r>
            <w:r>
              <w:t xml:space="preserve"> together. So, price of the </w:t>
            </w:r>
            <w:r w:rsidR="0073387E">
              <w:t>product</w:t>
            </w:r>
            <w:r>
              <w:t xml:space="preserve"> </w:t>
            </w:r>
            <w:r w:rsidR="0073387E">
              <w:t>considers</w:t>
            </w:r>
            <w:r>
              <w:t xml:space="preserve"> as total price with vat as well.</w:t>
            </w:r>
          </w:p>
          <w:p w14:paraId="4A579DDE" w14:textId="015B455A" w:rsidR="008D57F4" w:rsidRDefault="0073387E" w:rsidP="008D57F4">
            <w:pPr>
              <w:pStyle w:val="ListParagraph"/>
              <w:numPr>
                <w:ilvl w:val="0"/>
                <w:numId w:val="6"/>
              </w:numPr>
            </w:pPr>
            <w:r>
              <w:t xml:space="preserve">Shipping charges: </w:t>
            </w:r>
            <w:r w:rsidRPr="00DB26E3">
              <w:rPr>
                <w:color w:val="FF0000"/>
              </w:rPr>
              <w:t xml:space="preserve">I’ll check with my </w:t>
            </w:r>
            <w:r w:rsidR="00314314" w:rsidRPr="00DB26E3">
              <w:rPr>
                <w:color w:val="FF0000"/>
              </w:rPr>
              <w:t>team,</w:t>
            </w:r>
            <w:r w:rsidRPr="00DB26E3">
              <w:rPr>
                <w:color w:val="FF0000"/>
              </w:rPr>
              <w:t xml:space="preserve"> and I’ll back to you. Leave it as static number such as (SAR 10) came from API.</w:t>
            </w:r>
          </w:p>
        </w:tc>
      </w:tr>
    </w:tbl>
    <w:p w14:paraId="2C87DB1F" w14:textId="77777777" w:rsidR="00B23A4C" w:rsidRPr="00DB4FA6" w:rsidRDefault="00B23A4C" w:rsidP="00A94334">
      <w:pPr>
        <w:pStyle w:val="ListParagraph"/>
        <w:rPr>
          <w:sz w:val="32"/>
          <w:szCs w:val="32"/>
        </w:rPr>
      </w:pPr>
    </w:p>
    <w:p w14:paraId="39582F78" w14:textId="77777777" w:rsidR="005B25C5" w:rsidRDefault="005B25C5" w:rsidP="00DB4FA6">
      <w:pPr>
        <w:pStyle w:val="ListParagraph"/>
        <w:rPr>
          <w:b/>
          <w:sz w:val="32"/>
          <w:szCs w:val="32"/>
        </w:rPr>
        <w:sectPr w:rsidR="005B25C5" w:rsidSect="0050570E">
          <w:pgSz w:w="12240" w:h="15840"/>
          <w:pgMar w:top="1440" w:right="1440" w:bottom="1440" w:left="1440" w:header="720" w:footer="720" w:gutter="0"/>
          <w:cols w:space="720"/>
          <w:docGrid w:linePitch="360"/>
        </w:sectPr>
      </w:pPr>
    </w:p>
    <w:p w14:paraId="5B279674" w14:textId="1D113CDA" w:rsidR="00DB4FA6" w:rsidRDefault="00DB4FA6" w:rsidP="00DB4FA6">
      <w:pPr>
        <w:pStyle w:val="ListParagraph"/>
        <w:rPr>
          <w:b/>
          <w:sz w:val="32"/>
          <w:szCs w:val="32"/>
        </w:rPr>
      </w:pPr>
    </w:p>
    <w:tbl>
      <w:tblPr>
        <w:tblStyle w:val="TableGrid"/>
        <w:tblW w:w="11057" w:type="dxa"/>
        <w:tblInd w:w="-601" w:type="dxa"/>
        <w:tblLook w:val="04A0" w:firstRow="1" w:lastRow="0" w:firstColumn="1" w:lastColumn="0" w:noHBand="0" w:noVBand="1"/>
      </w:tblPr>
      <w:tblGrid>
        <w:gridCol w:w="11057"/>
      </w:tblGrid>
      <w:tr w:rsidR="00B23A4C" w14:paraId="465D78FA" w14:textId="77777777" w:rsidTr="00930DF2">
        <w:tc>
          <w:tcPr>
            <w:tcW w:w="11057" w:type="dxa"/>
            <w:shd w:val="clear" w:color="auto" w:fill="F2F2F2" w:themeFill="background1" w:themeFillShade="F2"/>
          </w:tcPr>
          <w:p w14:paraId="0F1ED2FB" w14:textId="77777777" w:rsidR="005B25C5" w:rsidRPr="005B25C5" w:rsidRDefault="005B25C5" w:rsidP="005B25C5">
            <w:pPr>
              <w:rPr>
                <w:sz w:val="32"/>
                <w:szCs w:val="32"/>
              </w:rPr>
            </w:pPr>
            <w:r w:rsidRPr="005B25C5">
              <w:rPr>
                <w:sz w:val="32"/>
                <w:szCs w:val="32"/>
              </w:rPr>
              <w:t xml:space="preserve">(6) How the sell will work please explain me and write me clear vision </w:t>
            </w:r>
          </w:p>
          <w:p w14:paraId="0EC8BF3E" w14:textId="5E7C0899" w:rsidR="00B23A4C" w:rsidRDefault="00402F81" w:rsidP="00402F81">
            <w:pPr>
              <w:jc w:val="center"/>
            </w:pPr>
            <w:r w:rsidRPr="00402F81">
              <w:drawing>
                <wp:inline distT="0" distB="0" distL="0" distR="0" wp14:anchorId="5762CFF0" wp14:editId="21511963">
                  <wp:extent cx="995591"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5591" cy="2160000"/>
                          </a:xfrm>
                          <a:prstGeom prst="rect">
                            <a:avLst/>
                          </a:prstGeom>
                        </pic:spPr>
                      </pic:pic>
                    </a:graphicData>
                  </a:graphic>
                </wp:inline>
              </w:drawing>
            </w:r>
          </w:p>
        </w:tc>
      </w:tr>
      <w:tr w:rsidR="00B23A4C" w14:paraId="3CC712E3" w14:textId="77777777" w:rsidTr="00930DF2">
        <w:tc>
          <w:tcPr>
            <w:tcW w:w="11057" w:type="dxa"/>
          </w:tcPr>
          <w:p w14:paraId="0AF6E54B" w14:textId="77777777" w:rsidR="00B23A4C" w:rsidRDefault="00B23A4C" w:rsidP="00930DF2"/>
        </w:tc>
      </w:tr>
      <w:tr w:rsidR="00B23A4C" w14:paraId="02DE6412" w14:textId="77777777" w:rsidTr="00930DF2">
        <w:tc>
          <w:tcPr>
            <w:tcW w:w="11057" w:type="dxa"/>
            <w:shd w:val="clear" w:color="auto" w:fill="92D050"/>
          </w:tcPr>
          <w:p w14:paraId="3C2C617C" w14:textId="77777777" w:rsidR="00B23A4C" w:rsidRDefault="00B23A4C" w:rsidP="00930DF2">
            <w:r>
              <w:t>Answer:</w:t>
            </w:r>
          </w:p>
          <w:p w14:paraId="1DEBFE3E" w14:textId="77777777" w:rsidR="002762B9" w:rsidRDefault="002762B9" w:rsidP="002762B9">
            <w:pPr>
              <w:pStyle w:val="ListParagraph"/>
              <w:numPr>
                <w:ilvl w:val="0"/>
                <w:numId w:val="6"/>
              </w:numPr>
            </w:pPr>
            <w:r>
              <w:t xml:space="preserve">Table 1 (Total Sales): </w:t>
            </w:r>
          </w:p>
          <w:p w14:paraId="457BEA26" w14:textId="54B85E35" w:rsidR="00A87E16" w:rsidRDefault="00A87E16" w:rsidP="00A87E16">
            <w:pPr>
              <w:pStyle w:val="ListParagraph"/>
              <w:numPr>
                <w:ilvl w:val="1"/>
                <w:numId w:val="6"/>
              </w:numPr>
            </w:pPr>
            <w:r>
              <w:t>It’s the number of items sold by (week/month/….) grouped by category.</w:t>
            </w:r>
          </w:p>
          <w:p w14:paraId="49CC12CD" w14:textId="77777777" w:rsidR="00B23A4C" w:rsidRDefault="002762B9" w:rsidP="00A87E16">
            <w:pPr>
              <w:pStyle w:val="ListParagraph"/>
              <w:numPr>
                <w:ilvl w:val="1"/>
                <w:numId w:val="6"/>
              </w:numPr>
            </w:pPr>
            <w:r>
              <w:t xml:space="preserve">For example, </w:t>
            </w:r>
            <w:r w:rsidR="00A87E16">
              <w:t>clothes sold 15 items and games sold 10 items</w:t>
            </w:r>
          </w:p>
          <w:p w14:paraId="2B9EAB04" w14:textId="77777777" w:rsidR="00A87E16" w:rsidRDefault="00A87E16" w:rsidP="00A87E16">
            <w:pPr>
              <w:pStyle w:val="ListParagraph"/>
              <w:numPr>
                <w:ilvl w:val="1"/>
                <w:numId w:val="6"/>
              </w:numPr>
            </w:pPr>
            <w:r>
              <w:t>So, show these two categories and total sales will be 25.</w:t>
            </w:r>
          </w:p>
          <w:p w14:paraId="51E35880" w14:textId="77777777" w:rsidR="00A87E16" w:rsidRDefault="00A87E16" w:rsidP="00A87E16">
            <w:pPr>
              <w:pStyle w:val="ListParagraph"/>
              <w:numPr>
                <w:ilvl w:val="0"/>
                <w:numId w:val="6"/>
              </w:numPr>
            </w:pPr>
            <w:r>
              <w:t>Table 2 (Total Amount):</w:t>
            </w:r>
          </w:p>
          <w:p w14:paraId="5CC45DBD" w14:textId="77777777" w:rsidR="00A87E16" w:rsidRDefault="007B5D24" w:rsidP="00A87E16">
            <w:pPr>
              <w:pStyle w:val="ListParagraph"/>
              <w:numPr>
                <w:ilvl w:val="1"/>
                <w:numId w:val="6"/>
              </w:numPr>
            </w:pPr>
            <w:r>
              <w:t>It’s the total amount earned by (week, month/….) grouped by categories.</w:t>
            </w:r>
          </w:p>
          <w:p w14:paraId="2A58CD75" w14:textId="77777777" w:rsidR="007B5D24" w:rsidRDefault="007B5D24" w:rsidP="00A87E16">
            <w:pPr>
              <w:pStyle w:val="ListParagraph"/>
              <w:numPr>
                <w:ilvl w:val="1"/>
                <w:numId w:val="6"/>
              </w:numPr>
            </w:pPr>
            <w:r>
              <w:t>For example, clothes sold 15 items with total SAR 1500 and games sold 10 items with total SAR 3000.</w:t>
            </w:r>
          </w:p>
          <w:p w14:paraId="1908CE74" w14:textId="77777777" w:rsidR="007B5D24" w:rsidRDefault="007B5D24" w:rsidP="00A87E16">
            <w:pPr>
              <w:pStyle w:val="ListParagraph"/>
              <w:numPr>
                <w:ilvl w:val="1"/>
                <w:numId w:val="6"/>
              </w:numPr>
            </w:pPr>
            <w:r>
              <w:t>So, show these to categories and total amount will SAR 4500.</w:t>
            </w:r>
          </w:p>
          <w:p w14:paraId="0DA4B5C8" w14:textId="669EEE37" w:rsidR="007B5D24" w:rsidRDefault="007B5D24" w:rsidP="00A87E16">
            <w:pPr>
              <w:pStyle w:val="ListParagraph"/>
              <w:numPr>
                <w:ilvl w:val="1"/>
                <w:numId w:val="6"/>
              </w:numPr>
            </w:pPr>
            <w:r>
              <w:t xml:space="preserve">Closed sales means: 267 </w:t>
            </w:r>
            <w:r w:rsidR="00F94851">
              <w:t>orders</w:t>
            </w:r>
            <w:r>
              <w:t xml:space="preserve"> </w:t>
            </w:r>
            <w:r w:rsidR="00F94851">
              <w:t>have</w:t>
            </w:r>
            <w:r>
              <w:t xml:space="preserve"> completed or closed / from 269 orders. Which means, 2 orders still open.</w:t>
            </w:r>
          </w:p>
        </w:tc>
      </w:tr>
    </w:tbl>
    <w:p w14:paraId="29D38C10" w14:textId="34ECCDBE" w:rsidR="00A94334" w:rsidRPr="005B25C5" w:rsidRDefault="00A94334" w:rsidP="005B25C5">
      <w:pPr>
        <w:rPr>
          <w:sz w:val="32"/>
          <w:szCs w:val="32"/>
        </w:rPr>
      </w:pPr>
    </w:p>
    <w:p w14:paraId="33B0FDD5" w14:textId="77777777" w:rsidR="00DB4FA6" w:rsidRDefault="00DB4FA6" w:rsidP="00DB4FA6">
      <w:pPr>
        <w:pStyle w:val="ListParagraph"/>
      </w:pPr>
    </w:p>
    <w:sectPr w:rsidR="00DB4FA6" w:rsidSect="005057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7E1C"/>
    <w:multiLevelType w:val="hybridMultilevel"/>
    <w:tmpl w:val="75387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04B77"/>
    <w:multiLevelType w:val="hybridMultilevel"/>
    <w:tmpl w:val="8B0A7E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236C1"/>
    <w:multiLevelType w:val="hybridMultilevel"/>
    <w:tmpl w:val="7E20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A13E86"/>
    <w:multiLevelType w:val="hybridMultilevel"/>
    <w:tmpl w:val="AC085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EA07EC"/>
    <w:multiLevelType w:val="hybridMultilevel"/>
    <w:tmpl w:val="3CBC6C5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850607"/>
    <w:multiLevelType w:val="hybridMultilevel"/>
    <w:tmpl w:val="CBE48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94334"/>
    <w:rsid w:val="000613BA"/>
    <w:rsid w:val="000D0DC9"/>
    <w:rsid w:val="00116CC6"/>
    <w:rsid w:val="0014212D"/>
    <w:rsid w:val="001F3FDD"/>
    <w:rsid w:val="00201C0C"/>
    <w:rsid w:val="00253D99"/>
    <w:rsid w:val="002762B9"/>
    <w:rsid w:val="00290668"/>
    <w:rsid w:val="002D137A"/>
    <w:rsid w:val="0030359E"/>
    <w:rsid w:val="00314314"/>
    <w:rsid w:val="00397379"/>
    <w:rsid w:val="003A3457"/>
    <w:rsid w:val="00402F81"/>
    <w:rsid w:val="004423CA"/>
    <w:rsid w:val="00466DBB"/>
    <w:rsid w:val="004D697B"/>
    <w:rsid w:val="004F6C52"/>
    <w:rsid w:val="0050570E"/>
    <w:rsid w:val="005B25C5"/>
    <w:rsid w:val="005B4A45"/>
    <w:rsid w:val="005C5D76"/>
    <w:rsid w:val="0062052B"/>
    <w:rsid w:val="00631062"/>
    <w:rsid w:val="00651E99"/>
    <w:rsid w:val="006E5C27"/>
    <w:rsid w:val="0073387E"/>
    <w:rsid w:val="00743A01"/>
    <w:rsid w:val="007826EA"/>
    <w:rsid w:val="00784F04"/>
    <w:rsid w:val="007A0DB0"/>
    <w:rsid w:val="007B4319"/>
    <w:rsid w:val="007B5D24"/>
    <w:rsid w:val="007C755D"/>
    <w:rsid w:val="007E2284"/>
    <w:rsid w:val="00865390"/>
    <w:rsid w:val="00882FEB"/>
    <w:rsid w:val="008C43F2"/>
    <w:rsid w:val="008D57F4"/>
    <w:rsid w:val="009D500E"/>
    <w:rsid w:val="009E6813"/>
    <w:rsid w:val="00A87E16"/>
    <w:rsid w:val="00A94334"/>
    <w:rsid w:val="00B23A4C"/>
    <w:rsid w:val="00C8781F"/>
    <w:rsid w:val="00D50A55"/>
    <w:rsid w:val="00D92CD2"/>
    <w:rsid w:val="00DB26E3"/>
    <w:rsid w:val="00DB4FA6"/>
    <w:rsid w:val="00DC4379"/>
    <w:rsid w:val="00E24827"/>
    <w:rsid w:val="00E65477"/>
    <w:rsid w:val="00E77AB8"/>
    <w:rsid w:val="00F03F22"/>
    <w:rsid w:val="00F36E50"/>
    <w:rsid w:val="00F74A04"/>
    <w:rsid w:val="00F94851"/>
    <w:rsid w:val="00F97129"/>
    <w:rsid w:val="00FF18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1718"/>
  <w15:docId w15:val="{E9F1CD88-9517-2240-9484-E43E6DAD5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7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3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334"/>
    <w:rPr>
      <w:rFonts w:ascii="Tahoma" w:hAnsi="Tahoma" w:cs="Tahoma"/>
      <w:sz w:val="16"/>
      <w:szCs w:val="16"/>
    </w:rPr>
  </w:style>
  <w:style w:type="paragraph" w:styleId="ListParagraph">
    <w:name w:val="List Paragraph"/>
    <w:basedOn w:val="Normal"/>
    <w:uiPriority w:val="34"/>
    <w:qFormat/>
    <w:rsid w:val="00A94334"/>
    <w:pPr>
      <w:ind w:left="720"/>
      <w:contextualSpacing/>
    </w:pPr>
  </w:style>
  <w:style w:type="table" w:styleId="TableGrid">
    <w:name w:val="Table Grid"/>
    <w:basedOn w:val="TableNormal"/>
    <w:uiPriority w:val="59"/>
    <w:unhideWhenUsed/>
    <w:rsid w:val="00290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7129"/>
    <w:rPr>
      <w:color w:val="0000FF" w:themeColor="hyperlink"/>
      <w:u w:val="single"/>
    </w:rPr>
  </w:style>
  <w:style w:type="character" w:styleId="UnresolvedMention">
    <w:name w:val="Unresolved Mention"/>
    <w:basedOn w:val="DefaultParagraphFont"/>
    <w:uiPriority w:val="99"/>
    <w:semiHidden/>
    <w:unhideWhenUsed/>
    <w:rsid w:val="00F971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8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cuma.co/" TargetMode="External"/><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9A867-5DA2-FC41-B648-137F6137A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Amer Alkatheri</cp:lastModifiedBy>
  <cp:revision>59</cp:revision>
  <dcterms:created xsi:type="dcterms:W3CDTF">2021-05-29T07:23:00Z</dcterms:created>
  <dcterms:modified xsi:type="dcterms:W3CDTF">2021-05-29T20:10:00Z</dcterms:modified>
</cp:coreProperties>
</file>