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3863" w14:textId="77777777" w:rsidR="00F242FF" w:rsidRDefault="00000000">
      <w:pPr>
        <w:spacing w:before="1440" w:after="400"/>
        <w:jc w:val="center"/>
      </w:pPr>
      <w:r>
        <w:rPr>
          <w:b/>
          <w:bCs/>
          <w:color w:val="1A6B3A"/>
          <w:sz w:val="52"/>
          <w:szCs w:val="52"/>
        </w:rPr>
        <w:t>Telangana Electricity Employees</w:t>
      </w:r>
    </w:p>
    <w:p w14:paraId="068A1080" w14:textId="77777777" w:rsidR="00F242FF" w:rsidRDefault="00000000">
      <w:pPr>
        <w:spacing w:after="200"/>
        <w:jc w:val="center"/>
      </w:pPr>
      <w:r>
        <w:rPr>
          <w:b/>
          <w:bCs/>
          <w:color w:val="1A6B3A"/>
          <w:sz w:val="52"/>
          <w:szCs w:val="52"/>
        </w:rPr>
        <w:t>1104 Union</w:t>
      </w:r>
    </w:p>
    <w:p w14:paraId="79A7AC81" w14:textId="77777777" w:rsidR="00F242FF" w:rsidRDefault="00000000">
      <w:pPr>
        <w:spacing w:after="600"/>
        <w:jc w:val="center"/>
      </w:pPr>
      <w:r>
        <w:rPr>
          <w:color w:val="444444"/>
          <w:sz w:val="36"/>
          <w:szCs w:val="36"/>
        </w:rPr>
        <w:t>Mobile App — Development Plan</w:t>
      </w:r>
    </w:p>
    <w:p w14:paraId="3091BEEF" w14:textId="77777777" w:rsidR="00F242FF" w:rsidRDefault="00F242FF">
      <w:pPr>
        <w:pBdr>
          <w:bottom w:val="single" w:sz="6" w:space="1" w:color="1A6B3A"/>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242FF" w14:paraId="218131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56AA38" w14:textId="77777777" w:rsidR="00F242FF" w:rsidRDefault="00000000">
            <w:r>
              <w:rPr>
                <w:b/>
                <w:bCs/>
                <w:sz w:val="22"/>
                <w:szCs w:val="22"/>
              </w:rPr>
              <w:t>Document Ref</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D068E" w14:textId="77777777" w:rsidR="00F242FF" w:rsidRDefault="00000000">
            <w:r>
              <w:rPr>
                <w:sz w:val="22"/>
                <w:szCs w:val="22"/>
              </w:rPr>
              <w:t>TEE-1104-APP-2025</w:t>
            </w:r>
          </w:p>
        </w:tc>
      </w:tr>
      <w:tr w:rsidR="00F242FF" w14:paraId="7C8BE0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5E8D7B" w14:textId="77777777" w:rsidR="00F242FF" w:rsidRDefault="00000000">
            <w:r>
              <w:rPr>
                <w:b/>
                <w:bCs/>
                <w:sz w:val="22"/>
                <w:szCs w:val="22"/>
              </w:rPr>
              <w:t>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695C0" w14:textId="77777777" w:rsidR="00F242FF" w:rsidRDefault="00000000">
            <w:r>
              <w:rPr>
                <w:sz w:val="22"/>
                <w:szCs w:val="22"/>
              </w:rPr>
              <w:t>1.1 (Revised — Telangana Context Added)</w:t>
            </w:r>
          </w:p>
        </w:tc>
      </w:tr>
      <w:tr w:rsidR="00F242FF" w14:paraId="40D06C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30BB70" w14:textId="77777777" w:rsidR="00F242FF" w:rsidRDefault="00000000">
            <w:r>
              <w:rPr>
                <w:b/>
                <w:bCs/>
                <w:sz w:val="22"/>
                <w:szCs w:val="22"/>
              </w:rPr>
              <w:t>Prepared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373DA" w14:textId="77777777" w:rsidR="00F242FF" w:rsidRDefault="00000000">
            <w:r>
              <w:rPr>
                <w:sz w:val="22"/>
                <w:szCs w:val="22"/>
              </w:rPr>
              <w:t>TEE 1104 Union Technology Committee</w:t>
            </w:r>
          </w:p>
        </w:tc>
      </w:tr>
      <w:tr w:rsidR="00F242FF" w14:paraId="14EE48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EFAE2C" w14:textId="77777777" w:rsidR="00F242FF" w:rsidRDefault="00000000">
            <w:r>
              <w:rPr>
                <w:b/>
                <w:bCs/>
                <w:sz w:val="22"/>
                <w:szCs w:val="22"/>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97AF2" w14:textId="77777777" w:rsidR="00F242FF" w:rsidRDefault="00000000">
            <w:r>
              <w:rPr>
                <w:sz w:val="22"/>
                <w:szCs w:val="22"/>
              </w:rPr>
              <w:t>February 2026</w:t>
            </w:r>
          </w:p>
        </w:tc>
      </w:tr>
      <w:tr w:rsidR="00F242FF" w14:paraId="7B3448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6B540A" w14:textId="77777777" w:rsidR="00F242FF" w:rsidRDefault="00000000">
            <w:r>
              <w:rPr>
                <w:b/>
                <w:bCs/>
                <w:sz w:val="22"/>
                <w:szCs w:val="22"/>
              </w:rPr>
              <w:t>Status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3B143" w14:textId="77777777" w:rsidR="00F242FF" w:rsidRDefault="00000000">
            <w:r>
              <w:rPr>
                <w:sz w:val="22"/>
                <w:szCs w:val="22"/>
              </w:rPr>
              <w:t>Draft for Review</w:t>
            </w:r>
          </w:p>
        </w:tc>
      </w:tr>
    </w:tbl>
    <w:p w14:paraId="1FDEBA64" w14:textId="77777777" w:rsidR="00F242FF" w:rsidRDefault="00F242FF">
      <w:pPr>
        <w:spacing w:after="120"/>
      </w:pPr>
    </w:p>
    <w:p w14:paraId="3EA13F68" w14:textId="77777777" w:rsidR="00F242FF" w:rsidRDefault="00F242FF">
      <w:pPr>
        <w:spacing w:after="120"/>
      </w:pPr>
    </w:p>
    <w:p w14:paraId="4B0A51A5" w14:textId="77777777" w:rsidR="00F242FF" w:rsidRDefault="00000000">
      <w:pPr>
        <w:pStyle w:val="Heading1"/>
      </w:pPr>
      <w:r>
        <w:rPr>
          <w:sz w:val="32"/>
          <w:szCs w:val="32"/>
        </w:rPr>
        <w:t>1. Executive Summary</w:t>
      </w:r>
    </w:p>
    <w:p w14:paraId="65EB111D" w14:textId="77777777" w:rsidR="00F242FF" w:rsidRDefault="00000000">
      <w:pPr>
        <w:spacing w:after="160"/>
      </w:pPr>
      <w:r>
        <w:t>The TEE 1104 Union Mobile App is a digital platform designed to serve the members of the Telangana Electricity Employees 1104 Union — comprising linemen, engineers, technicians, meter readers, and support staff working under Telangana’s electricity utilities (TSSPDCL and TSNPDCL) across all 33 districts of the state.</w:t>
      </w:r>
    </w:p>
    <w:p w14:paraId="05FC6E24" w14:textId="77777777" w:rsidR="00F242FF" w:rsidRDefault="00000000">
      <w:pPr>
        <w:spacing w:after="160"/>
      </w:pPr>
      <w:r>
        <w:t>The app consolidates member services into a single mobile-first interface: enabling members to raise grievances, receive real-time notifications, track union events, and stay informed — without needing to visit a union office. This is particularly critical for field workers deployed in remote or semi-urban areas with limited access to centralised union infrastructure.</w:t>
      </w:r>
    </w:p>
    <w:p w14:paraId="4019FE12" w14:textId="77777777" w:rsidR="00F242FF" w:rsidRDefault="00000000">
      <w:pPr>
        <w:spacing w:after="160"/>
      </w:pPr>
      <w:r>
        <w:t>This revised plan incorporates Telangana-specific requirements identified during initial review, including Telugu language support, district-level routing, low-end device optimisation, and offline capability.</w:t>
      </w:r>
    </w:p>
    <w:p w14:paraId="4034CBB6" w14:textId="77777777" w:rsidR="00F242FF" w:rsidRDefault="00F242FF">
      <w:pPr>
        <w:spacing w:after="120"/>
      </w:pPr>
    </w:p>
    <w:p w14:paraId="4477D06C" w14:textId="77777777" w:rsidR="00F242FF" w:rsidRDefault="00000000">
      <w:pPr>
        <w:pStyle w:val="Heading1"/>
      </w:pPr>
      <w:r>
        <w:rPr>
          <w:sz w:val="32"/>
          <w:szCs w:val="32"/>
        </w:rPr>
        <w:lastRenderedPageBreak/>
        <w:t>2. App Overview</w:t>
      </w:r>
    </w:p>
    <w:p w14:paraId="438387C4" w14:textId="77777777" w:rsidR="00F242FF" w:rsidRDefault="00000000">
      <w:pPr>
        <w:pStyle w:val="Heading2"/>
      </w:pPr>
      <w:r>
        <w:t>2.1 Purpose &amp; Goals</w:t>
      </w:r>
    </w:p>
    <w:p w14:paraId="27FC3D73" w14:textId="77777777" w:rsidR="00F242FF" w:rsidRDefault="00000000">
      <w:pPr>
        <w:spacing w:after="160"/>
      </w:pPr>
      <w:r>
        <w:t>The app aims to:</w:t>
      </w:r>
    </w:p>
    <w:p w14:paraId="12CE370D" w14:textId="77777777" w:rsidR="00F242FF" w:rsidRDefault="00000000">
      <w:pPr>
        <w:pStyle w:val="ListParagraph"/>
        <w:numPr>
          <w:ilvl w:val="0"/>
          <w:numId w:val="2"/>
        </w:numPr>
        <w:spacing w:after="100"/>
      </w:pPr>
      <w:r>
        <w:t>Provide every union member with direct, mobile access to union services regardless of location</w:t>
      </w:r>
    </w:p>
    <w:p w14:paraId="0C22B223" w14:textId="77777777" w:rsidR="00F242FF" w:rsidRDefault="00000000">
      <w:pPr>
        <w:pStyle w:val="ListParagraph"/>
        <w:numPr>
          <w:ilvl w:val="0"/>
          <w:numId w:val="2"/>
        </w:numPr>
        <w:spacing w:after="100"/>
      </w:pPr>
      <w:r>
        <w:t>Reduce dependency on physical office visits for grievance submission and status tracking</w:t>
      </w:r>
    </w:p>
    <w:p w14:paraId="2A1895F9" w14:textId="77777777" w:rsidR="00F242FF" w:rsidRDefault="00000000">
      <w:pPr>
        <w:pStyle w:val="ListParagraph"/>
        <w:numPr>
          <w:ilvl w:val="0"/>
          <w:numId w:val="2"/>
        </w:numPr>
        <w:spacing w:after="100"/>
      </w:pPr>
      <w:r>
        <w:t>Enable the union leadership to communicate rapidly with the entire membership</w:t>
      </w:r>
    </w:p>
    <w:p w14:paraId="0C3E4036" w14:textId="77777777" w:rsidR="00F242FF" w:rsidRDefault="00000000">
      <w:pPr>
        <w:pStyle w:val="ListParagraph"/>
        <w:numPr>
          <w:ilvl w:val="0"/>
          <w:numId w:val="2"/>
        </w:numPr>
        <w:spacing w:after="100"/>
      </w:pPr>
      <w:r>
        <w:t>Build a digital record of member concerns and union responses</w:t>
      </w:r>
    </w:p>
    <w:p w14:paraId="4B32076C" w14:textId="77777777" w:rsidR="00F242FF" w:rsidRDefault="00000000">
      <w:pPr>
        <w:pStyle w:val="ListParagraph"/>
        <w:numPr>
          <w:ilvl w:val="0"/>
          <w:numId w:val="2"/>
        </w:numPr>
        <w:spacing w:after="100"/>
      </w:pPr>
      <w:r>
        <w:t>Support future capabilities such as member payments and digital ID cards</w:t>
      </w:r>
    </w:p>
    <w:p w14:paraId="59538FBA" w14:textId="77777777" w:rsidR="00F242FF" w:rsidRDefault="00F242FF">
      <w:pPr>
        <w:spacing w:after="120"/>
      </w:pPr>
    </w:p>
    <w:p w14:paraId="75BDB612" w14:textId="77777777" w:rsidR="00F242FF" w:rsidRDefault="00000000">
      <w:pPr>
        <w:pStyle w:val="Heading2"/>
      </w:pPr>
      <w:r>
        <w:t>2.2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242FF" w14:paraId="0195EB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9FED923" w14:textId="77777777" w:rsidR="00F242FF" w:rsidRDefault="00000000">
            <w:r>
              <w:rPr>
                <w:b/>
                <w:bCs/>
                <w:sz w:val="22"/>
                <w:szCs w:val="22"/>
              </w:rPr>
              <w:t>Member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CCC4A" w14:textId="77777777" w:rsidR="00F242FF" w:rsidRDefault="00000000">
            <w:r>
              <w:rPr>
                <w:sz w:val="22"/>
                <w:szCs w:val="22"/>
              </w:rPr>
              <w:t xml:space="preserve">Regular union </w:t>
            </w:r>
            <w:proofErr w:type="gramStart"/>
            <w:r>
              <w:rPr>
                <w:sz w:val="22"/>
                <w:szCs w:val="22"/>
              </w:rPr>
              <w:t>members;</w:t>
            </w:r>
            <w:proofErr w:type="gramEnd"/>
            <w:r>
              <w:rPr>
                <w:sz w:val="22"/>
                <w:szCs w:val="22"/>
              </w:rPr>
              <w:t xml:space="preserve"> can submit tickets, view news, track events, receive notifications</w:t>
            </w:r>
          </w:p>
        </w:tc>
      </w:tr>
      <w:tr w:rsidR="00F242FF" w14:paraId="1210E5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F7F3FE9" w14:textId="77777777" w:rsidR="00F242FF" w:rsidRDefault="00000000">
            <w:r>
              <w:rPr>
                <w:b/>
                <w:bCs/>
                <w:sz w:val="22"/>
                <w:szCs w:val="22"/>
              </w:rPr>
              <w:t>Representative (Rep)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3B558" w14:textId="77777777" w:rsidR="00F242FF" w:rsidRDefault="00000000">
            <w:r>
              <w:rPr>
                <w:sz w:val="22"/>
                <w:szCs w:val="22"/>
              </w:rPr>
              <w:t>District or circle-level reps; manage and respond to member tickets in their jurisdiction</w:t>
            </w:r>
          </w:p>
        </w:tc>
      </w:tr>
      <w:tr w:rsidR="00F242FF" w14:paraId="295D3B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D3ACB2B" w14:textId="77777777" w:rsidR="00F242FF" w:rsidRDefault="00000000">
            <w:r>
              <w:rPr>
                <w:b/>
                <w:bCs/>
                <w:sz w:val="22"/>
                <w:szCs w:val="22"/>
              </w:rPr>
              <w:t>District / Zonal Officer (Recommended)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0E991" w14:textId="77777777" w:rsidR="00F242FF" w:rsidRDefault="00000000">
            <w:r>
              <w:rPr>
                <w:sz w:val="22"/>
                <w:szCs w:val="22"/>
              </w:rPr>
              <w:t>Senior union officials (circle or zonal level); can monitor all tickets across their zone, view district-level reports, and manage escalations — without full admin access. Sits between Rep and Admin in the hierarchy.</w:t>
            </w:r>
          </w:p>
        </w:tc>
      </w:tr>
      <w:tr w:rsidR="00F242FF" w14:paraId="60E200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8B94B85" w14:textId="77777777" w:rsidR="00F242FF" w:rsidRDefault="00000000">
            <w:r>
              <w:rPr>
                <w:b/>
                <w:bCs/>
                <w:sz w:val="22"/>
                <w:szCs w:val="22"/>
              </w:rPr>
              <w:t>Admin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316E3" w14:textId="77777777" w:rsidR="00F242FF" w:rsidRDefault="00000000">
            <w:r>
              <w:rPr>
                <w:sz w:val="22"/>
                <w:szCs w:val="22"/>
              </w:rPr>
              <w:t>Union leadership and IT staff; full platform access, user management, content management</w:t>
            </w:r>
          </w:p>
        </w:tc>
      </w:tr>
    </w:tbl>
    <w:p w14:paraId="592B7044" w14:textId="77777777" w:rsidR="00F242FF" w:rsidRDefault="00F242FF">
      <w:pPr>
        <w:spacing w:after="120"/>
      </w:pPr>
    </w:p>
    <w:p w14:paraId="727EB3B9" w14:textId="77777777" w:rsidR="00F242FF" w:rsidRDefault="00000000">
      <w:pPr>
        <w:pStyle w:val="Heading2"/>
      </w:pPr>
      <w:r>
        <w:t>2.3 Core Features</w:t>
      </w:r>
    </w:p>
    <w:p w14:paraId="01C1A3F1" w14:textId="77777777" w:rsidR="00F242FF" w:rsidRDefault="00000000">
      <w:pPr>
        <w:pStyle w:val="Heading3"/>
      </w:pPr>
      <w:r>
        <w:t>Grievance Ticketing System</w:t>
      </w:r>
    </w:p>
    <w:p w14:paraId="7CBAFF08" w14:textId="77777777" w:rsidR="00F242FF" w:rsidRDefault="00000000">
      <w:pPr>
        <w:spacing w:after="160"/>
      </w:pPr>
      <w:r>
        <w:t>Members can submit workplace concerns, disputes, or requests directly from the app. Tickets are routed to the appropriate district-level representative based on the member’s registered posting location. The system supports priority tiers (standard, urgent, critical) and tracks status through to resolution.</w:t>
      </w:r>
    </w:p>
    <w:p w14:paraId="2CD6D5BD" w14:textId="77777777" w:rsidR="00F242FF" w:rsidRDefault="00000000">
      <w:pPr>
        <w:pStyle w:val="Heading3"/>
      </w:pPr>
      <w:r>
        <w:t>News &amp; Announcements</w:t>
      </w:r>
    </w:p>
    <w:p w14:paraId="48D2796B" w14:textId="77777777" w:rsidR="00F242FF" w:rsidRDefault="00000000">
      <w:pPr>
        <w:spacing w:after="160"/>
      </w:pPr>
      <w:r>
        <w:t>A push-based news feed where union leadership can publish circulars, notices, wage revision updates, policy changes, and press statements. Content is available in both English and Telugu.</w:t>
      </w:r>
    </w:p>
    <w:p w14:paraId="4D88DBD5" w14:textId="77777777" w:rsidR="00F242FF" w:rsidRDefault="00000000">
      <w:pPr>
        <w:pStyle w:val="Heading3"/>
      </w:pPr>
      <w:r>
        <w:t>Events</w:t>
      </w:r>
    </w:p>
    <w:p w14:paraId="16664BAE" w14:textId="77777777" w:rsidR="00F242FF" w:rsidRDefault="00000000">
      <w:pPr>
        <w:spacing w:after="160"/>
      </w:pPr>
      <w:r>
        <w:lastRenderedPageBreak/>
        <w:t>Members can browse, register for, and receive reminders about union events including general body meetings, district assemblies, rallies, and training sessions.</w:t>
      </w:r>
    </w:p>
    <w:p w14:paraId="6D7208C2" w14:textId="77777777" w:rsidR="00F242FF" w:rsidRDefault="00000000">
      <w:pPr>
        <w:pStyle w:val="Heading3"/>
      </w:pPr>
      <w:r>
        <w:t>Push Notifications</w:t>
      </w:r>
    </w:p>
    <w:p w14:paraId="4AC6DD4F" w14:textId="77777777" w:rsidR="00F242FF" w:rsidRDefault="00000000">
      <w:pPr>
        <w:spacing w:after="160"/>
      </w:pPr>
      <w:r>
        <w:t>Real-time alerts via Firebase Cloud Messaging (FCM) for critical updates, ticket status changes, and event reminders. Supports both individual and broadcast notifications.</w:t>
      </w:r>
    </w:p>
    <w:p w14:paraId="4A24E9A7" w14:textId="77777777" w:rsidR="00F242FF" w:rsidRDefault="00000000">
      <w:pPr>
        <w:pStyle w:val="Heading3"/>
      </w:pPr>
      <w:r>
        <w:t>Payments (Phase 2)</w:t>
      </w:r>
    </w:p>
    <w:p w14:paraId="0524903A" w14:textId="77777777" w:rsidR="00F242FF" w:rsidRDefault="00000000">
      <w:pPr>
        <w:spacing w:after="160"/>
      </w:pPr>
      <w:r>
        <w:t>A future module for processing union-related payments such as charitable contributions or special fund collections. Payment gateway selection and compliance requirements to be finalised during Phase 2 planning.</w:t>
      </w:r>
    </w:p>
    <w:p w14:paraId="66BDAB67" w14:textId="77777777" w:rsidR="00F242FF" w:rsidRDefault="00F242FF">
      <w:pPr>
        <w:spacing w:after="120"/>
      </w:pPr>
    </w:p>
    <w:p w14:paraId="15658050" w14:textId="77777777" w:rsidR="00F242FF" w:rsidRDefault="00000000">
      <w:pPr>
        <w:pStyle w:val="Heading1"/>
      </w:pPr>
      <w:r>
        <w:rPr>
          <w:sz w:val="32"/>
          <w:szCs w:val="32"/>
        </w:rPr>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242FF" w14:paraId="23B265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1F83422" w14:textId="77777777" w:rsidR="00F242FF" w:rsidRDefault="00000000">
            <w:r>
              <w:rPr>
                <w:b/>
                <w:bCs/>
                <w:sz w:val="22"/>
                <w:szCs w:val="22"/>
              </w:rPr>
              <w:t>Frontend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4E999" w14:textId="77777777" w:rsidR="00F242FF" w:rsidRDefault="00000000">
            <w:r>
              <w:rPr>
                <w:sz w:val="22"/>
                <w:szCs w:val="22"/>
              </w:rPr>
              <w:t>React Native (iOS &amp; Android from a single codebase) — verify team’s experience with Telugu script rendering on older Android versions before starting</w:t>
            </w:r>
          </w:p>
        </w:tc>
      </w:tr>
      <w:tr w:rsidR="00F242FF" w14:paraId="3EBEC8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FF0808" w14:textId="77777777" w:rsidR="00F242FF" w:rsidRDefault="00000000">
            <w:r>
              <w:rPr>
                <w:b/>
                <w:bCs/>
                <w:sz w:val="22"/>
                <w:szCs w:val="22"/>
              </w:rPr>
              <w:t>Backend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3D714" w14:textId="77777777" w:rsidR="00F242FF" w:rsidRDefault="00000000">
            <w:r>
              <w:rPr>
                <w:sz w:val="22"/>
                <w:szCs w:val="22"/>
              </w:rPr>
              <w:t>Node.js with Express framework</w:t>
            </w:r>
          </w:p>
        </w:tc>
      </w:tr>
      <w:tr w:rsidR="00F242FF" w14:paraId="2B7AD1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15ED23" w14:textId="77777777" w:rsidR="00F242FF" w:rsidRDefault="00000000">
            <w:r>
              <w:rPr>
                <w:b/>
                <w:bCs/>
                <w:sz w:val="22"/>
                <w:szCs w:val="22"/>
              </w:rPr>
              <w:t>Database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72B09" w14:textId="77777777" w:rsidR="00F242FF" w:rsidRDefault="00000000">
            <w:r>
              <w:rPr>
                <w:sz w:val="22"/>
                <w:szCs w:val="22"/>
              </w:rPr>
              <w:t>MongoDB (document store) — Note: PostgreSQL may be preferable given the relational, auditable nature of grievance records; review before finalising</w:t>
            </w:r>
          </w:p>
        </w:tc>
      </w:tr>
      <w:tr w:rsidR="00F242FF" w14:paraId="066AB4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C44EE1" w14:textId="77777777" w:rsidR="00F242FF" w:rsidRDefault="00000000">
            <w:r>
              <w:rPr>
                <w:b/>
                <w:bCs/>
                <w:sz w:val="22"/>
                <w:szCs w:val="22"/>
              </w:rPr>
              <w:t>Authentication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2E1BD" w14:textId="77777777" w:rsidR="00F242FF" w:rsidRDefault="00000000">
            <w:r>
              <w:rPr>
                <w:sz w:val="22"/>
                <w:szCs w:val="22"/>
              </w:rPr>
              <w:t>JWT-based with role-aware access control</w:t>
            </w:r>
          </w:p>
        </w:tc>
      </w:tr>
      <w:tr w:rsidR="00F242FF" w14:paraId="58E096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9C609C" w14:textId="77777777" w:rsidR="00F242FF" w:rsidRDefault="00000000">
            <w:r>
              <w:rPr>
                <w:b/>
                <w:bCs/>
                <w:sz w:val="22"/>
                <w:szCs w:val="22"/>
              </w:rPr>
              <w:t>Push Notifications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308AC" w14:textId="77777777" w:rsidR="00F242FF" w:rsidRDefault="00000000">
            <w:r>
              <w:rPr>
                <w:sz w:val="22"/>
                <w:szCs w:val="22"/>
              </w:rPr>
              <w:t>Firebase Cloud Messaging (FCM)</w:t>
            </w:r>
          </w:p>
        </w:tc>
      </w:tr>
      <w:tr w:rsidR="00F242FF" w14:paraId="190712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E8B228" w14:textId="77777777" w:rsidR="00F242FF" w:rsidRDefault="00000000">
            <w:r>
              <w:rPr>
                <w:b/>
                <w:bCs/>
                <w:sz w:val="22"/>
                <w:szCs w:val="22"/>
              </w:rPr>
              <w:t>Internationalisation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78F09" w14:textId="77777777" w:rsidR="00F242FF" w:rsidRDefault="00000000">
            <w:r>
              <w:rPr>
                <w:sz w:val="22"/>
                <w:szCs w:val="22"/>
              </w:rPr>
              <w:t>i18next with English and Telugu (</w:t>
            </w:r>
            <w:proofErr w:type="spellStart"/>
            <w:r>
              <w:rPr>
                <w:sz w:val="22"/>
                <w:szCs w:val="22"/>
              </w:rPr>
              <w:t>te</w:t>
            </w:r>
            <w:proofErr w:type="spellEnd"/>
            <w:r>
              <w:rPr>
                <w:sz w:val="22"/>
                <w:szCs w:val="22"/>
              </w:rPr>
              <w:t>) locale support</w:t>
            </w:r>
          </w:p>
        </w:tc>
      </w:tr>
      <w:tr w:rsidR="00F242FF" w14:paraId="3B7824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56F3FC" w14:textId="77777777" w:rsidR="00F242FF" w:rsidRDefault="00000000">
            <w:r>
              <w:rPr>
                <w:b/>
                <w:bCs/>
                <w:sz w:val="22"/>
                <w:szCs w:val="22"/>
              </w:rPr>
              <w:t>Hosting (Initial)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AF1BA" w14:textId="77777777" w:rsidR="00F242FF" w:rsidRDefault="00000000">
            <w:r>
              <w:rPr>
                <w:sz w:val="22"/>
                <w:szCs w:val="22"/>
              </w:rPr>
              <w:t>Render / Railway (suitable for early stage; production should migrate to AWS Mumbai or Azure India for data residency, uptime SLA, and audit logging)</w:t>
            </w:r>
          </w:p>
        </w:tc>
      </w:tr>
      <w:tr w:rsidR="00F242FF" w14:paraId="1BA258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219625" w14:textId="77777777" w:rsidR="00F242FF" w:rsidRDefault="00000000">
            <w:r>
              <w:rPr>
                <w:b/>
                <w:bCs/>
                <w:sz w:val="22"/>
                <w:szCs w:val="22"/>
              </w:rPr>
              <w:t>Architecture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9CDA1" w14:textId="77777777" w:rsidR="00F242FF" w:rsidRDefault="00000000">
            <w:r>
              <w:rPr>
                <w:sz w:val="22"/>
                <w:szCs w:val="22"/>
              </w:rPr>
              <w:t>Modular monolith (designed for microservices migration if needed)</w:t>
            </w:r>
          </w:p>
        </w:tc>
      </w:tr>
      <w:tr w:rsidR="00F242FF" w14:paraId="1EC5B2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E1E9E01" w14:textId="77777777" w:rsidR="00F242FF" w:rsidRDefault="00000000">
            <w:r>
              <w:rPr>
                <w:b/>
                <w:bCs/>
                <w:sz w:val="22"/>
                <w:szCs w:val="22"/>
              </w:rPr>
              <w:t>CMS (Recommended)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06168" w14:textId="77777777" w:rsidR="00F242FF" w:rsidRDefault="00000000">
            <w:proofErr w:type="spellStart"/>
            <w:r>
              <w:rPr>
                <w:sz w:val="22"/>
                <w:szCs w:val="22"/>
              </w:rPr>
              <w:t>Strapi</w:t>
            </w:r>
            <w:proofErr w:type="spellEnd"/>
            <w:r>
              <w:rPr>
                <w:sz w:val="22"/>
                <w:szCs w:val="22"/>
              </w:rPr>
              <w:t xml:space="preserve"> (open-source, self-hostable headless CMS) — enables non-technical union staff to publish news and events in English and Telugu without developer involvement</w:t>
            </w:r>
          </w:p>
        </w:tc>
      </w:tr>
    </w:tbl>
    <w:p w14:paraId="216AB6B4" w14:textId="77777777" w:rsidR="00F242FF" w:rsidRDefault="00F242FF">
      <w:pPr>
        <w:spacing w:after="120"/>
      </w:pPr>
    </w:p>
    <w:p w14:paraId="15EFCDA4" w14:textId="77777777" w:rsidR="00F242FF" w:rsidRDefault="00000000">
      <w:pPr>
        <w:pStyle w:val="Heading1"/>
      </w:pPr>
      <w:r>
        <w:rPr>
          <w:sz w:val="32"/>
          <w:szCs w:val="32"/>
        </w:rPr>
        <w:t>4. Development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F242FF" w14:paraId="13B760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2BB0D389" w14:textId="77777777" w:rsidR="00F242FF" w:rsidRDefault="00000000">
            <w:r>
              <w:rPr>
                <w:b/>
                <w:bCs/>
                <w:color w:val="FFFFFF"/>
                <w:sz w:val="22"/>
                <w:szCs w:val="22"/>
              </w:rPr>
              <w:t>Phase</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9B00922" w14:textId="77777777" w:rsidR="00F242FF" w:rsidRDefault="00000000">
            <w:r>
              <w:rPr>
                <w:b/>
                <w:bCs/>
                <w:color w:val="FFFFFF"/>
                <w:sz w:val="22"/>
                <w:szCs w:val="22"/>
              </w:rPr>
              <w:t>Key Activities</w:t>
            </w:r>
          </w:p>
        </w:tc>
        <w:tc>
          <w:tcPr>
            <w:tcW w:w="36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20" w:type="dxa"/>
              <w:bottom w:w="80" w:type="dxa"/>
              <w:right w:w="120" w:type="dxa"/>
            </w:tcMar>
          </w:tcPr>
          <w:p w14:paraId="315B3971" w14:textId="77777777" w:rsidR="00F242FF" w:rsidRDefault="00000000">
            <w:r>
              <w:rPr>
                <w:b/>
                <w:bCs/>
                <w:color w:val="FFFFFF"/>
                <w:sz w:val="22"/>
                <w:szCs w:val="22"/>
              </w:rPr>
              <w:t>Deliverable</w:t>
            </w:r>
          </w:p>
        </w:tc>
      </w:tr>
      <w:tr w:rsidR="00F242FF" w14:paraId="7B9FE0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017810" w14:textId="77777777" w:rsidR="00F242FF" w:rsidRDefault="00000000">
            <w:r>
              <w:rPr>
                <w:b/>
                <w:bCs/>
                <w:sz w:val="22"/>
                <w:szCs w:val="22"/>
              </w:rPr>
              <w:t>Phase 1 Concept</w:t>
            </w:r>
          </w:p>
        </w:tc>
        <w:tc>
          <w:tcPr>
            <w:tcW w:w="3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67FDA4" w14:textId="77777777" w:rsidR="00F242FF" w:rsidRDefault="00000000">
            <w:r>
              <w:rPr>
                <w:sz w:val="22"/>
                <w:szCs w:val="22"/>
              </w:rPr>
              <w:t xml:space="preserve">Requirements gathering, stakeholder interviews, user </w:t>
            </w:r>
            <w:r>
              <w:rPr>
                <w:sz w:val="22"/>
                <w:szCs w:val="22"/>
              </w:rPr>
              <w:lastRenderedPageBreak/>
              <w:t>journey mapping, district rep workflow definition</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7A51C5" w14:textId="77777777" w:rsidR="00F242FF" w:rsidRDefault="00000000">
            <w:r>
              <w:rPr>
                <w:sz w:val="22"/>
                <w:szCs w:val="22"/>
              </w:rPr>
              <w:lastRenderedPageBreak/>
              <w:t>Signed-off requirements document</w:t>
            </w:r>
          </w:p>
        </w:tc>
      </w:tr>
      <w:tr w:rsidR="00F242FF" w14:paraId="3F50BF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6C0AA" w14:textId="77777777" w:rsidR="00F242FF" w:rsidRDefault="00000000">
            <w:r>
              <w:rPr>
                <w:b/>
                <w:bCs/>
                <w:sz w:val="22"/>
                <w:szCs w:val="22"/>
              </w:rPr>
              <w:t>Phase 2 Design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A1731" w14:textId="77777777" w:rsidR="00F242FF" w:rsidRDefault="00000000">
            <w:r>
              <w:rPr>
                <w:sz w:val="22"/>
                <w:szCs w:val="22"/>
              </w:rPr>
              <w:t>UI/UX design (English + Telugu), design system, prototype, accessibility review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8A00B" w14:textId="77777777" w:rsidR="00F242FF" w:rsidRDefault="00000000">
            <w:r>
              <w:rPr>
                <w:sz w:val="22"/>
                <w:szCs w:val="22"/>
              </w:rPr>
              <w:t>Approved design prototype</w:t>
            </w:r>
          </w:p>
        </w:tc>
      </w:tr>
      <w:tr w:rsidR="00F242FF" w14:paraId="3EDC49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D92F53" w14:textId="77777777" w:rsidR="00F242FF" w:rsidRDefault="00000000">
            <w:r>
              <w:rPr>
                <w:b/>
                <w:bCs/>
                <w:sz w:val="22"/>
                <w:szCs w:val="22"/>
              </w:rPr>
              <w:t>Phase 3 Development</w:t>
            </w:r>
          </w:p>
        </w:tc>
        <w:tc>
          <w:tcPr>
            <w:tcW w:w="3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F93F53" w14:textId="77777777" w:rsidR="00F242FF" w:rsidRDefault="00000000">
            <w:r>
              <w:rPr>
                <w:sz w:val="22"/>
                <w:szCs w:val="22"/>
              </w:rPr>
              <w:t>Auth, ticketing, notifications, news feed, events, Telugu support, offline capability, testing</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1FF0128" w14:textId="77777777" w:rsidR="00F242FF" w:rsidRDefault="00000000">
            <w:r>
              <w:rPr>
                <w:sz w:val="22"/>
                <w:szCs w:val="22"/>
              </w:rPr>
              <w:t>Tested application builds (iOS + Android)</w:t>
            </w:r>
          </w:p>
        </w:tc>
      </w:tr>
      <w:tr w:rsidR="00F242FF" w14:paraId="411C6E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08345" w14:textId="77777777" w:rsidR="00F242FF" w:rsidRDefault="00000000">
            <w:r>
              <w:rPr>
                <w:b/>
                <w:bCs/>
                <w:sz w:val="22"/>
                <w:szCs w:val="22"/>
              </w:rPr>
              <w:t>Phase 4 Deployment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8BE3D" w14:textId="77777777" w:rsidR="00F242FF" w:rsidRDefault="00000000">
            <w:r>
              <w:rPr>
                <w:sz w:val="22"/>
                <w:szCs w:val="22"/>
              </w:rPr>
              <w:t>UAT with member representatives, production deployment, monitoring setup, training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711A3" w14:textId="77777777" w:rsidR="00F242FF" w:rsidRDefault="00000000">
            <w:r>
              <w:rPr>
                <w:sz w:val="22"/>
                <w:szCs w:val="22"/>
              </w:rPr>
              <w:t>Live application on App Store &amp; Play Store</w:t>
            </w:r>
          </w:p>
        </w:tc>
      </w:tr>
    </w:tbl>
    <w:p w14:paraId="7AB9F8F9" w14:textId="77777777" w:rsidR="00F242FF" w:rsidRDefault="00F242FF">
      <w:pPr>
        <w:spacing w:after="120"/>
      </w:pPr>
    </w:p>
    <w:p w14:paraId="4B915481" w14:textId="77777777" w:rsidR="00F242FF" w:rsidRDefault="00000000">
      <w:pPr>
        <w:pStyle w:val="Heading1"/>
      </w:pPr>
      <w:r>
        <w:rPr>
          <w:sz w:val="32"/>
          <w:szCs w:val="32"/>
        </w:rPr>
        <w:t>5. Design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242FF" w14:paraId="21E308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63AFDB" w14:textId="77777777" w:rsidR="00F242FF" w:rsidRDefault="00000000">
            <w:r>
              <w:rPr>
                <w:b/>
                <w:bCs/>
                <w:sz w:val="22"/>
                <w:szCs w:val="22"/>
              </w:rPr>
              <w:t>Primary Colour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E39FB" w14:textId="77777777" w:rsidR="00F242FF" w:rsidRDefault="00000000">
            <w:r>
              <w:rPr>
                <w:sz w:val="22"/>
                <w:szCs w:val="22"/>
              </w:rPr>
              <w:t>#1A6B3A (TEE Union Green)</w:t>
            </w:r>
          </w:p>
        </w:tc>
      </w:tr>
      <w:tr w:rsidR="00F242FF" w14:paraId="690EA7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C4716A" w14:textId="77777777" w:rsidR="00F242FF" w:rsidRDefault="00000000">
            <w:r>
              <w:rPr>
                <w:b/>
                <w:bCs/>
                <w:sz w:val="22"/>
                <w:szCs w:val="22"/>
              </w:rPr>
              <w:t>Accent Colour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FA7A2" w14:textId="77777777" w:rsidR="00F242FF" w:rsidRDefault="00000000">
            <w:r>
              <w:rPr>
                <w:sz w:val="22"/>
                <w:szCs w:val="22"/>
              </w:rPr>
              <w:t>#FFC107 (Amber)</w:t>
            </w:r>
          </w:p>
        </w:tc>
      </w:tr>
      <w:tr w:rsidR="00F242FF" w14:paraId="5B4FEB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3135F4" w14:textId="77777777" w:rsidR="00F242FF" w:rsidRDefault="00000000">
            <w:r>
              <w:rPr>
                <w:b/>
                <w:bCs/>
                <w:sz w:val="22"/>
                <w:szCs w:val="22"/>
              </w:rPr>
              <w:t>Background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FB717" w14:textId="77777777" w:rsidR="00F242FF" w:rsidRDefault="00000000">
            <w:r>
              <w:rPr>
                <w:sz w:val="22"/>
                <w:szCs w:val="22"/>
              </w:rPr>
              <w:t>#FFFFFF / #F5F5F5</w:t>
            </w:r>
          </w:p>
        </w:tc>
      </w:tr>
      <w:tr w:rsidR="00F242FF" w14:paraId="2E4031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4031C81" w14:textId="77777777" w:rsidR="00F242FF" w:rsidRDefault="00000000">
            <w:r>
              <w:rPr>
                <w:b/>
                <w:bCs/>
                <w:sz w:val="22"/>
                <w:szCs w:val="22"/>
              </w:rPr>
              <w:t>Error Colour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93C6F" w14:textId="77777777" w:rsidR="00F242FF" w:rsidRDefault="00000000">
            <w:r>
              <w:rPr>
                <w:sz w:val="22"/>
                <w:szCs w:val="22"/>
              </w:rPr>
              <w:t>#D32F2F</w:t>
            </w:r>
          </w:p>
        </w:tc>
      </w:tr>
      <w:tr w:rsidR="00F242FF" w14:paraId="7A81E6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FB08C5F" w14:textId="77777777" w:rsidR="00F242FF" w:rsidRDefault="00000000">
            <w:r>
              <w:rPr>
                <w:b/>
                <w:bCs/>
                <w:sz w:val="22"/>
                <w:szCs w:val="22"/>
              </w:rPr>
              <w:t>Primary Font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60F32" w14:textId="77777777" w:rsidR="00F242FF" w:rsidRDefault="00000000">
            <w:r>
              <w:rPr>
                <w:sz w:val="22"/>
                <w:szCs w:val="22"/>
              </w:rPr>
              <w:t>Noto Sans (full Telugu script support)</w:t>
            </w:r>
          </w:p>
        </w:tc>
      </w:tr>
      <w:tr w:rsidR="00F242FF" w14:paraId="3CD545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778771" w14:textId="77777777" w:rsidR="00F242FF" w:rsidRDefault="00000000">
            <w:r>
              <w:rPr>
                <w:b/>
                <w:bCs/>
                <w:sz w:val="22"/>
                <w:szCs w:val="22"/>
              </w:rPr>
              <w:t>Secondary Font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3E56C" w14:textId="77777777" w:rsidR="00F242FF" w:rsidRDefault="00000000">
            <w:r>
              <w:rPr>
                <w:sz w:val="22"/>
                <w:szCs w:val="22"/>
              </w:rPr>
              <w:t>Arial / Roboto (fallback)</w:t>
            </w:r>
          </w:p>
        </w:tc>
      </w:tr>
      <w:tr w:rsidR="00F242FF" w14:paraId="48C9E4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CE094E" w14:textId="77777777" w:rsidR="00F242FF" w:rsidRDefault="00000000">
            <w:r>
              <w:rPr>
                <w:b/>
                <w:bCs/>
                <w:sz w:val="22"/>
                <w:szCs w:val="22"/>
              </w:rPr>
              <w:t>Default 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7CE80" w14:textId="77777777" w:rsidR="00F242FF" w:rsidRDefault="00000000">
            <w:r>
              <w:rPr>
                <w:sz w:val="22"/>
                <w:szCs w:val="22"/>
              </w:rPr>
              <w:t>Telugu (</w:t>
            </w:r>
            <w:proofErr w:type="spellStart"/>
            <w:r>
              <w:rPr>
                <w:sz w:val="22"/>
                <w:szCs w:val="22"/>
              </w:rPr>
              <w:t>te</w:t>
            </w:r>
            <w:proofErr w:type="spellEnd"/>
            <w:r>
              <w:rPr>
                <w:sz w:val="22"/>
                <w:szCs w:val="22"/>
              </w:rPr>
              <w:t>-IN)</w:t>
            </w:r>
          </w:p>
        </w:tc>
      </w:tr>
      <w:tr w:rsidR="00F242FF" w14:paraId="4EC7FB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43B732" w14:textId="77777777" w:rsidR="00F242FF" w:rsidRDefault="00000000">
            <w:r>
              <w:rPr>
                <w:b/>
                <w:bCs/>
                <w:sz w:val="22"/>
                <w:szCs w:val="22"/>
              </w:rPr>
              <w:t>Secondary 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79DA8" w14:textId="77777777" w:rsidR="00F242FF" w:rsidRDefault="00000000">
            <w:r>
              <w:rPr>
                <w:sz w:val="22"/>
                <w:szCs w:val="22"/>
              </w:rPr>
              <w:t>English (</w:t>
            </w:r>
            <w:proofErr w:type="spellStart"/>
            <w:r>
              <w:rPr>
                <w:sz w:val="22"/>
                <w:szCs w:val="22"/>
              </w:rPr>
              <w:t>en</w:t>
            </w:r>
            <w:proofErr w:type="spellEnd"/>
            <w:r>
              <w:rPr>
                <w:sz w:val="22"/>
                <w:szCs w:val="22"/>
              </w:rPr>
              <w:t>-IN)</w:t>
            </w:r>
          </w:p>
        </w:tc>
      </w:tr>
      <w:tr w:rsidR="00F242FF" w14:paraId="23B5FA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F97381" w14:textId="77777777" w:rsidR="00F242FF" w:rsidRDefault="00000000">
            <w:r>
              <w:rPr>
                <w:b/>
                <w:bCs/>
                <w:sz w:val="22"/>
                <w:szCs w:val="22"/>
              </w:rPr>
              <w:t>Dark 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11240" w14:textId="77777777" w:rsidR="00F242FF" w:rsidRDefault="00000000">
            <w:r>
              <w:rPr>
                <w:sz w:val="22"/>
                <w:szCs w:val="22"/>
              </w:rPr>
              <w:t>Supported</w:t>
            </w:r>
          </w:p>
        </w:tc>
      </w:tr>
      <w:tr w:rsidR="00F242FF" w14:paraId="2FA8DA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62F38C" w14:textId="77777777" w:rsidR="00F242FF" w:rsidRDefault="00000000">
            <w:r>
              <w:rPr>
                <w:b/>
                <w:bCs/>
                <w:sz w:val="22"/>
                <w:szCs w:val="22"/>
              </w:rPr>
              <w:t>Navigation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6055F" w14:textId="77777777" w:rsidR="00F242FF" w:rsidRDefault="00000000">
            <w:r>
              <w:rPr>
                <w:sz w:val="22"/>
                <w:szCs w:val="22"/>
              </w:rPr>
              <w:t>Bottom tab bar (Home, Tickets, News, Events, Profile)</w:t>
            </w:r>
          </w:p>
        </w:tc>
      </w:tr>
    </w:tbl>
    <w:p w14:paraId="7BC92FFF" w14:textId="77777777" w:rsidR="00F242FF" w:rsidRDefault="00F242FF">
      <w:pPr>
        <w:spacing w:after="120"/>
      </w:pPr>
    </w:p>
    <w:p w14:paraId="704341AB" w14:textId="77777777" w:rsidR="00F242FF" w:rsidRDefault="00000000">
      <w:pPr>
        <w:pStyle w:val="Heading1"/>
      </w:pPr>
      <w:r>
        <w:rPr>
          <w:sz w:val="32"/>
          <w:szCs w:val="32"/>
        </w:rPr>
        <w:t>6. Telangana-Specific Requirements</w:t>
      </w:r>
    </w:p>
    <w:p w14:paraId="5F3B3CDF" w14:textId="77777777" w:rsidR="00F242FF" w:rsidRDefault="00000000">
      <w:pPr>
        <w:spacing w:after="160"/>
      </w:pPr>
      <w:r>
        <w:t>This section documents requirements specific to the Telangana Electricity Employees context, identified during plan review. These are essential to the app’s adoption and effectiveness and must be incorporated from the start of development, not retrofitted.</w:t>
      </w:r>
    </w:p>
    <w:p w14:paraId="7E9B2BAC" w14:textId="77777777" w:rsidR="00F242FF" w:rsidRDefault="00F242FF">
      <w:pPr>
        <w:spacing w:after="120"/>
      </w:pPr>
    </w:p>
    <w:p w14:paraId="21E75E92" w14:textId="77777777" w:rsidR="00F242FF" w:rsidRDefault="00000000">
      <w:pPr>
        <w:pStyle w:val="Heading2"/>
      </w:pPr>
      <w:r>
        <w:t>6.1 Telugu Language Support</w:t>
      </w:r>
    </w:p>
    <w:p w14:paraId="4423CEE5" w14:textId="77777777" w:rsidR="00F242FF" w:rsidRDefault="00000000">
      <w:pPr>
        <w:spacing w:after="160"/>
      </w:pPr>
      <w:r>
        <w:lastRenderedPageBreak/>
        <w:t xml:space="preserve">Telugu is the primary language of Telangana and the mother tongue of </w:t>
      </w:r>
      <w:proofErr w:type="gramStart"/>
      <w:r>
        <w:t>the vast majority of</w:t>
      </w:r>
      <w:proofErr w:type="gramEnd"/>
      <w:r>
        <w:t xml:space="preserve"> TEE 1104 members, particularly field workers, linemen, and non-administrative staff. An English-only app will face significant adoption barriers with this audience.</w:t>
      </w:r>
    </w:p>
    <w:p w14:paraId="2CC50873" w14:textId="77777777" w:rsidR="00F242FF" w:rsidRDefault="00000000">
      <w:pPr>
        <w:spacing w:after="160"/>
      </w:pPr>
      <w:r>
        <w:t>Requirements:</w:t>
      </w:r>
    </w:p>
    <w:p w14:paraId="1DE1F4C7" w14:textId="77777777" w:rsidR="00F242FF" w:rsidRDefault="00000000">
      <w:pPr>
        <w:pStyle w:val="ListParagraph"/>
        <w:numPr>
          <w:ilvl w:val="0"/>
          <w:numId w:val="2"/>
        </w:numPr>
        <w:spacing w:after="100"/>
      </w:pPr>
      <w:r>
        <w:t>Full UI localisation in Telugu and English, switchable by the user</w:t>
      </w:r>
    </w:p>
    <w:p w14:paraId="00783756" w14:textId="77777777" w:rsidR="00F242FF" w:rsidRDefault="00000000">
      <w:pPr>
        <w:pStyle w:val="ListParagraph"/>
        <w:numPr>
          <w:ilvl w:val="0"/>
          <w:numId w:val="2"/>
        </w:numPr>
        <w:spacing w:after="100"/>
      </w:pPr>
      <w:r>
        <w:t>Telugu-first as the default language on first launch</w:t>
      </w:r>
    </w:p>
    <w:p w14:paraId="1EEF84D5" w14:textId="77777777" w:rsidR="00F242FF" w:rsidRDefault="00000000">
      <w:pPr>
        <w:pStyle w:val="ListParagraph"/>
        <w:numPr>
          <w:ilvl w:val="0"/>
          <w:numId w:val="2"/>
        </w:numPr>
        <w:spacing w:after="100"/>
      </w:pPr>
      <w:r>
        <w:t>Use Noto Sans Telugu font, which has comprehensive Unicode coverage and renders cleanly on all Android versions</w:t>
      </w:r>
    </w:p>
    <w:p w14:paraId="65C7A7C2" w14:textId="77777777" w:rsidR="00F242FF" w:rsidRDefault="00000000">
      <w:pPr>
        <w:pStyle w:val="ListParagraph"/>
        <w:numPr>
          <w:ilvl w:val="0"/>
          <w:numId w:val="2"/>
        </w:numPr>
        <w:spacing w:after="100"/>
      </w:pPr>
      <w:r>
        <w:t>All system-generated content (ticket status messages, notifications, error messages) must be available in Telugu</w:t>
      </w:r>
    </w:p>
    <w:p w14:paraId="377BB4A7" w14:textId="77777777" w:rsidR="00F242FF" w:rsidRDefault="00000000">
      <w:pPr>
        <w:pStyle w:val="ListParagraph"/>
        <w:numPr>
          <w:ilvl w:val="0"/>
          <w:numId w:val="2"/>
        </w:numPr>
        <w:spacing w:after="100"/>
      </w:pPr>
      <w:r>
        <w:t>The content management system for admins must support bilingual content entry for news, announcements, and event details</w:t>
      </w:r>
    </w:p>
    <w:p w14:paraId="1FCE2D82" w14:textId="77777777" w:rsidR="00F242FF" w:rsidRDefault="00000000">
      <w:pPr>
        <w:pStyle w:val="ListParagraph"/>
        <w:numPr>
          <w:ilvl w:val="0"/>
          <w:numId w:val="2"/>
        </w:numPr>
        <w:spacing w:after="100"/>
      </w:pPr>
      <w:r>
        <w:t xml:space="preserve">i18next is the recommended internationalisation library for React Native, with </w:t>
      </w:r>
      <w:proofErr w:type="spellStart"/>
      <w:r>
        <w:t>te</w:t>
      </w:r>
      <w:proofErr w:type="spellEnd"/>
      <w:r>
        <w:t xml:space="preserve">-IN and </w:t>
      </w:r>
      <w:proofErr w:type="spellStart"/>
      <w:r>
        <w:t>en</w:t>
      </w:r>
      <w:proofErr w:type="spellEnd"/>
      <w:r>
        <w:t>-IN locale files</w:t>
      </w:r>
    </w:p>
    <w:p w14:paraId="43B4889A" w14:textId="77777777" w:rsidR="00F242FF" w:rsidRDefault="00000000">
      <w:pPr>
        <w:spacing w:after="160"/>
      </w:pPr>
      <w:r>
        <w:t>Note: Internationalisation (i18n) architecture must be established in Phase 3 before any UI text is hardcoded. Retrofitting i18n later is significantly more expensive.</w:t>
      </w:r>
    </w:p>
    <w:p w14:paraId="7FE95482" w14:textId="77777777" w:rsidR="00F242FF" w:rsidRDefault="00F242FF">
      <w:pPr>
        <w:spacing w:after="120"/>
      </w:pPr>
    </w:p>
    <w:p w14:paraId="355BF3E4" w14:textId="77777777" w:rsidR="00F242FF" w:rsidRDefault="00000000">
      <w:pPr>
        <w:pStyle w:val="Heading2"/>
      </w:pPr>
      <w:r>
        <w:t>6.2 District-Level Ticket Routing</w:t>
      </w:r>
    </w:p>
    <w:p w14:paraId="23A844A0" w14:textId="77777777" w:rsidR="00F242FF" w:rsidRDefault="00000000">
      <w:pPr>
        <w:spacing w:after="160"/>
      </w:pPr>
      <w:r>
        <w:t>Telangana has 33 districts, and the electricity utility operates across multiple circles and divisions. Union representatives are typically assigned at the district or circle level. The ticketing system must route grievances to the correct representative automatically.</w:t>
      </w:r>
    </w:p>
    <w:p w14:paraId="095D7CF4" w14:textId="77777777" w:rsidR="00F242FF" w:rsidRDefault="00000000">
      <w:pPr>
        <w:spacing w:after="160"/>
      </w:pPr>
      <w:r>
        <w:t>Requirements:</w:t>
      </w:r>
    </w:p>
    <w:p w14:paraId="628F5369" w14:textId="77777777" w:rsidR="00F242FF" w:rsidRDefault="00000000">
      <w:pPr>
        <w:pStyle w:val="ListParagraph"/>
        <w:numPr>
          <w:ilvl w:val="0"/>
          <w:numId w:val="2"/>
        </w:numPr>
        <w:spacing w:after="100"/>
      </w:pPr>
      <w:r>
        <w:t>Each member profile includes their registered district and posting location (circle/division)</w:t>
      </w:r>
    </w:p>
    <w:p w14:paraId="2F7FDAE2" w14:textId="77777777" w:rsidR="00F242FF" w:rsidRDefault="00000000">
      <w:pPr>
        <w:pStyle w:val="ListParagraph"/>
        <w:numPr>
          <w:ilvl w:val="0"/>
          <w:numId w:val="2"/>
        </w:numPr>
        <w:spacing w:after="100"/>
      </w:pPr>
      <w:r>
        <w:t xml:space="preserve">Tickets are </w:t>
      </w:r>
      <w:proofErr w:type="gramStart"/>
      <w:r>
        <w:t>auto-routed</w:t>
      </w:r>
      <w:proofErr w:type="gramEnd"/>
      <w:r>
        <w:t xml:space="preserve"> to the rep assigned to the member’s district/circle on submission</w:t>
      </w:r>
    </w:p>
    <w:p w14:paraId="56FCCD9E" w14:textId="77777777" w:rsidR="00F242FF" w:rsidRDefault="00000000">
      <w:pPr>
        <w:pStyle w:val="ListParagraph"/>
        <w:numPr>
          <w:ilvl w:val="0"/>
          <w:numId w:val="2"/>
        </w:numPr>
        <w:spacing w:after="100"/>
      </w:pPr>
      <w:r>
        <w:t>Admins can configure the district-to-rep mapping and update it when rep assignments change</w:t>
      </w:r>
    </w:p>
    <w:p w14:paraId="3B69051C" w14:textId="77777777" w:rsidR="00F242FF" w:rsidRDefault="00000000">
      <w:pPr>
        <w:pStyle w:val="ListParagraph"/>
        <w:numPr>
          <w:ilvl w:val="0"/>
          <w:numId w:val="2"/>
        </w:numPr>
        <w:spacing w:after="100"/>
      </w:pPr>
      <w:r>
        <w:t>Members can view which rep is handling their ticket</w:t>
      </w:r>
    </w:p>
    <w:p w14:paraId="46F5CD6D" w14:textId="77777777" w:rsidR="00F242FF" w:rsidRDefault="00000000">
      <w:pPr>
        <w:pStyle w:val="ListParagraph"/>
        <w:numPr>
          <w:ilvl w:val="0"/>
          <w:numId w:val="2"/>
        </w:numPr>
        <w:spacing w:after="100"/>
      </w:pPr>
      <w:r>
        <w:t>District-level reporting: admins can view ticket volumes and resolution rates by district</w:t>
      </w:r>
    </w:p>
    <w:p w14:paraId="5ED6A8A9" w14:textId="77777777" w:rsidR="00F242FF" w:rsidRDefault="00F242FF">
      <w:pPr>
        <w:spacing w:after="120"/>
      </w:pPr>
    </w:p>
    <w:p w14:paraId="6C1141F8" w14:textId="77777777" w:rsidR="00F242FF" w:rsidRDefault="00000000">
      <w:pPr>
        <w:pStyle w:val="Heading2"/>
      </w:pPr>
      <w:r>
        <w:t>6.3 Offline Capability</w:t>
      </w:r>
    </w:p>
    <w:p w14:paraId="6D1CBA7B" w14:textId="77777777" w:rsidR="00F242FF" w:rsidRDefault="00000000">
      <w:pPr>
        <w:spacing w:after="160"/>
      </w:pPr>
      <w:r>
        <w:t>Many electricity field workers operate in areas with unreliable mobile connectivity — rural substations, agricultural feeders, remote transmission lines. The app must not become unusable in low-connectivity conditions.</w:t>
      </w:r>
    </w:p>
    <w:p w14:paraId="022AF666" w14:textId="77777777" w:rsidR="00F242FF" w:rsidRDefault="00000000">
      <w:pPr>
        <w:spacing w:after="160"/>
      </w:pPr>
      <w:r>
        <w:lastRenderedPageBreak/>
        <w:t>Requirements:</w:t>
      </w:r>
    </w:p>
    <w:p w14:paraId="453B6851" w14:textId="77777777" w:rsidR="00F242FF" w:rsidRDefault="00000000">
      <w:pPr>
        <w:pStyle w:val="ListParagraph"/>
        <w:numPr>
          <w:ilvl w:val="0"/>
          <w:numId w:val="2"/>
        </w:numPr>
        <w:spacing w:after="100"/>
      </w:pPr>
      <w:r>
        <w:t>Members can draft and save grievance tickets offline; tickets sync automatically when connectivity is restored</w:t>
      </w:r>
    </w:p>
    <w:p w14:paraId="131DCD4A" w14:textId="77777777" w:rsidR="00F242FF" w:rsidRDefault="00000000">
      <w:pPr>
        <w:pStyle w:val="ListParagraph"/>
        <w:numPr>
          <w:ilvl w:val="0"/>
          <w:numId w:val="2"/>
        </w:numPr>
        <w:spacing w:after="100"/>
      </w:pPr>
      <w:r>
        <w:t xml:space="preserve">Previously loaded news articles and events </w:t>
      </w:r>
      <w:proofErr w:type="gramStart"/>
      <w:r>
        <w:t>are</w:t>
      </w:r>
      <w:proofErr w:type="gramEnd"/>
      <w:r>
        <w:t xml:space="preserve"> cached and readable offline</w:t>
      </w:r>
    </w:p>
    <w:p w14:paraId="79593C89" w14:textId="77777777" w:rsidR="00F242FF" w:rsidRDefault="00000000">
      <w:pPr>
        <w:pStyle w:val="ListParagraph"/>
        <w:numPr>
          <w:ilvl w:val="0"/>
          <w:numId w:val="2"/>
        </w:numPr>
        <w:spacing w:after="100"/>
      </w:pPr>
      <w:r>
        <w:t>The app displays a clear, non-alarming offline indicator rather than crashing or showing blank screens</w:t>
      </w:r>
    </w:p>
    <w:p w14:paraId="6F745DDC" w14:textId="77777777" w:rsidR="00F242FF" w:rsidRDefault="00000000">
      <w:pPr>
        <w:pStyle w:val="ListParagraph"/>
        <w:numPr>
          <w:ilvl w:val="0"/>
          <w:numId w:val="2"/>
        </w:numPr>
        <w:spacing w:after="100"/>
      </w:pPr>
      <w:r>
        <w:t xml:space="preserve">Offline drafts </w:t>
      </w:r>
      <w:proofErr w:type="gramStart"/>
      <w:r>
        <w:t>are persisted</w:t>
      </w:r>
      <w:proofErr w:type="gramEnd"/>
      <w:r>
        <w:t xml:space="preserve"> in local storage and survive app restarts</w:t>
      </w:r>
    </w:p>
    <w:p w14:paraId="5E41B822" w14:textId="77777777" w:rsidR="00F242FF" w:rsidRDefault="00000000">
      <w:pPr>
        <w:pStyle w:val="ListParagraph"/>
        <w:numPr>
          <w:ilvl w:val="0"/>
          <w:numId w:val="2"/>
        </w:numPr>
        <w:spacing w:after="100"/>
      </w:pPr>
      <w:r>
        <w:t>Sync conflicts (e.g., a rep updates a ticket while the member is offline) are resolved server-side with the member notified on reconnection</w:t>
      </w:r>
    </w:p>
    <w:p w14:paraId="1A41C9E5" w14:textId="77777777" w:rsidR="00F242FF" w:rsidRDefault="00F242FF">
      <w:pPr>
        <w:spacing w:after="120"/>
      </w:pPr>
    </w:p>
    <w:p w14:paraId="68EB0BFD" w14:textId="77777777" w:rsidR="00F242FF" w:rsidRDefault="00000000">
      <w:pPr>
        <w:pStyle w:val="Heading2"/>
      </w:pPr>
      <w:r>
        <w:t>6.4 Low-End Device Support</w:t>
      </w:r>
    </w:p>
    <w:p w14:paraId="1C37D2C9" w14:textId="77777777" w:rsidR="00F242FF" w:rsidRDefault="00000000">
      <w:pPr>
        <w:spacing w:after="160"/>
      </w:pPr>
      <w:r>
        <w:t>A significant portion of the member base, particularly field workers and support staff, use budget Android smartphones. The app must be performant on these devices.</w:t>
      </w:r>
    </w:p>
    <w:p w14:paraId="249E35C0" w14:textId="77777777" w:rsidR="00F242FF" w:rsidRDefault="00000000">
      <w:pPr>
        <w:spacing w:after="160"/>
      </w:pPr>
      <w:r>
        <w:t>Requirements:</w:t>
      </w:r>
    </w:p>
    <w:p w14:paraId="6480BA39" w14:textId="77777777" w:rsidR="00F242FF" w:rsidRDefault="00000000">
      <w:pPr>
        <w:pStyle w:val="ListParagraph"/>
        <w:numPr>
          <w:ilvl w:val="0"/>
          <w:numId w:val="2"/>
        </w:numPr>
        <w:spacing w:after="100"/>
      </w:pPr>
      <w:r>
        <w:t>Target minimum spec: Android 8.0 (Oreo), 2GB RAM, mid-range processor</w:t>
      </w:r>
    </w:p>
    <w:p w14:paraId="397514BE" w14:textId="77777777" w:rsidR="00F242FF" w:rsidRDefault="00000000">
      <w:pPr>
        <w:pStyle w:val="ListParagraph"/>
        <w:numPr>
          <w:ilvl w:val="0"/>
          <w:numId w:val="2"/>
        </w:numPr>
        <w:spacing w:after="100"/>
      </w:pPr>
      <w:r>
        <w:t>App bundle size target: under 25MB initial download</w:t>
      </w:r>
    </w:p>
    <w:p w14:paraId="5BA99669" w14:textId="77777777" w:rsidR="00F242FF" w:rsidRDefault="00000000">
      <w:pPr>
        <w:pStyle w:val="ListParagraph"/>
        <w:numPr>
          <w:ilvl w:val="0"/>
          <w:numId w:val="2"/>
        </w:numPr>
        <w:spacing w:after="100"/>
      </w:pPr>
      <w:r>
        <w:t>Avoid heavy animations or large image assets in the main navigation flow</w:t>
      </w:r>
    </w:p>
    <w:p w14:paraId="13FC2EBC" w14:textId="77777777" w:rsidR="00F242FF" w:rsidRDefault="00000000">
      <w:pPr>
        <w:pStyle w:val="ListParagraph"/>
        <w:numPr>
          <w:ilvl w:val="0"/>
          <w:numId w:val="2"/>
        </w:numPr>
        <w:spacing w:after="100"/>
      </w:pPr>
      <w:r>
        <w:t>Lazy-load images in news feeds and event listings</w:t>
      </w:r>
    </w:p>
    <w:p w14:paraId="4C99AE0D" w14:textId="77777777" w:rsidR="00F242FF" w:rsidRDefault="00000000">
      <w:pPr>
        <w:pStyle w:val="ListParagraph"/>
        <w:numPr>
          <w:ilvl w:val="0"/>
          <w:numId w:val="2"/>
        </w:numPr>
        <w:spacing w:after="100"/>
      </w:pPr>
      <w:r>
        <w:t>Test on physical budget devices (e.g., Redmi, Realme entry-level models) as part of QA</w:t>
      </w:r>
    </w:p>
    <w:p w14:paraId="3EB6F4B3" w14:textId="77777777" w:rsidR="00F242FF" w:rsidRDefault="00000000">
      <w:pPr>
        <w:pStyle w:val="ListParagraph"/>
        <w:numPr>
          <w:ilvl w:val="0"/>
          <w:numId w:val="2"/>
        </w:numPr>
        <w:spacing w:after="100"/>
      </w:pPr>
      <w:r>
        <w:t>Avoid libraries with large footprints unless strictly necessary</w:t>
      </w:r>
    </w:p>
    <w:p w14:paraId="0BD657EA" w14:textId="77777777" w:rsidR="00F242FF" w:rsidRDefault="00F242FF">
      <w:pPr>
        <w:spacing w:after="120"/>
      </w:pPr>
    </w:p>
    <w:p w14:paraId="38F75A2A" w14:textId="77777777" w:rsidR="00F242FF" w:rsidRDefault="00000000">
      <w:pPr>
        <w:pStyle w:val="Heading2"/>
      </w:pPr>
      <w:r>
        <w:t>6.5 SLA Rules for Ticketing</w:t>
      </w:r>
    </w:p>
    <w:p w14:paraId="044AD2E8" w14:textId="77777777" w:rsidR="00F242FF" w:rsidRDefault="00000000">
      <w:pPr>
        <w:spacing w:after="160"/>
      </w:pPr>
      <w:r>
        <w:t>The ticketing system is central to the app’s purpose. Without defined SLA rules, members have no expectations and reps have no accountability. The following SLA framework is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242FF" w14:paraId="20986B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4589B2FF" w14:textId="77777777" w:rsidR="00F242FF" w:rsidRDefault="00000000">
            <w:r>
              <w:rPr>
                <w:b/>
                <w:bCs/>
                <w:sz w:val="22"/>
                <w:szCs w:val="22"/>
              </w:rPr>
              <w:t>Standard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4BAA0" w14:textId="77777777" w:rsidR="00F242FF" w:rsidRDefault="00000000">
            <w:r>
              <w:rPr>
                <w:sz w:val="22"/>
                <w:szCs w:val="22"/>
              </w:rPr>
              <w:t>Initial response within 5 working days; resolution target within 30 days</w:t>
            </w:r>
          </w:p>
        </w:tc>
      </w:tr>
      <w:tr w:rsidR="00F242FF" w14:paraId="255951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1269DC73" w14:textId="77777777" w:rsidR="00F242FF" w:rsidRDefault="00000000">
            <w:r>
              <w:rPr>
                <w:b/>
                <w:bCs/>
                <w:sz w:val="22"/>
                <w:szCs w:val="22"/>
              </w:rPr>
              <w:t>Urgent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AD065" w14:textId="77777777" w:rsidR="00F242FF" w:rsidRDefault="00000000">
            <w:r>
              <w:rPr>
                <w:sz w:val="22"/>
                <w:szCs w:val="22"/>
              </w:rPr>
              <w:t>Initial response within 2 working days; resolution target within 10 days</w:t>
            </w:r>
          </w:p>
        </w:tc>
      </w:tr>
      <w:tr w:rsidR="00F242FF" w14:paraId="0390F1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6E86B5C3" w14:textId="77777777" w:rsidR="00F242FF" w:rsidRDefault="00000000">
            <w:r>
              <w:rPr>
                <w:b/>
                <w:bCs/>
                <w:sz w:val="22"/>
                <w:szCs w:val="22"/>
              </w:rPr>
              <w:t>Critical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7F579" w14:textId="77777777" w:rsidR="00F242FF" w:rsidRDefault="00000000">
            <w:r>
              <w:rPr>
                <w:sz w:val="22"/>
                <w:szCs w:val="22"/>
              </w:rPr>
              <w:t>Initial response within 24 hours; escalation to union leadership if no response in 48 hours</w:t>
            </w:r>
          </w:p>
        </w:tc>
      </w:tr>
    </w:tbl>
    <w:p w14:paraId="6A8FC32E" w14:textId="77777777" w:rsidR="00F242FF" w:rsidRDefault="00F242FF">
      <w:pPr>
        <w:spacing w:after="120"/>
      </w:pPr>
    </w:p>
    <w:p w14:paraId="283F9973" w14:textId="77777777" w:rsidR="00F242FF" w:rsidRDefault="00000000">
      <w:pPr>
        <w:spacing w:after="160"/>
      </w:pPr>
      <w:r>
        <w:t>The system should:</w:t>
      </w:r>
    </w:p>
    <w:p w14:paraId="2AEE8D2C" w14:textId="77777777" w:rsidR="00F242FF" w:rsidRDefault="00000000">
      <w:pPr>
        <w:pStyle w:val="ListParagraph"/>
        <w:numPr>
          <w:ilvl w:val="0"/>
          <w:numId w:val="2"/>
        </w:numPr>
        <w:spacing w:after="100"/>
      </w:pPr>
      <w:r>
        <w:t>Send automated reminders to reps when SLA deadlines approach</w:t>
      </w:r>
    </w:p>
    <w:p w14:paraId="1CAA93E6" w14:textId="77777777" w:rsidR="00F242FF" w:rsidRDefault="00000000">
      <w:pPr>
        <w:pStyle w:val="ListParagraph"/>
        <w:numPr>
          <w:ilvl w:val="0"/>
          <w:numId w:val="2"/>
        </w:numPr>
        <w:spacing w:after="100"/>
      </w:pPr>
      <w:r>
        <w:lastRenderedPageBreak/>
        <w:t>Escalate overdue tickets to admin level automatically</w:t>
      </w:r>
    </w:p>
    <w:p w14:paraId="56F899E6" w14:textId="77777777" w:rsidR="00F242FF" w:rsidRDefault="00000000">
      <w:pPr>
        <w:pStyle w:val="ListParagraph"/>
        <w:numPr>
          <w:ilvl w:val="0"/>
          <w:numId w:val="2"/>
        </w:numPr>
        <w:spacing w:after="100"/>
      </w:pPr>
      <w:r>
        <w:t>Allow members to mark a ticket as ‘urgent’ with a brief reason</w:t>
      </w:r>
    </w:p>
    <w:p w14:paraId="1A34E100" w14:textId="77777777" w:rsidR="00F242FF" w:rsidRDefault="00000000">
      <w:pPr>
        <w:pStyle w:val="ListParagraph"/>
        <w:numPr>
          <w:ilvl w:val="0"/>
          <w:numId w:val="2"/>
        </w:numPr>
        <w:spacing w:after="100"/>
      </w:pPr>
      <w:r>
        <w:t>Display remaining SLA time to both member and rep in the ticket view</w:t>
      </w:r>
    </w:p>
    <w:p w14:paraId="79A88BAC" w14:textId="77777777" w:rsidR="00F242FF" w:rsidRDefault="00F242FF">
      <w:pPr>
        <w:spacing w:after="120"/>
      </w:pPr>
    </w:p>
    <w:p w14:paraId="52033B0C" w14:textId="77777777" w:rsidR="00F242FF" w:rsidRDefault="00000000">
      <w:pPr>
        <w:pStyle w:val="Heading1"/>
      </w:pPr>
      <w:r>
        <w:rPr>
          <w:sz w:val="32"/>
          <w:szCs w:val="32"/>
        </w:rPr>
        <w:t>7. Testing Strategy</w:t>
      </w:r>
    </w:p>
    <w:p w14:paraId="60FD150C" w14:textId="77777777" w:rsidR="00F242FF" w:rsidRDefault="00000000">
      <w:pPr>
        <w:spacing w:after="160"/>
      </w:pPr>
      <w:r>
        <w:t>No testing strategy was defined in the original plan. The following framework is recommended:</w:t>
      </w:r>
    </w:p>
    <w:p w14:paraId="681D5775" w14:textId="77777777" w:rsidR="00F242FF" w:rsidRDefault="00000000">
      <w:pPr>
        <w:pStyle w:val="Heading2"/>
      </w:pPr>
      <w:r>
        <w:t>7.1 Unit Testing</w:t>
      </w:r>
    </w:p>
    <w:p w14:paraId="48B10523" w14:textId="77777777" w:rsidR="00F242FF" w:rsidRDefault="00000000">
      <w:pPr>
        <w:spacing w:after="160"/>
      </w:pPr>
      <w:r>
        <w:t>All backend API endpoints and business logic (ticket routing, SLA calculations, role checks) must have unit test coverage. Recommended framework: Jest.</w:t>
      </w:r>
    </w:p>
    <w:p w14:paraId="4A1EDD31" w14:textId="77777777" w:rsidR="00F242FF" w:rsidRDefault="00000000">
      <w:pPr>
        <w:pStyle w:val="Heading2"/>
      </w:pPr>
      <w:r>
        <w:t>7.2 Integration Testing</w:t>
      </w:r>
    </w:p>
    <w:p w14:paraId="1D187399" w14:textId="77777777" w:rsidR="00F242FF" w:rsidRDefault="00000000">
      <w:pPr>
        <w:spacing w:after="160"/>
      </w:pPr>
      <w:r>
        <w:t>End-to-end flows (ticket submission, notification dispatch, district routing) must be tested in a staging environment before each release.</w:t>
      </w:r>
    </w:p>
    <w:p w14:paraId="4E178368" w14:textId="77777777" w:rsidR="00F242FF" w:rsidRDefault="00000000">
      <w:pPr>
        <w:pStyle w:val="Heading2"/>
      </w:pPr>
      <w:r>
        <w:t>7.3 Device Testing</w:t>
      </w:r>
    </w:p>
    <w:p w14:paraId="771909EA" w14:textId="77777777" w:rsidR="00F242FF" w:rsidRDefault="00000000">
      <w:pPr>
        <w:spacing w:after="160"/>
      </w:pPr>
      <w:r>
        <w:t>QA must include testing on at least three physical Android devices across low, mid, and high spec tiers. iOS simulator testing for App Store submission.</w:t>
      </w:r>
    </w:p>
    <w:p w14:paraId="169E4DBF" w14:textId="77777777" w:rsidR="00F242FF" w:rsidRDefault="00000000">
      <w:pPr>
        <w:pStyle w:val="Heading2"/>
      </w:pPr>
      <w:r>
        <w:t>7.4 Telugu Language QA</w:t>
      </w:r>
    </w:p>
    <w:p w14:paraId="521955E7" w14:textId="77777777" w:rsidR="00F242FF" w:rsidRDefault="00000000">
      <w:pPr>
        <w:spacing w:after="160"/>
      </w:pPr>
      <w:r>
        <w:t>A Telugu-speaking tester must review all UI strings, error messages, and notifications for accuracy and cultural appropriateness. This cannot be validated by non-Telugu speakers reviewing transliteration alone.</w:t>
      </w:r>
    </w:p>
    <w:p w14:paraId="31015DA1" w14:textId="77777777" w:rsidR="00F242FF" w:rsidRDefault="00000000">
      <w:pPr>
        <w:pStyle w:val="Heading2"/>
      </w:pPr>
      <w:r>
        <w:t>7.5 User Acceptance Testing (UAT)</w:t>
      </w:r>
    </w:p>
    <w:p w14:paraId="1C71B3BF" w14:textId="77777777" w:rsidR="00F242FF" w:rsidRDefault="00000000">
      <w:pPr>
        <w:spacing w:after="160"/>
      </w:pPr>
      <w:r>
        <w:t>A representative cohort of 10–20 members (including field workers from multiple districts) and 5 reps should participate in UAT before production launch. Their feedback should gate final release approval.</w:t>
      </w:r>
    </w:p>
    <w:p w14:paraId="51095A16" w14:textId="77777777" w:rsidR="00F242FF" w:rsidRDefault="00F242FF">
      <w:pPr>
        <w:spacing w:after="120"/>
      </w:pPr>
    </w:p>
    <w:p w14:paraId="6ED1E491" w14:textId="77777777" w:rsidR="00F242FF" w:rsidRDefault="00000000">
      <w:pPr>
        <w:pStyle w:val="Heading1"/>
      </w:pPr>
      <w:r>
        <w:rPr>
          <w:sz w:val="32"/>
          <w:szCs w:val="32"/>
        </w:rPr>
        <w:t>8. Data &amp; Privacy Considerations</w:t>
      </w:r>
    </w:p>
    <w:p w14:paraId="053A8212" w14:textId="77777777" w:rsidR="00F242FF" w:rsidRDefault="00000000">
      <w:pPr>
        <w:spacing w:after="160"/>
      </w:pPr>
      <w:r>
        <w:t>The app will hold personal data of union members including names, employee IDs, contact details, posting locations, and the content of grievances. The following must be addressed:</w:t>
      </w:r>
    </w:p>
    <w:p w14:paraId="309C9587" w14:textId="77777777" w:rsidR="00F242FF" w:rsidRDefault="00000000">
      <w:pPr>
        <w:pStyle w:val="ListParagraph"/>
        <w:numPr>
          <w:ilvl w:val="0"/>
          <w:numId w:val="2"/>
        </w:numPr>
        <w:spacing w:after="100"/>
      </w:pPr>
      <w:r>
        <w:t>Define a data retention policy: how long are resolved tickets retained, and when are they purged?</w:t>
      </w:r>
    </w:p>
    <w:p w14:paraId="02211D3C" w14:textId="77777777" w:rsidR="00F242FF" w:rsidRDefault="00000000">
      <w:pPr>
        <w:pStyle w:val="ListParagraph"/>
        <w:numPr>
          <w:ilvl w:val="0"/>
          <w:numId w:val="2"/>
        </w:numPr>
        <w:spacing w:after="100"/>
      </w:pPr>
      <w:r>
        <w:lastRenderedPageBreak/>
        <w:t>Member data must not be shared with third parties without explicit consent</w:t>
      </w:r>
    </w:p>
    <w:p w14:paraId="4B6B3B52" w14:textId="77777777" w:rsidR="00F242FF" w:rsidRDefault="00000000">
      <w:pPr>
        <w:pStyle w:val="ListParagraph"/>
        <w:numPr>
          <w:ilvl w:val="0"/>
          <w:numId w:val="2"/>
        </w:numPr>
        <w:spacing w:after="100"/>
      </w:pPr>
      <w:r>
        <w:t>Grievance content is sensitive and must be access-controlled: only the member, their assigned rep, and admins can view a ticket</w:t>
      </w:r>
    </w:p>
    <w:p w14:paraId="6BCF9F4A" w14:textId="77777777" w:rsidR="00F242FF" w:rsidRDefault="00000000">
      <w:pPr>
        <w:pStyle w:val="ListParagraph"/>
        <w:numPr>
          <w:ilvl w:val="0"/>
          <w:numId w:val="2"/>
        </w:numPr>
        <w:spacing w:after="100"/>
      </w:pPr>
      <w:r>
        <w:t>If the payments module is introduced, PCI-DSS compliance requirements must be assessed with the chosen payment gateway</w:t>
      </w:r>
    </w:p>
    <w:p w14:paraId="171EDD4F" w14:textId="77777777" w:rsidR="00F242FF" w:rsidRDefault="00000000">
      <w:pPr>
        <w:pStyle w:val="ListParagraph"/>
        <w:numPr>
          <w:ilvl w:val="0"/>
          <w:numId w:val="2"/>
        </w:numPr>
        <w:spacing w:after="100"/>
      </w:pPr>
      <w:r>
        <w:t>The app should comply with applicable Indian data protection regulations, including the Digital Personal Data Protection Act 2023 (DPDPA)</w:t>
      </w:r>
    </w:p>
    <w:p w14:paraId="161CEA1B" w14:textId="77777777" w:rsidR="00F242FF" w:rsidRDefault="00F242FF">
      <w:pPr>
        <w:spacing w:after="120"/>
      </w:pPr>
    </w:p>
    <w:p w14:paraId="6E4DCF71" w14:textId="77777777" w:rsidR="00F242FF" w:rsidRDefault="00000000">
      <w:pPr>
        <w:pStyle w:val="Heading1"/>
      </w:pPr>
      <w:r>
        <w:rPr>
          <w:sz w:val="32"/>
          <w:szCs w:val="32"/>
        </w:rPr>
        <w:t>9. Outstanding Gaps &amp;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242FF" w14:paraId="673820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A1C26C0" w14:textId="77777777" w:rsidR="00F242FF" w:rsidRDefault="00000000">
            <w:r>
              <w:rPr>
                <w:b/>
                <w:bCs/>
                <w:sz w:val="22"/>
                <w:szCs w:val="22"/>
              </w:rPr>
              <w:t>Project Timeline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76199" w14:textId="77777777" w:rsidR="00F242FF" w:rsidRDefault="00000000">
            <w:r>
              <w:rPr>
                <w:sz w:val="22"/>
                <w:szCs w:val="22"/>
              </w:rPr>
              <w:t>No sprint estimates or milestone dates defined. A phased timeline with 2-week sprints should be created before development begins.</w:t>
            </w:r>
          </w:p>
        </w:tc>
      </w:tr>
      <w:tr w:rsidR="00F242FF" w14:paraId="1A55EC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F38E4EC" w14:textId="77777777" w:rsidR="00F242FF" w:rsidRDefault="00000000">
            <w:r>
              <w:rPr>
                <w:b/>
                <w:bCs/>
                <w:sz w:val="22"/>
                <w:szCs w:val="22"/>
              </w:rPr>
              <w:t>Payments Module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3371B" w14:textId="77777777" w:rsidR="00F242FF" w:rsidRDefault="00000000">
            <w:r>
              <w:rPr>
                <w:sz w:val="22"/>
                <w:szCs w:val="22"/>
              </w:rPr>
              <w:t xml:space="preserve">Marked as ‘future’ with no detail. Gateway selection (Stripe India, </w:t>
            </w:r>
            <w:proofErr w:type="spellStart"/>
            <w:r>
              <w:rPr>
                <w:sz w:val="22"/>
                <w:szCs w:val="22"/>
              </w:rPr>
              <w:t>Razorpay</w:t>
            </w:r>
            <w:proofErr w:type="spellEnd"/>
            <w:r>
              <w:rPr>
                <w:sz w:val="22"/>
                <w:szCs w:val="22"/>
              </w:rPr>
              <w:t>, etc.), compliance, and UX should be scoped in Phase 2 to avoid architectural rework.</w:t>
            </w:r>
          </w:p>
        </w:tc>
      </w:tr>
      <w:tr w:rsidR="00F242FF" w14:paraId="6D5819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D6F7CD7" w14:textId="77777777" w:rsidR="00F242FF" w:rsidRDefault="00000000">
            <w:r>
              <w:rPr>
                <w:b/>
                <w:bCs/>
                <w:sz w:val="22"/>
                <w:szCs w:val="22"/>
              </w:rPr>
              <w:t>Authentication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53326" w14:textId="77777777" w:rsidR="00F242FF" w:rsidRDefault="00000000">
            <w:r>
              <w:rPr>
                <w:sz w:val="22"/>
                <w:szCs w:val="22"/>
              </w:rPr>
              <w:t>Token refresh strategy, session expiry, and account recovery flows are not defined.</w:t>
            </w:r>
          </w:p>
        </w:tc>
      </w:tr>
      <w:tr w:rsidR="00F242FF" w14:paraId="24AC34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7E9C8F0" w14:textId="77777777" w:rsidR="00F242FF" w:rsidRDefault="00000000">
            <w:r>
              <w:rPr>
                <w:b/>
                <w:bCs/>
                <w:sz w:val="22"/>
                <w:szCs w:val="22"/>
              </w:rPr>
              <w:t>Backend Hosting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E8AB7" w14:textId="77777777" w:rsidR="00F242FF" w:rsidRDefault="00000000">
            <w:r>
              <w:rPr>
                <w:sz w:val="22"/>
                <w:szCs w:val="22"/>
              </w:rPr>
              <w:t>Render/Railway are suitable for early stage but should be validated against uptime SLA and data residency requirements for a production union system.</w:t>
            </w:r>
          </w:p>
        </w:tc>
      </w:tr>
      <w:tr w:rsidR="00F242FF" w14:paraId="323D79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D6E5C90" w14:textId="77777777" w:rsidR="00F242FF" w:rsidRDefault="00000000">
            <w:r>
              <w:rPr>
                <w:b/>
                <w:bCs/>
                <w:sz w:val="22"/>
                <w:szCs w:val="22"/>
              </w:rPr>
              <w:t>Digital Member ID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20098" w14:textId="77777777" w:rsidR="00F242FF" w:rsidRDefault="00000000">
            <w:r>
              <w:rPr>
                <w:sz w:val="22"/>
                <w:szCs w:val="22"/>
              </w:rPr>
              <w:t>A future consideration: digital union membership card within the app, useful for member identification at meetings and events.</w:t>
            </w:r>
          </w:p>
        </w:tc>
      </w:tr>
      <w:tr w:rsidR="00F242FF" w14:paraId="1D2CAD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7B6AD267" w14:textId="77777777" w:rsidR="00F242FF" w:rsidRDefault="00000000">
            <w:r>
              <w:rPr>
                <w:b/>
                <w:bCs/>
                <w:sz w:val="22"/>
                <w:szCs w:val="22"/>
              </w:rPr>
              <w:t>Database Choice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6AE61" w14:textId="77777777" w:rsidR="00F242FF" w:rsidRDefault="00000000">
            <w:r>
              <w:rPr>
                <w:sz w:val="22"/>
                <w:szCs w:val="22"/>
              </w:rPr>
              <w:t>PostgreSQL should be evaluated as an alternative to MongoDB given the relational, auditable nature of grievance records. Decision should be made before schema design begins.</w:t>
            </w:r>
          </w:p>
        </w:tc>
      </w:tr>
      <w:tr w:rsidR="00F242FF" w14:paraId="6FFEF1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61881FC" w14:textId="77777777" w:rsidR="00F242FF" w:rsidRDefault="00000000">
            <w:r>
              <w:rPr>
                <w:b/>
                <w:bCs/>
                <w:sz w:val="22"/>
                <w:szCs w:val="22"/>
              </w:rPr>
              <w:t>District/Zonal Officer Role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F7F2F" w14:textId="77777777" w:rsidR="00F242FF" w:rsidRDefault="00000000">
            <w:r>
              <w:rPr>
                <w:sz w:val="22"/>
                <w:szCs w:val="22"/>
              </w:rPr>
              <w:t>A fourth role (District/Zonal Officer) has been proposed and added to Section 2.2. The union should confirm whether the zonal hierarchy warrants this role before development begins, as it affects permission design and ticket escalation logic.</w:t>
            </w:r>
          </w:p>
        </w:tc>
      </w:tr>
    </w:tbl>
    <w:p w14:paraId="227E349C" w14:textId="77777777" w:rsidR="00F242FF" w:rsidRDefault="00F242FF">
      <w:pPr>
        <w:spacing w:after="120"/>
      </w:pPr>
    </w:p>
    <w:p w14:paraId="5EB50496" w14:textId="77777777" w:rsidR="00F242FF" w:rsidRDefault="00F242FF">
      <w:pPr>
        <w:spacing w:after="120"/>
      </w:pPr>
    </w:p>
    <w:p w14:paraId="617DC602" w14:textId="77777777" w:rsidR="00F242FF" w:rsidRDefault="00000000">
      <w:pPr>
        <w:pStyle w:val="Heading1"/>
      </w:pPr>
      <w:r>
        <w:rPr>
          <w:sz w:val="32"/>
          <w:szCs w:val="32"/>
        </w:rPr>
        <w:t>Document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242FF" w14:paraId="35F5D6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221A90" w14:textId="77777777" w:rsidR="00F242FF" w:rsidRDefault="00000000">
            <w:r>
              <w:rPr>
                <w:b/>
                <w:bCs/>
                <w:sz w:val="22"/>
                <w:szCs w:val="22"/>
              </w:rPr>
              <w:t>Prepared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1C601" w14:textId="77777777" w:rsidR="00F242FF" w:rsidRDefault="00000000">
            <w:r>
              <w:rPr>
                <w:sz w:val="22"/>
                <w:szCs w:val="22"/>
              </w:rPr>
              <w:t>TEE 1104 Union Technology Committee</w:t>
            </w:r>
          </w:p>
        </w:tc>
      </w:tr>
      <w:tr w:rsidR="00F242FF" w14:paraId="4C8663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44FAA8" w14:textId="77777777" w:rsidR="00F242FF" w:rsidRDefault="00000000">
            <w:r>
              <w:rPr>
                <w:b/>
                <w:bCs/>
                <w:sz w:val="22"/>
                <w:szCs w:val="22"/>
              </w:rPr>
              <w:t>Reviewed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0BD98" w14:textId="77777777" w:rsidR="00F242FF" w:rsidRDefault="00F242FF"/>
        </w:tc>
      </w:tr>
      <w:tr w:rsidR="00F242FF" w14:paraId="6844DB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AADE6C3" w14:textId="77777777" w:rsidR="00F242FF" w:rsidRDefault="00000000">
            <w:r>
              <w:rPr>
                <w:b/>
                <w:bCs/>
                <w:sz w:val="22"/>
                <w:szCs w:val="22"/>
              </w:rPr>
              <w:lastRenderedPageBreak/>
              <w:t>Approved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AA626" w14:textId="77777777" w:rsidR="00F242FF" w:rsidRDefault="00F242FF"/>
        </w:tc>
      </w:tr>
      <w:tr w:rsidR="00F242FF" w14:paraId="17B4E8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A35D83" w14:textId="77777777" w:rsidR="00F242FF" w:rsidRDefault="00000000">
            <w:r>
              <w:rPr>
                <w:b/>
                <w:bCs/>
                <w:sz w:val="22"/>
                <w:szCs w:val="22"/>
              </w:rPr>
              <w:t>Next Review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72DCC" w14:textId="77777777" w:rsidR="00F242FF" w:rsidRDefault="00F242FF"/>
        </w:tc>
      </w:tr>
    </w:tbl>
    <w:p w14:paraId="124F9244" w14:textId="77777777" w:rsidR="00F242FF" w:rsidRDefault="00F242FF">
      <w:pPr>
        <w:spacing w:after="120"/>
      </w:pPr>
    </w:p>
    <w:p w14:paraId="11AAE484" w14:textId="77777777" w:rsidR="00F242FF" w:rsidRDefault="00000000">
      <w:pPr>
        <w:spacing w:after="160"/>
      </w:pPr>
      <w:r>
        <w:rPr>
          <w:i/>
          <w:iCs/>
          <w:color w:val="888888"/>
          <w:sz w:val="20"/>
          <w:szCs w:val="20"/>
        </w:rPr>
        <w:t>This document is confidential and intended for internal use by the Telangana Electricity Employees 1104 Union.</w:t>
      </w:r>
    </w:p>
    <w:sectPr w:rsidR="00F242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45680" w14:textId="77777777" w:rsidR="000E7235" w:rsidRDefault="000E7235">
      <w:r>
        <w:separator/>
      </w:r>
    </w:p>
  </w:endnote>
  <w:endnote w:type="continuationSeparator" w:id="0">
    <w:p w14:paraId="12C0F981" w14:textId="77777777" w:rsidR="000E7235" w:rsidRDefault="000E7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3CDCA" w14:textId="77777777" w:rsidR="00F242FF" w:rsidRDefault="00000000">
    <w:pPr>
      <w:pBdr>
        <w:top w:val="single" w:sz="6" w:space="1" w:color="1A6B3A"/>
      </w:pBdr>
      <w:tabs>
        <w:tab w:val="right" w:pos="9360"/>
      </w:tabs>
    </w:pPr>
    <w:r>
      <w:rPr>
        <w:color w:val="555555"/>
        <w:sz w:val="18"/>
        <w:szCs w:val="18"/>
      </w:rPr>
      <w:t>TEE 1104 Union App — Confidential</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662027">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BD86C" w14:textId="77777777" w:rsidR="000E7235" w:rsidRDefault="000E7235">
      <w:r>
        <w:separator/>
      </w:r>
    </w:p>
  </w:footnote>
  <w:footnote w:type="continuationSeparator" w:id="0">
    <w:p w14:paraId="10FDDD90" w14:textId="77777777" w:rsidR="000E7235" w:rsidRDefault="000E7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98C10" w14:textId="77777777" w:rsidR="00F242FF" w:rsidRDefault="00000000">
    <w:pPr>
      <w:pBdr>
        <w:bottom w:val="single" w:sz="6" w:space="1" w:color="1A6B3A"/>
      </w:pBdr>
      <w:jc w:val="right"/>
    </w:pPr>
    <w:r>
      <w:rPr>
        <w:color w:val="555555"/>
        <w:sz w:val="18"/>
        <w:szCs w:val="18"/>
      </w:rPr>
      <w:t>Telangana Electricity Employees 1104 Union — App Development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73887"/>
    <w:multiLevelType w:val="hybridMultilevel"/>
    <w:tmpl w:val="C26C45AE"/>
    <w:lvl w:ilvl="0" w:tplc="98160B60">
      <w:start w:val="1"/>
      <w:numFmt w:val="bullet"/>
      <w:lvlText w:val="●"/>
      <w:lvlJc w:val="left"/>
      <w:pPr>
        <w:ind w:left="720" w:hanging="360"/>
      </w:pPr>
    </w:lvl>
    <w:lvl w:ilvl="1" w:tplc="D85E1394">
      <w:start w:val="1"/>
      <w:numFmt w:val="bullet"/>
      <w:lvlText w:val="○"/>
      <w:lvlJc w:val="left"/>
      <w:pPr>
        <w:ind w:left="1440" w:hanging="360"/>
      </w:pPr>
    </w:lvl>
    <w:lvl w:ilvl="2" w:tplc="6B76108A">
      <w:start w:val="1"/>
      <w:numFmt w:val="bullet"/>
      <w:lvlText w:val="■"/>
      <w:lvlJc w:val="left"/>
      <w:pPr>
        <w:ind w:left="2160" w:hanging="360"/>
      </w:pPr>
    </w:lvl>
    <w:lvl w:ilvl="3" w:tplc="03DA4274">
      <w:start w:val="1"/>
      <w:numFmt w:val="bullet"/>
      <w:lvlText w:val="●"/>
      <w:lvlJc w:val="left"/>
      <w:pPr>
        <w:ind w:left="2880" w:hanging="360"/>
      </w:pPr>
    </w:lvl>
    <w:lvl w:ilvl="4" w:tplc="E4D0810E">
      <w:start w:val="1"/>
      <w:numFmt w:val="bullet"/>
      <w:lvlText w:val="○"/>
      <w:lvlJc w:val="left"/>
      <w:pPr>
        <w:ind w:left="3600" w:hanging="360"/>
      </w:pPr>
    </w:lvl>
    <w:lvl w:ilvl="5" w:tplc="9C5CF714">
      <w:start w:val="1"/>
      <w:numFmt w:val="bullet"/>
      <w:lvlText w:val="■"/>
      <w:lvlJc w:val="left"/>
      <w:pPr>
        <w:ind w:left="4320" w:hanging="360"/>
      </w:pPr>
    </w:lvl>
    <w:lvl w:ilvl="6" w:tplc="55D09770">
      <w:start w:val="1"/>
      <w:numFmt w:val="bullet"/>
      <w:lvlText w:val="●"/>
      <w:lvlJc w:val="left"/>
      <w:pPr>
        <w:ind w:left="5040" w:hanging="360"/>
      </w:pPr>
    </w:lvl>
    <w:lvl w:ilvl="7" w:tplc="0C30D32E">
      <w:start w:val="1"/>
      <w:numFmt w:val="bullet"/>
      <w:lvlText w:val="●"/>
      <w:lvlJc w:val="left"/>
      <w:pPr>
        <w:ind w:left="5760" w:hanging="360"/>
      </w:pPr>
    </w:lvl>
    <w:lvl w:ilvl="8" w:tplc="0DC6D19A">
      <w:start w:val="1"/>
      <w:numFmt w:val="bullet"/>
      <w:lvlText w:val="●"/>
      <w:lvlJc w:val="left"/>
      <w:pPr>
        <w:ind w:left="6480" w:hanging="360"/>
      </w:pPr>
    </w:lvl>
  </w:abstractNum>
  <w:abstractNum w:abstractNumId="1" w15:restartNumberingAfterBreak="0">
    <w:nsid w:val="6F833827"/>
    <w:multiLevelType w:val="hybridMultilevel"/>
    <w:tmpl w:val="D0EA4A32"/>
    <w:lvl w:ilvl="0" w:tplc="DF10E8CC">
      <w:start w:val="1"/>
      <w:numFmt w:val="bullet"/>
      <w:lvlText w:val="•"/>
      <w:lvlJc w:val="left"/>
      <w:pPr>
        <w:ind w:left="720" w:hanging="360"/>
      </w:pPr>
    </w:lvl>
    <w:lvl w:ilvl="1" w:tplc="A028A244">
      <w:numFmt w:val="decimal"/>
      <w:lvlText w:val=""/>
      <w:lvlJc w:val="left"/>
    </w:lvl>
    <w:lvl w:ilvl="2" w:tplc="861423BC">
      <w:numFmt w:val="decimal"/>
      <w:lvlText w:val=""/>
      <w:lvlJc w:val="left"/>
    </w:lvl>
    <w:lvl w:ilvl="3" w:tplc="3744BF0C">
      <w:numFmt w:val="decimal"/>
      <w:lvlText w:val=""/>
      <w:lvlJc w:val="left"/>
    </w:lvl>
    <w:lvl w:ilvl="4" w:tplc="D1A4FDA6">
      <w:numFmt w:val="decimal"/>
      <w:lvlText w:val=""/>
      <w:lvlJc w:val="left"/>
    </w:lvl>
    <w:lvl w:ilvl="5" w:tplc="61EC06F0">
      <w:numFmt w:val="decimal"/>
      <w:lvlText w:val=""/>
      <w:lvlJc w:val="left"/>
    </w:lvl>
    <w:lvl w:ilvl="6" w:tplc="7F545228">
      <w:numFmt w:val="decimal"/>
      <w:lvlText w:val=""/>
      <w:lvlJc w:val="left"/>
    </w:lvl>
    <w:lvl w:ilvl="7" w:tplc="4BB6ED14">
      <w:numFmt w:val="decimal"/>
      <w:lvlText w:val=""/>
      <w:lvlJc w:val="left"/>
    </w:lvl>
    <w:lvl w:ilvl="8" w:tplc="AA26E322">
      <w:numFmt w:val="decimal"/>
      <w:lvlText w:val=""/>
      <w:lvlJc w:val="left"/>
    </w:lvl>
  </w:abstractNum>
  <w:num w:numId="1" w16cid:durableId="1980644960">
    <w:abstractNumId w:val="0"/>
    <w:lvlOverride w:ilvl="0">
      <w:startOverride w:val="1"/>
    </w:lvlOverride>
  </w:num>
  <w:num w:numId="2" w16cid:durableId="8441739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2FF"/>
    <w:rsid w:val="000E7235"/>
    <w:rsid w:val="00662027"/>
    <w:rsid w:val="0089454C"/>
    <w:rsid w:val="00F242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647D041"/>
  <w15:docId w15:val="{96869BFB-92E6-684C-A21B-FCA38B17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A6B3A"/>
      <w:sz w:val="36"/>
      <w:szCs w:val="36"/>
    </w:rPr>
  </w:style>
  <w:style w:type="paragraph" w:styleId="Heading2">
    <w:name w:val="heading 2"/>
    <w:uiPriority w:val="9"/>
    <w:unhideWhenUsed/>
    <w:qFormat/>
    <w:pPr>
      <w:spacing w:before="240" w:after="160"/>
      <w:outlineLvl w:val="1"/>
    </w:pPr>
    <w:rPr>
      <w:b/>
      <w:bCs/>
      <w:color w:val="2E7D32"/>
      <w:sz w:val="28"/>
      <w:szCs w:val="28"/>
    </w:rPr>
  </w:style>
  <w:style w:type="paragraph" w:styleId="Heading3">
    <w:name w:val="heading 3"/>
    <w:uiPriority w:val="9"/>
    <w:unhideWhenUsed/>
    <w:qFormat/>
    <w:pPr>
      <w:spacing w:before="200" w:after="120"/>
      <w:outlineLvl w:val="2"/>
    </w:pPr>
    <w:rPr>
      <w:b/>
      <w:bCs/>
      <w:color w:val="388E3C"/>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1805</Words>
  <Characters>11085</Characters>
  <Application>Microsoft Office Word</Application>
  <DocSecurity>0</DocSecurity>
  <Lines>335</Lines>
  <Paragraphs>222</Paragraphs>
  <ScaleCrop>false</ScaleCrop>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Rao Gonda</cp:lastModifiedBy>
  <cp:revision>3</cp:revision>
  <dcterms:created xsi:type="dcterms:W3CDTF">2026-02-28T20:10:00Z</dcterms:created>
  <dcterms:modified xsi:type="dcterms:W3CDTF">2026-02-28T23:19:00Z</dcterms:modified>
</cp:coreProperties>
</file>