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CD550" w14:textId="45A38C55" w:rsidR="00764147" w:rsidRDefault="00D8686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Write a few lines about what was your approach to testing the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application</w:t>
      </w:r>
      <w:r w:rsidR="007F604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92499">
        <w:rPr>
          <w:rFonts w:ascii="Arial" w:hAnsi="Arial" w:cs="Arial"/>
          <w:color w:val="222222"/>
          <w:shd w:val="clear" w:color="auto" w:fill="FFFFFF"/>
        </w:rPr>
        <w:t>?</w:t>
      </w:r>
      <w:proofErr w:type="gramEnd"/>
    </w:p>
    <w:p w14:paraId="0482651D" w14:textId="77777777" w:rsidR="00D8686E" w:rsidRDefault="00D8686E">
      <w:pPr>
        <w:rPr>
          <w:rFonts w:ascii="Arial" w:hAnsi="Arial" w:cs="Arial"/>
          <w:color w:val="222222"/>
          <w:shd w:val="clear" w:color="auto" w:fill="FFFFFF"/>
        </w:rPr>
      </w:pPr>
    </w:p>
    <w:p w14:paraId="214F5565" w14:textId="591B1FD7" w:rsidR="00D8686E" w:rsidRDefault="00D8686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My testing approach is valid</w:t>
      </w:r>
      <w:r w:rsidR="00EF5C6F">
        <w:rPr>
          <w:rFonts w:ascii="Arial" w:hAnsi="Arial" w:cs="Arial"/>
          <w:color w:val="222222"/>
          <w:shd w:val="clear" w:color="auto" w:fill="FFFFFF"/>
        </w:rPr>
        <w:t>ate</w:t>
      </w:r>
      <w:r>
        <w:rPr>
          <w:rFonts w:ascii="Arial" w:hAnsi="Arial" w:cs="Arial"/>
          <w:color w:val="222222"/>
          <w:shd w:val="clear" w:color="auto" w:fill="FFFFFF"/>
        </w:rPr>
        <w:t xml:space="preserve"> the story stories against the acceptance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criteria </w:t>
      </w:r>
      <w:r w:rsidR="00EF5C6F"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 w:rsidR="00EF5C6F">
        <w:rPr>
          <w:rFonts w:ascii="Arial" w:hAnsi="Arial" w:cs="Arial"/>
          <w:color w:val="222222"/>
          <w:shd w:val="clear" w:color="auto" w:fill="FFFFFF"/>
        </w:rPr>
        <w:t xml:space="preserve"> BDD </w:t>
      </w:r>
      <w:r w:rsidR="00661DF7">
        <w:rPr>
          <w:rFonts w:ascii="Arial" w:hAnsi="Arial" w:cs="Arial"/>
          <w:color w:val="222222"/>
          <w:shd w:val="clear" w:color="auto" w:fill="FFFFFF"/>
        </w:rPr>
        <w:t xml:space="preserve">or Hybrid </w:t>
      </w:r>
      <w:r w:rsidR="00133157">
        <w:rPr>
          <w:rFonts w:ascii="Arial" w:hAnsi="Arial" w:cs="Arial"/>
          <w:color w:val="222222"/>
          <w:shd w:val="clear" w:color="auto" w:fill="FFFFFF"/>
        </w:rPr>
        <w:t>testing</w:t>
      </w:r>
      <w:r w:rsidR="00661DF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661DF7">
        <w:rPr>
          <w:rFonts w:ascii="Arial" w:hAnsi="Arial" w:cs="Arial"/>
          <w:color w:val="222222"/>
          <w:shd w:val="clear" w:color="auto" w:fill="FFFFFF"/>
        </w:rPr>
        <w:t>approach</w:t>
      </w:r>
      <w:proofErr w:type="gramEnd"/>
      <w:r w:rsidR="00661DF7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01AEC060" w14:textId="77777777" w:rsidR="00D8686E" w:rsidRDefault="00D8686E">
      <w:pPr>
        <w:rPr>
          <w:rFonts w:ascii="Arial" w:hAnsi="Arial" w:cs="Arial"/>
          <w:color w:val="222222"/>
          <w:shd w:val="clear" w:color="auto" w:fill="FFFFFF"/>
        </w:rPr>
      </w:pPr>
    </w:p>
    <w:p w14:paraId="2F97D7B5" w14:textId="18476D92" w:rsidR="00D8686E" w:rsidRDefault="00D8686E" w:rsidP="00D8686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Requirement Analysis</w:t>
      </w:r>
      <w:r>
        <w:rPr>
          <w:rFonts w:ascii="Segoe UI" w:hAnsi="Segoe UI" w:cs="Segoe UI"/>
          <w:color w:val="0D0D0D"/>
        </w:rPr>
        <w:t xml:space="preserve">: Understanding the </w:t>
      </w:r>
      <w:r w:rsidRPr="00D8686E">
        <w:rPr>
          <w:rFonts w:ascii="Segoe UI" w:hAnsi="Segoe UI" w:cs="Segoe UI"/>
          <w:b/>
          <w:bCs/>
          <w:color w:val="0D0D0D"/>
        </w:rPr>
        <w:t xml:space="preserve">user </w:t>
      </w:r>
      <w:proofErr w:type="gramStart"/>
      <w:r w:rsidRPr="00D8686E">
        <w:rPr>
          <w:rFonts w:ascii="Segoe UI" w:hAnsi="Segoe UI" w:cs="Segoe UI"/>
          <w:b/>
          <w:bCs/>
          <w:color w:val="0D0D0D"/>
        </w:rPr>
        <w:t>stories</w:t>
      </w:r>
      <w:proofErr w:type="gramEnd"/>
      <w:r>
        <w:rPr>
          <w:rFonts w:ascii="Segoe UI" w:hAnsi="Segoe UI" w:cs="Segoe UI"/>
          <w:color w:val="0D0D0D"/>
        </w:rPr>
        <w:t xml:space="preserve"> </w:t>
      </w:r>
    </w:p>
    <w:p w14:paraId="6F3B090D" w14:textId="7813B060" w:rsidR="00D8686E" w:rsidRDefault="00D8686E" w:rsidP="00D8686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Test Planning</w:t>
      </w:r>
      <w:r>
        <w:rPr>
          <w:rFonts w:ascii="Segoe UI" w:hAnsi="Segoe UI" w:cs="Segoe UI"/>
          <w:color w:val="0D0D0D"/>
        </w:rPr>
        <w:t xml:space="preserve">: Planning the test as per acceptance criteria of the user </w:t>
      </w:r>
      <w:proofErr w:type="gramStart"/>
      <w:r>
        <w:rPr>
          <w:rFonts w:ascii="Segoe UI" w:hAnsi="Segoe UI" w:cs="Segoe UI"/>
          <w:color w:val="0D0D0D"/>
        </w:rPr>
        <w:t>stories</w:t>
      </w:r>
      <w:proofErr w:type="gramEnd"/>
      <w:r>
        <w:rPr>
          <w:rFonts w:ascii="Segoe UI" w:hAnsi="Segoe UI" w:cs="Segoe UI"/>
          <w:color w:val="0D0D0D"/>
        </w:rPr>
        <w:t xml:space="preserve">  </w:t>
      </w:r>
    </w:p>
    <w:p w14:paraId="46D730CF" w14:textId="062F038E" w:rsidR="00D8686E" w:rsidRDefault="00D8686E" w:rsidP="00D8686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Test Case Design</w:t>
      </w:r>
      <w:r>
        <w:rPr>
          <w:rFonts w:ascii="Segoe UI" w:hAnsi="Segoe UI" w:cs="Segoe UI"/>
          <w:color w:val="0D0D0D"/>
        </w:rPr>
        <w:t xml:space="preserve">: Developing test cases based on various scenarios, including </w:t>
      </w:r>
      <w:r w:rsidRPr="00D8686E">
        <w:rPr>
          <w:rFonts w:ascii="Segoe UI" w:hAnsi="Segoe UI" w:cs="Segoe UI"/>
          <w:b/>
          <w:bCs/>
          <w:color w:val="0D0D0D"/>
        </w:rPr>
        <w:t>positive, negative</w:t>
      </w:r>
      <w:r>
        <w:rPr>
          <w:rFonts w:ascii="Segoe UI" w:hAnsi="Segoe UI" w:cs="Segoe UI"/>
          <w:color w:val="0D0D0D"/>
        </w:rPr>
        <w:t xml:space="preserve"> to ensure thorough test coverage. </w:t>
      </w:r>
    </w:p>
    <w:p w14:paraId="48783D0E" w14:textId="008DC079" w:rsidR="00D8686E" w:rsidRDefault="00D8686E" w:rsidP="00D8686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Test Execution</w:t>
      </w:r>
      <w:r>
        <w:rPr>
          <w:rFonts w:ascii="Segoe UI" w:hAnsi="Segoe UI" w:cs="Segoe UI"/>
          <w:color w:val="0D0D0D"/>
        </w:rPr>
        <w:t xml:space="preserve">: Actively running the designed test cases on the application to identify any deviations from expected behaviour. This involves both manual and automated testing techniques. Please refer to automated tests </w:t>
      </w:r>
    </w:p>
    <w:p w14:paraId="47CB2358" w14:textId="32F6D510" w:rsidR="00D8686E" w:rsidRDefault="00D8686E" w:rsidP="00D8686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Defect Reporting</w:t>
      </w:r>
      <w:r>
        <w:rPr>
          <w:rFonts w:ascii="Segoe UI" w:hAnsi="Segoe UI" w:cs="Segoe UI"/>
          <w:color w:val="0D0D0D"/>
        </w:rPr>
        <w:t xml:space="preserve">:  The defects are listed in the defect trackers in terms of severity. </w:t>
      </w:r>
    </w:p>
    <w:p w14:paraId="51CFF34D" w14:textId="62893283" w:rsidR="00D8686E" w:rsidRDefault="00D8686E" w:rsidP="00D8686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Performance Testing</w:t>
      </w:r>
      <w:r>
        <w:rPr>
          <w:rFonts w:ascii="Segoe UI" w:hAnsi="Segoe UI" w:cs="Segoe UI"/>
          <w:color w:val="0D0D0D"/>
        </w:rPr>
        <w:t xml:space="preserve">: Evaluating the application's performance under different load conditions to ensure it can handle expected user traffic without performance </w:t>
      </w:r>
      <w:proofErr w:type="spellStart"/>
      <w:proofErr w:type="gramStart"/>
      <w:r>
        <w:rPr>
          <w:rFonts w:ascii="Segoe UI" w:hAnsi="Segoe UI" w:cs="Segoe UI"/>
          <w:color w:val="0D0D0D"/>
        </w:rPr>
        <w:t>degradation.I</w:t>
      </w:r>
      <w:proofErr w:type="spellEnd"/>
      <w:proofErr w:type="gramEnd"/>
      <w:r>
        <w:rPr>
          <w:rFonts w:ascii="Segoe UI" w:hAnsi="Segoe UI" w:cs="Segoe UI"/>
          <w:color w:val="0D0D0D"/>
        </w:rPr>
        <w:t xml:space="preserve"> will use </w:t>
      </w:r>
      <w:proofErr w:type="spellStart"/>
      <w:r>
        <w:rPr>
          <w:rFonts w:ascii="Segoe UI" w:hAnsi="Segoe UI" w:cs="Segoe UI"/>
          <w:color w:val="0D0D0D"/>
        </w:rPr>
        <w:t>Jmeter</w:t>
      </w:r>
      <w:proofErr w:type="spellEnd"/>
      <w:r>
        <w:rPr>
          <w:rFonts w:ascii="Segoe UI" w:hAnsi="Segoe UI" w:cs="Segoe UI"/>
          <w:color w:val="0D0D0D"/>
        </w:rPr>
        <w:t xml:space="preserve"> </w:t>
      </w:r>
    </w:p>
    <w:p w14:paraId="31B5BFB8" w14:textId="005BD340" w:rsidR="00D8686E" w:rsidRDefault="00D8686E" w:rsidP="00D8686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Security Testing</w:t>
      </w:r>
      <w:r>
        <w:rPr>
          <w:rFonts w:ascii="Segoe UI" w:hAnsi="Segoe UI" w:cs="Segoe UI"/>
          <w:color w:val="0D0D0D"/>
        </w:rPr>
        <w:t>: Assessing the application's security measures to identify and address any vulnerabilities that could compromise data integrity or user privacy.</w:t>
      </w:r>
      <w:r w:rsidR="00756F07">
        <w:rPr>
          <w:rFonts w:ascii="Segoe UI" w:hAnsi="Segoe UI" w:cs="Segoe UI"/>
          <w:color w:val="0D0D0D"/>
        </w:rPr>
        <w:t xml:space="preserve"> I will use </w:t>
      </w:r>
      <w:proofErr w:type="spellStart"/>
      <w:r w:rsidR="00756F07">
        <w:rPr>
          <w:rFonts w:ascii="Segoe UI" w:hAnsi="Segoe UI" w:cs="Segoe UI"/>
          <w:color w:val="0D0D0D"/>
        </w:rPr>
        <w:t>synk</w:t>
      </w:r>
      <w:proofErr w:type="spellEnd"/>
      <w:r w:rsidR="00756F07">
        <w:rPr>
          <w:rFonts w:ascii="Segoe UI" w:hAnsi="Segoe UI" w:cs="Segoe UI"/>
          <w:color w:val="0D0D0D"/>
        </w:rPr>
        <w:t xml:space="preserve"> for security </w:t>
      </w:r>
      <w:proofErr w:type="gramStart"/>
      <w:r w:rsidR="00756F07">
        <w:rPr>
          <w:rFonts w:ascii="Segoe UI" w:hAnsi="Segoe UI" w:cs="Segoe UI"/>
          <w:color w:val="0D0D0D"/>
        </w:rPr>
        <w:t>application</w:t>
      </w:r>
      <w:proofErr w:type="gramEnd"/>
    </w:p>
    <w:p w14:paraId="2488BB28" w14:textId="563BC3ED" w:rsidR="00D8686E" w:rsidRDefault="00D8686E" w:rsidP="00D8686E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eastAsiaTheme="majorEastAsia" w:hAnsi="Segoe UI" w:cs="Segoe UI"/>
          <w:color w:val="0D0D0D"/>
          <w:bdr w:val="single" w:sz="2" w:space="0" w:color="E3E3E3" w:frame="1"/>
        </w:rPr>
        <w:t>Documentation</w:t>
      </w:r>
      <w:r>
        <w:rPr>
          <w:rFonts w:ascii="Segoe UI" w:hAnsi="Segoe UI" w:cs="Segoe UI"/>
          <w:color w:val="0D0D0D"/>
        </w:rPr>
        <w:t>: Documenting the testing process, including test plans, test cases, test results, and any other relevant information, to maintain a record and facilitate future reference.</w:t>
      </w:r>
      <w:r w:rsidR="003737AC">
        <w:rPr>
          <w:rFonts w:ascii="Segoe UI" w:hAnsi="Segoe UI" w:cs="Segoe UI"/>
          <w:color w:val="0D0D0D"/>
        </w:rPr>
        <w:t xml:space="preserve"> Documentation will be done on </w:t>
      </w:r>
      <w:proofErr w:type="spellStart"/>
      <w:r w:rsidR="003737AC">
        <w:rPr>
          <w:rFonts w:ascii="Segoe UI" w:hAnsi="Segoe UI" w:cs="Segoe UI"/>
          <w:color w:val="0D0D0D"/>
        </w:rPr>
        <w:t>jira</w:t>
      </w:r>
      <w:proofErr w:type="spellEnd"/>
      <w:r w:rsidR="003737AC">
        <w:rPr>
          <w:rFonts w:ascii="Segoe UI" w:hAnsi="Segoe UI" w:cs="Segoe UI"/>
          <w:color w:val="0D0D0D"/>
        </w:rPr>
        <w:t xml:space="preserve"> or </w:t>
      </w:r>
      <w:proofErr w:type="gramStart"/>
      <w:r w:rsidR="003737AC">
        <w:rPr>
          <w:rFonts w:ascii="Segoe UI" w:hAnsi="Segoe UI" w:cs="Segoe UI"/>
          <w:color w:val="0D0D0D"/>
        </w:rPr>
        <w:t>confluence</w:t>
      </w:r>
      <w:proofErr w:type="gramEnd"/>
    </w:p>
    <w:p w14:paraId="2C80A1AF" w14:textId="1823E83B" w:rsidR="00D8686E" w:rsidRDefault="00D8686E" w:rsidP="00D8686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By following a systematic and thorough approach to testing, we can ensure the reliability, functionality, and quality of the application before it reaches end-users.</w:t>
      </w:r>
    </w:p>
    <w:p w14:paraId="0D5B4132" w14:textId="77777777" w:rsidR="00D8686E" w:rsidRDefault="00D8686E">
      <w:pPr>
        <w:rPr>
          <w:rFonts w:ascii="Arial" w:hAnsi="Arial" w:cs="Arial"/>
          <w:color w:val="222222"/>
          <w:shd w:val="clear" w:color="auto" w:fill="FFFFFF"/>
        </w:rPr>
      </w:pPr>
    </w:p>
    <w:p w14:paraId="7DEB627B" w14:textId="77777777" w:rsidR="00D8686E" w:rsidRDefault="00D8686E">
      <w:pPr>
        <w:rPr>
          <w:rFonts w:ascii="Arial" w:hAnsi="Arial" w:cs="Arial"/>
          <w:color w:val="222222"/>
          <w:shd w:val="clear" w:color="auto" w:fill="FFFFFF"/>
        </w:rPr>
      </w:pPr>
    </w:p>
    <w:p w14:paraId="6426AA14" w14:textId="77777777" w:rsidR="00D8686E" w:rsidRDefault="00D8686E"/>
    <w:sectPr w:rsidR="00D86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374A"/>
    <w:multiLevelType w:val="multilevel"/>
    <w:tmpl w:val="8B0A9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981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6E"/>
    <w:rsid w:val="00133157"/>
    <w:rsid w:val="003737AC"/>
    <w:rsid w:val="00392499"/>
    <w:rsid w:val="00661DF7"/>
    <w:rsid w:val="00756F07"/>
    <w:rsid w:val="00764147"/>
    <w:rsid w:val="007F6040"/>
    <w:rsid w:val="009D4605"/>
    <w:rsid w:val="00A02128"/>
    <w:rsid w:val="00B938F3"/>
    <w:rsid w:val="00D8686E"/>
    <w:rsid w:val="00DF088F"/>
    <w:rsid w:val="00E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C1FB"/>
  <w15:chartTrackingRefBased/>
  <w15:docId w15:val="{5C92BB57-01E2-4604-82F5-4F45610B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8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6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 w:bidi="hi-IN"/>
      <w14:ligatures w14:val="none"/>
    </w:rPr>
  </w:style>
  <w:style w:type="character" w:styleId="Strong">
    <w:name w:val="Strong"/>
    <w:basedOn w:val="DefaultParagraphFont"/>
    <w:uiPriority w:val="22"/>
    <w:qFormat/>
    <w:rsid w:val="00D868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RASTOGI</dc:creator>
  <cp:keywords/>
  <dc:description/>
  <cp:lastModifiedBy>RAHUL RASTOGI</cp:lastModifiedBy>
  <cp:revision>6</cp:revision>
  <dcterms:created xsi:type="dcterms:W3CDTF">2024-04-05T07:19:00Z</dcterms:created>
  <dcterms:modified xsi:type="dcterms:W3CDTF">2024-04-10T09:53:00Z</dcterms:modified>
</cp:coreProperties>
</file>