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Generative KI und Prozessautomatisierung | Python + LangGraph + Cloud</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Entwickeln und Testen KI basierter Loesungen zur Optimierung interner Prozesse und Arbeitsablaeufe. Ich habe ein Multi Agent RAG System mit generativer KI und Large Language Models end to end gebaut sowie eine vollautomatisierte Cloud Pipeline, die ohne manuellen Eingriff laeuft. Sicher in Python, generativer KI und im Uebersetzen von Prozessverstaendnis in getestete, dokumentierte Automatisierungsloesungen.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