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September 2026</w:t>
      </w:r>
    </w:p>
    <w:p>
      <w:r>
        <w:rPr>
          <w:b/>
          <w:color w:val="1F3A5F"/>
          <w:sz w:val="23"/>
        </w:rPr>
        <w:t>Ventum Consulting GmbH &amp; Co. KG</w:t>
      </w:r>
    </w:p>
    <w:p>
      <w:r>
        <w:rPr>
          <w:color w:val="1F2937"/>
          <w:sz w:val="21"/>
        </w:rPr>
        <w:t>Personalabteilung</w:t>
      </w:r>
    </w:p>
    <w:p>
      <w:r>
        <w:rPr>
          <w:b/>
          <w:color w:val="1F3A5F"/>
          <w:sz w:val="22"/>
        </w:rPr>
        <w:t>Bewerbung: Werkstudent AI in Muenchen</w:t>
      </w:r>
    </w:p>
    <w:p>
      <w:r>
        <w:rPr>
          <w:color w:val="1F2937"/>
          <w:sz w:val="21"/>
        </w:rPr>
        <w:t>Sehr geehrte Damen und Herren,</w:t>
      </w:r>
    </w:p>
    <w:p>
      <w:pPr>
        <w:spacing w:line="324" w:lineRule="auto"/>
        <w:jc w:val="both"/>
      </w:pPr>
      <w:r>
        <w:rPr>
          <w:color w:val="1F2937"/>
          <w:sz w:val="21"/>
        </w:rPr>
        <w:t>hiermit bewerbe ich mich fuer die Werkstudententaetigkeit AI bei der Ventum Consulting GmbH &amp; Co. KG in Muenchen. Als Masterstudent der Data Science and Analytics an der SRH Heidelberg mit Sitz in Mannheim passt die Aufgabe, KI basierte Loesungen zur Optimierung interner Prozesse und Arbeitsablaeufe zu entwickeln und zu testen, sehr genau zu dem, was ich in den letzten Monaten praktisch gebaut habe.</w:t>
      </w:r>
    </w:p>
    <w:p>
      <w:pPr>
        <w:spacing w:line="324" w:lineRule="auto"/>
        <w:jc w:val="both"/>
      </w:pPr>
      <w:r>
        <w:rPr>
          <w:color w:val="1F2937"/>
          <w:sz w:val="21"/>
        </w:rPr>
        <w:t>In meinem Multi Agent RAG Projekt habe ich ein LangGraph orchestriertes Agentensystem mit generativer KI und Large Language Models gebaut, das Nutzerfragen in Englisch oder Deutsch end to end beantwortet, inklusive eines JudgeAgent, der Antworten auf 5 Dimensionen im JSON Modus bei Temperatur 0 bewertet. Diese Erfahrung, generative KI Systeme sauber zu strukturieren, zu testen und zu dokumentieren statt nur zu prototypisieren, deckt sich direkt mit der in der Ausschreibung genannten Aufgabe rund um interne KI basierte Prozessloesungen.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die ohne manuellen Eingriff laeuft, und den Silver Layer mit Schema Enforcement und Datenvalidierung gehaertet. Diese Erfahrung, bestehende manuelle Arbeitsablaeufe in eine automatisierte, gut dokumentierte Pipeline zu ueberfuehren, uebertraegt sich direkt auf die interne Prozessoptimierung, die die Ausschreibung beschreibt.</w:t>
      </w:r>
    </w:p>
    <w:p>
      <w:pPr>
        <w:spacing w:line="324" w:lineRule="auto"/>
        <w:jc w:val="both"/>
      </w:pPr>
      <w:r>
        <w:rPr>
          <w:color w:val="1F2937"/>
          <w:sz w:val="21"/>
        </w:rPr>
        <w:t>Ich arbeite sicher in Python und habe erste Erfahrung mit JavaScript und TypeScript aus meiner Zeit bei SS Engineers and Contractors, wo ich React Komponenten fuer interne Dashboards und Portale gebaut habe.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Muenchen zeitnah einsteigen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