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6. September 2026</w:t>
      </w:r>
    </w:p>
    <w:p>
      <w:r>
        <w:rPr>
          <w:b/>
          <w:color w:val="1F3A5F"/>
          <w:sz w:val="23"/>
        </w:rPr>
        <w:t>KontextWork GbR</w:t>
      </w:r>
    </w:p>
    <w:p>
      <w:r>
        <w:rPr>
          <w:color w:val="1F2937"/>
          <w:sz w:val="21"/>
        </w:rPr>
        <w:t>Personalabteilung</w:t>
      </w:r>
    </w:p>
    <w:p>
      <w:r>
        <w:rPr>
          <w:b/>
          <w:color w:val="1F3A5F"/>
          <w:sz w:val="22"/>
        </w:rPr>
        <w:t>Bewerbung: Werkstudent KI Engineer Generative KI und LLM in Hannover</w:t>
      </w:r>
    </w:p>
    <w:p>
      <w:r>
        <w:rPr>
          <w:color w:val="1F2937"/>
          <w:sz w:val="21"/>
        </w:rPr>
        <w:t>Sehr geehrte Damen und Herren,</w:t>
      </w:r>
    </w:p>
    <w:p>
      <w:pPr>
        <w:spacing w:line="324" w:lineRule="auto"/>
        <w:jc w:val="both"/>
      </w:pPr>
      <w:r>
        <w:rPr>
          <w:color w:val="1F2937"/>
          <w:sz w:val="21"/>
        </w:rPr>
        <w:t>hiermit bewerbe ich mich fuer die Werkstudententaetigkeit als KI Engineer im Bereich Generative KI und LLM bei KontextWork GbR in Hannover. Als Masterstudent der Data Science and Analytics an der SRH Heidelberg mit Sitz in Mannheim interessiert mich die in der Ausschreibung beschriebene Aufgabe, KI Loesungen im betrieblichen Umfeld zu evaluieren, zu konzipieren und zu entwickeln sowie RAG Systeme aufzubauen, weil ich in den letzten Monaten genau an dieser Schnittstelle gearbeitet habe.</w:t>
      </w:r>
    </w:p>
    <w:p>
      <w:pPr>
        <w:spacing w:line="324" w:lineRule="auto"/>
        <w:jc w:val="both"/>
      </w:pPr>
      <w:r>
        <w:rPr>
          <w:color w:val="1F2937"/>
          <w:sz w:val="21"/>
        </w:rPr>
        <w:t>In meinem Multi Agent RAG Projekt habe ich eine hybride BM25 plus Dense Retrieval Pipeline ueber eine gemeinsame mehrsprachige Vektor Datenbank gebaut, sodass eine deutsche Anfrage gegen englische Quellen gestellt und vollstaendig auf Deutsch beantwortet werden kann, ohne den Dokumentenbestand zu duplizieren. Genau diese Kombination aus RAG Architektur und Wissensintegration deckt sich mit der in der Ausschreibung beschriebenen Aufgabe, Kunden bei der Nutzung ihres Unternehmenswissens mittels KI zu unterstuetzen, etwa ueber die Integration eines Drupal Wiki in bestehende KI Frameworks.</w:t>
      </w:r>
    </w:p>
    <w:p>
      <w:pPr>
        <w:spacing w:line="324" w:lineRule="auto"/>
        <w:jc w:val="both"/>
      </w:pPr>
      <w:r>
        <w:rPr>
          <w:color w:val="1F2937"/>
          <w:sz w:val="21"/>
        </w:rPr>
        <w:t>In meinem Movie Analytics und ML Pipeline Projekt habe ich eine Batch Pipeline gebaut, die vollstaendig automatisiert ueber einen Cloud Scheduler Trigger mit 0 manuellen Eingriffen laeuft, von der Rohdatenerfassung bis zum fertigen Dashboard. Diese Erfahrung, wiederkehrende Arbeit systematisch in verlaessliche automatisierte Ablaeufe zu ueberfuehren, laesst sich direkt auf die in der Ausschreibung genannte Automatisierung von Workflows mit Tools wie Make, Zapier oder n8n uebertragen, auch wenn ich mit diesen konkreten Tools noch keine praktische Erfahrung habe.</w:t>
      </w:r>
    </w:p>
    <w:p>
      <w:pPr>
        <w:spacing w:line="324" w:lineRule="auto"/>
        <w:jc w:val="both"/>
      </w:pPr>
      <w:r>
        <w:rPr>
          <w:color w:val="1F2937"/>
          <w:sz w:val="21"/>
        </w:rPr>
        <w:t>Ich arbeite sicher in Python und beschaeftige mich aktiv mit Prompting Techniken und dem Aufbau von RAG Systemen. Ich halte die NVIDIA Building LLM Applications With Prompt Engineering, AWS Academy Cloud Foundations und Google Data Analytics Zertifikate und wurde als Finalist des USAII Global AI Hackathon 2026 auf Graduate Level ausgezeichnet. Mein Deutsch liegt bei B1 laufend, ich hebe es aktiv weiter, und Englisch spreche ich fliessend. Ich kann als Werkstudent in Hannover mit 16 bis 20 Stunden pro Woche flexibel einsteigen. Gerne bespreche ich meinen Beitrag zu Ihrem Team in einem persoenlichen Gespraech.</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