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September 2026</w:t>
      </w:r>
    </w:p>
    <w:p>
      <w:r>
        <w:rPr>
          <w:b/>
          <w:color w:val="1F3A5F"/>
          <w:sz w:val="23"/>
        </w:rPr>
        <w:t>FUNKE Mediengruppe</w:t>
      </w:r>
    </w:p>
    <w:p>
      <w:r>
        <w:rPr>
          <w:color w:val="1F2937"/>
          <w:sz w:val="21"/>
        </w:rPr>
        <w:t>Personalabteilung</w:t>
      </w:r>
    </w:p>
    <w:p>
      <w:r>
        <w:rPr>
          <w:b/>
          <w:color w:val="1F3A5F"/>
          <w:sz w:val="22"/>
        </w:rPr>
        <w:t>Bewerbung: Werkstudent Workflow Automation n8n, Agentic AI in Hamburg</w:t>
      </w:r>
    </w:p>
    <w:p>
      <w:r>
        <w:rPr>
          <w:color w:val="1F2937"/>
          <w:sz w:val="21"/>
        </w:rPr>
        <w:t>Sehr geehrte Damen und Herren,</w:t>
      </w:r>
    </w:p>
    <w:p>
      <w:pPr>
        <w:spacing w:line="324" w:lineRule="auto"/>
        <w:jc w:val="both"/>
      </w:pPr>
      <w:r>
        <w:rPr>
          <w:color w:val="1F2937"/>
          <w:sz w:val="21"/>
        </w:rPr>
        <w:t>hiermit bewerbe ich mich als Werkstudent Workflow Automation n8n, Agentic AI bei der FUNKE Mediengruppe in Hamburg, um LLM Agenten zu orchestrieren und den Aufbau einer internen Agentic AI Plattform zu unterstuetzen. Als Masterstudent der Data Science and Analytics an der SRH Heidelberg mit Sitz in Mannheim passt diese Aufgabe sehr genau zu dem, was ich in den letzten Monaten praktisch gebaut habe.</w:t>
      </w:r>
    </w:p>
    <w:p>
      <w:pPr>
        <w:spacing w:line="324" w:lineRule="auto"/>
        <w:jc w:val="both"/>
      </w:pPr>
      <w:r>
        <w:rPr>
          <w:color w:val="1F2937"/>
          <w:sz w:val="21"/>
        </w:rPr>
        <w:t>In meinem Multi Agent RAG Projekt habe ich ein LangGraph basiertes Multi Agenten System entworfen, in dem jeder Agent eine klar begrenzte Verantwortung traegt, darunter ein LanguageAgent, der die Ausgabesprache zentral an jeden nachgelagerten Agenten weiterreicht, und ein JudgeAgent mit einem Hard Failure bei fehlendem Judge Modell, damit ein stiller Fehler nicht unbemerkt bleibt. Diese Erfahrung, agentenbasierte Systeme mit klaren Verantwortungsgrenzen und wiederverwendbaren Bausteinen zu entwerfen, deckt sich direkt mit dem Aufbau wiederverwendbarer Workflow Templates und der Orchestrierung von LLM Agenten ueber n8n.</w:t>
      </w:r>
    </w:p>
    <w:p>
      <w:pPr>
        <w:spacing w:line="324" w:lineRule="auto"/>
        <w:jc w:val="both"/>
      </w:pPr>
      <w:r>
        <w:rPr>
          <w:color w:val="1F2937"/>
          <w:sz w:val="21"/>
        </w:rPr>
        <w:t>In meinem Real Time Flight Tracking Projekt habe ich das Gesamtsystem mit Apache Airflow auf GCS gestuetztem Speicher und Dataproc Compute orchestriert, sodass Batch und Echtzeit Schichten automatisch alle 15 Minuten ohne manuellen Eingriff aktualisieren. Diese Erfahrung, ein System zuverlaessig unbeaufsichtigt im produktiven Betrieb zu halten statt es nur einmalig zu bauen, uebertraegt sich direkt auf den Betrieb und die Weiterentwicklung von n8n Workflows fuer reale Geschaeftsprozesse.</w:t>
      </w:r>
    </w:p>
    <w:p>
      <w:pPr>
        <w:spacing w:line="324" w:lineRule="auto"/>
        <w:jc w:val="both"/>
      </w:pPr>
      <w:r>
        <w:rPr>
          <w:color w:val="1F2937"/>
          <w:sz w:val="21"/>
        </w:rPr>
        <w:t>Ich arbeite sicher in Python, habe praktische Erfahrung mit REST APIs, LLM Integration und Agentensystemen und halte die NVIDIA Building LLM Applications With Prompt Engineering, AWS Academy Cloud Foundations und Google Data Analytics Zertifikate. Ich wurde zudem als Finalist des USAII Global AI Hackathon 2026 auf Graduate Level ausgezeichnet. Mein Deutsch liegt bei B1 laufend, ich hebe es aktiv weiter, und Englisch spreche ich fliessend. Ich kann als Werkstudent in Hamburg zeitnah beginnen und freue mich auf ein persoenliches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