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24. September 2026</w:t>
      </w:r>
    </w:p>
    <w:p>
      <w:r>
        <w:rPr>
          <w:b/>
          <w:color w:val="1F3A5F"/>
          <w:sz w:val="23"/>
        </w:rPr>
        <w:t>coac GmbH</w:t>
      </w:r>
    </w:p>
    <w:p>
      <w:r>
        <w:rPr>
          <w:color w:val="1F2937"/>
          <w:sz w:val="21"/>
        </w:rPr>
        <w:t>Personalabteilung</w:t>
      </w:r>
    </w:p>
    <w:p>
      <w:r>
        <w:rPr>
          <w:b/>
          <w:color w:val="1F3A5F"/>
          <w:sz w:val="22"/>
        </w:rPr>
        <w:t>Bewerbung: Werkstudent Softwareentwicklung und KI in Berlin und Koeln</w:t>
      </w:r>
    </w:p>
    <w:p>
      <w:r>
        <w:rPr>
          <w:color w:val="1F2937"/>
          <w:sz w:val="21"/>
        </w:rPr>
        <w:t>Sehr geehrte Damen und Herren,</w:t>
      </w:r>
    </w:p>
    <w:p>
      <w:pPr>
        <w:spacing w:line="324" w:lineRule="auto"/>
        <w:jc w:val="both"/>
      </w:pPr>
      <w:r>
        <w:rPr>
          <w:color w:val="1F2937"/>
          <w:sz w:val="21"/>
        </w:rPr>
        <w:t>hiermit bewerbe ich mich fuer die Position als Werkstudent Softwareentwicklung und KI bei der coac GmbH in Berlin und Koeln. Als Masterstudent der Data Science and Analytics an der SRH Heidelberg mit Sitz in Mannheim passt die Aufgabe, KI Loesungen in Python zu entwickeln, neue Technologien zu explorieren und Daten aus verschiedenen Quellen mit Reporting Tools zu analysieren, sehr genau zu dem, was ich in den letzten Monaten praktisch gebaut habe.</w:t>
      </w:r>
    </w:p>
    <w:p>
      <w:pPr>
        <w:spacing w:line="324" w:lineRule="auto"/>
        <w:jc w:val="both"/>
      </w:pPr>
      <w:r>
        <w:rPr>
          <w:color w:val="1F2937"/>
          <w:sz w:val="21"/>
        </w:rPr>
        <w:t>In meinem Real Time Flight Tracking Projekt habe ich Python Collectors und PySpark Cleaning Skripte auf Google Cloud gebaut, die Daten aus vier Quellen zu einer sauberen Tabelle mit ueber 128 tausend Datensaetzen zusammenfuehren, und das Gesamtsystem mit Apache Airflow auf GCS gestuetztem Speicher und Dataproc Compute orchestriert, sodass es automatisch alle 15 Minuten ohne manuellen Eingriff aktualisiert wird. Diese Erfahrung, Datenpipelines in Python eigenstaendig zu entwerfen und produktionsnah zu betreiben, deckt sich direkt mit der in der Ausschreibung genannten Systemadministration und Fehlerbehebung.</w:t>
      </w:r>
    </w:p>
    <w:p>
      <w:pPr>
        <w:spacing w:line="324" w:lineRule="auto"/>
        <w:jc w:val="both"/>
      </w:pPr>
      <w:r>
        <w:rPr>
          <w:color w:val="1F2937"/>
          <w:sz w:val="21"/>
        </w:rPr>
        <w:t>In meinem Multi Agent RAG Projekt habe ich ein LangGraph basiertes Agentensystem in Python gebaut, das Nutzerfragen ueber eine hybride Retrieval Pipeline beantwortet, mit einem JudgeAgent, der Antworten systematisch bewertet. Diese Erfahrung, KI Loesungen von Grund auf in Python zu entwickeln und dabei staendig neue Technologien und Bibliotheken zu explorieren, ist genau das, was die Ausschreibung mit der Entwicklung von KI Loesungen beschreibt.</w:t>
      </w:r>
    </w:p>
    <w:p>
      <w:pPr>
        <w:spacing w:line="324" w:lineRule="auto"/>
        <w:jc w:val="both"/>
      </w:pPr>
      <w:r>
        <w:rPr>
          <w:color w:val="1F2937"/>
          <w:sz w:val="21"/>
        </w:rPr>
        <w:t>Ich arbeite sicher in Python und SQL und habe praktische Erfahrung mit der Linux Konsole sowie mit maschinellem Lernen. Ich halte die NVIDIA Building LLM Applications With Prompt Engineering, AWS Academy Cloud Foundations und Google Data Analytics Zertifikate und wurde als Finalist des USAII Global AI Hackathon 2026 auf Graduate Level ausgezeichnet. Mein Deutsch liegt bei B1 laufend, ich moechte offen sein, dass ich das in der Ausschreibung genannte muttersprachliche Niveau noch nicht erreicht habe, arbeite aber aktiv daran, und Englisch spreche ich sehr gut. Ich kann die Werkstudentenstelle in Berlin oder Koeln zeitnah beginnen und stelle mich gerne in einem persoenlichen Gespraech vor.</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