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Computer Vision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und bildnaher Datenpipeline Arbeit, von LLM Systemen über Echtzeit Anreicherung bis hin zu strenger Modellbewertung. Ich habe ein modulares Retrieval Augmented Generation System mit eigenem Entscheidungs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HuggingFace MiniLM L6 v2 Embeddings geliefert, ein Fairness by Design Klassifikationssystem nach EU AI Act umgesetzt und eine Echtzeit Pipeline auf Google Cloud betrieben, die Flugpositionen alle 30 Sekunden gegen vier Datenquellen anreichert. Sicher in Python, PyTorch nahen Workflows, scikit learn und strukturierter Evaluation, bin ich die richtige Verstärkung für die Computer Vision Projekte bei CeramTec in Plochingen.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