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622732" w14:textId="77777777" w:rsidR="00A11330" w:rsidRPr="00AF65FD" w:rsidRDefault="00000000">
      <w:pPr>
        <w:spacing w:after="40"/>
        <w:rPr>
          <w:sz w:val="32"/>
          <w:szCs w:val="32"/>
        </w:rPr>
      </w:pPr>
      <w:r w:rsidRPr="00AF65FD">
        <w:rPr>
          <w:rFonts w:ascii="Calibri" w:hAnsi="Calibri"/>
          <w:b/>
          <w:color w:val="1F5F6B"/>
          <w:sz w:val="48"/>
          <w:szCs w:val="32"/>
        </w:rPr>
        <w:t>Rahul Rawat</w:t>
      </w:r>
    </w:p>
    <w:p w14:paraId="1B868720" w14:textId="77777777" w:rsidR="00A11330" w:rsidRPr="00AF65FD" w:rsidRDefault="00000000">
      <w:pPr>
        <w:spacing w:after="160"/>
        <w:rPr>
          <w:sz w:val="32"/>
          <w:szCs w:val="32"/>
        </w:rPr>
      </w:pPr>
      <w:r w:rsidRPr="00AF65FD">
        <w:rPr>
          <w:rFonts w:ascii="Calibri" w:hAnsi="Calibri"/>
          <w:color w:val="2B2F3A"/>
          <w:sz w:val="24"/>
          <w:szCs w:val="32"/>
        </w:rPr>
        <w:t>rahulrawat2r@gmail.com  •  015563603340  •  linkedin.com/in/rahulrawat2r  •  github.com/rahulrawat20022002  •  Mannheim, Germany</w:t>
      </w:r>
    </w:p>
    <w:p w14:paraId="12FAA7ED" w14:textId="77777777" w:rsidR="00A11330" w:rsidRPr="00AF65FD" w:rsidRDefault="00000000">
      <w:pPr>
        <w:spacing w:after="120"/>
        <w:rPr>
          <w:sz w:val="32"/>
          <w:szCs w:val="32"/>
        </w:rPr>
      </w:pPr>
      <w:r w:rsidRPr="00AF65FD">
        <w:rPr>
          <w:rFonts w:ascii="Calibri" w:hAnsi="Calibri"/>
          <w:color w:val="2B2F3A"/>
          <w:sz w:val="28"/>
          <w:szCs w:val="32"/>
        </w:rPr>
        <w:t>8 July 2026</w:t>
      </w:r>
    </w:p>
    <w:p w14:paraId="3508E5A5" w14:textId="77777777" w:rsidR="00A11330" w:rsidRPr="00AF65FD" w:rsidRDefault="00000000">
      <w:pPr>
        <w:spacing w:after="20"/>
        <w:rPr>
          <w:sz w:val="32"/>
          <w:szCs w:val="32"/>
        </w:rPr>
      </w:pPr>
      <w:r w:rsidRPr="00AF65FD">
        <w:rPr>
          <w:rFonts w:ascii="Calibri" w:hAnsi="Calibri"/>
          <w:b/>
          <w:color w:val="1F5F6B"/>
          <w:sz w:val="32"/>
          <w:szCs w:val="32"/>
        </w:rPr>
        <w:t>HanseWerk</w:t>
      </w:r>
    </w:p>
    <w:p w14:paraId="315ECDC6" w14:textId="77777777" w:rsidR="00A11330" w:rsidRPr="00AF65FD" w:rsidRDefault="00000000">
      <w:pPr>
        <w:spacing w:after="120"/>
        <w:rPr>
          <w:sz w:val="32"/>
          <w:szCs w:val="32"/>
        </w:rPr>
      </w:pPr>
      <w:r w:rsidRPr="00AF65FD">
        <w:rPr>
          <w:rFonts w:ascii="Calibri" w:hAnsi="Calibri"/>
          <w:color w:val="2B2F3A"/>
          <w:sz w:val="28"/>
          <w:szCs w:val="32"/>
        </w:rPr>
        <w:t>Hiring Team</w:t>
      </w:r>
    </w:p>
    <w:p w14:paraId="1D08EED0" w14:textId="77777777" w:rsidR="00A11330" w:rsidRPr="00AF65FD" w:rsidRDefault="00000000">
      <w:pPr>
        <w:spacing w:after="120"/>
        <w:rPr>
          <w:sz w:val="32"/>
          <w:szCs w:val="32"/>
        </w:rPr>
      </w:pPr>
      <w:r w:rsidRPr="00AF65FD">
        <w:rPr>
          <w:rFonts w:ascii="Calibri" w:hAnsi="Calibri"/>
          <w:b/>
          <w:color w:val="1F5F6B"/>
          <w:sz w:val="32"/>
          <w:szCs w:val="32"/>
        </w:rPr>
        <w:t>Application: Werkstudent HSEQ Data Visualisation with Power BI</w:t>
      </w:r>
    </w:p>
    <w:p w14:paraId="7ABE58C8" w14:textId="77777777" w:rsidR="00A11330" w:rsidRPr="00AF65FD" w:rsidRDefault="00000000">
      <w:pPr>
        <w:spacing w:after="120"/>
        <w:jc w:val="both"/>
        <w:rPr>
          <w:sz w:val="32"/>
          <w:szCs w:val="32"/>
        </w:rPr>
      </w:pPr>
      <w:r w:rsidRPr="00AF65FD">
        <w:rPr>
          <w:rFonts w:ascii="Calibri" w:hAnsi="Calibri"/>
          <w:color w:val="2B2F3A"/>
          <w:sz w:val="28"/>
          <w:szCs w:val="32"/>
        </w:rPr>
        <w:t>Dear Hiring Team,</w:t>
      </w:r>
    </w:p>
    <w:p w14:paraId="7360EBD6" w14:textId="77777777" w:rsidR="00A11330" w:rsidRPr="00AF65FD" w:rsidRDefault="00000000">
      <w:pPr>
        <w:spacing w:after="120"/>
        <w:jc w:val="both"/>
        <w:rPr>
          <w:sz w:val="32"/>
          <w:szCs w:val="32"/>
        </w:rPr>
      </w:pPr>
      <w:r w:rsidRPr="00AF65FD">
        <w:rPr>
          <w:rFonts w:ascii="Calibri" w:hAnsi="Calibri"/>
          <w:color w:val="2B2F3A"/>
          <w:sz w:val="28"/>
          <w:szCs w:val="32"/>
        </w:rPr>
        <w:t>I am applying for the Werkstudent HSEQ Data Visualisation with Power BI position at HanseWerk in Quickborn, Germany. My Fast Food Nutritional Analyzer project is the closest match to the Power BI HSEQ work you are hiring for. I built a two page Tableau dashboard with a dynamic shopping cart using Set Actions, parameter driven analytics, and an executive macro view plus a granular finder, all on a colour blind safe dark mode palette designed to reduce time to insight. The same discipline of dashboard structure and interactivity transfers straight to Power BI.</w:t>
      </w:r>
    </w:p>
    <w:p w14:paraId="68446242" w14:textId="77777777" w:rsidR="00A11330" w:rsidRPr="00AF65FD" w:rsidRDefault="00000000">
      <w:pPr>
        <w:spacing w:after="120"/>
        <w:jc w:val="both"/>
        <w:rPr>
          <w:sz w:val="32"/>
          <w:szCs w:val="32"/>
        </w:rPr>
      </w:pPr>
      <w:r w:rsidRPr="00AF65FD">
        <w:rPr>
          <w:rFonts w:ascii="Calibri" w:hAnsi="Calibri"/>
          <w:color w:val="2B2F3A"/>
          <w:sz w:val="28"/>
          <w:szCs w:val="32"/>
        </w:rPr>
        <w:t>On the data engineering side I have shipped a five page Looker Studio dashboard on top of a Bronze, Silver, Gold medallion architecture in BigQuery, with schema enforcement, deduplication, and normalised joins. And my Economic Impact Analysis of Global Climate Events project shows I can turn raw operational event data into clear business relevant reports for non technical stakeholders, which is the essence of good HSEQ reporting.</w:t>
      </w:r>
    </w:p>
    <w:p w14:paraId="227A5F03" w14:textId="77777777" w:rsidR="00A11330" w:rsidRPr="00AF65FD" w:rsidRDefault="00000000">
      <w:pPr>
        <w:spacing w:after="120"/>
        <w:jc w:val="both"/>
        <w:rPr>
          <w:sz w:val="32"/>
          <w:szCs w:val="32"/>
        </w:rPr>
      </w:pPr>
      <w:r w:rsidRPr="00AF65FD">
        <w:rPr>
          <w:rFonts w:ascii="Calibri" w:hAnsi="Calibri"/>
          <w:color w:val="2B2F3A"/>
          <w:sz w:val="28"/>
          <w:szCs w:val="32"/>
        </w:rPr>
        <w:t>I can work up to 20 hours per week under my student visa, my German is at B1 and improving, and I am comfortable with relocation or a remote friendly setup for Quickborn. I would welcome the chance to discuss the role.</w:t>
      </w:r>
    </w:p>
    <w:p w14:paraId="4B9BB22F" w14:textId="77777777" w:rsidR="00A11330" w:rsidRPr="00AF65FD" w:rsidRDefault="00000000">
      <w:pPr>
        <w:spacing w:after="80"/>
        <w:rPr>
          <w:sz w:val="32"/>
          <w:szCs w:val="32"/>
        </w:rPr>
      </w:pPr>
      <w:r w:rsidRPr="00AF65FD">
        <w:rPr>
          <w:rFonts w:ascii="Calibri" w:hAnsi="Calibri"/>
          <w:color w:val="2B2F3A"/>
          <w:sz w:val="28"/>
          <w:szCs w:val="32"/>
        </w:rPr>
        <w:t>Kind regards,</w:t>
      </w:r>
    </w:p>
    <w:p w14:paraId="2F0F827A" w14:textId="77777777" w:rsidR="00A11330" w:rsidRPr="00AF65FD" w:rsidRDefault="00000000">
      <w:pPr>
        <w:rPr>
          <w:sz w:val="32"/>
          <w:szCs w:val="32"/>
        </w:rPr>
      </w:pPr>
      <w:r w:rsidRPr="00AF65FD">
        <w:rPr>
          <w:rFonts w:ascii="Calibri" w:hAnsi="Calibri"/>
          <w:b/>
          <w:color w:val="1F5F6B"/>
          <w:sz w:val="36"/>
          <w:szCs w:val="32"/>
        </w:rPr>
        <w:t>Rahul Rawat</w:t>
      </w:r>
    </w:p>
    <w:sectPr w:rsidR="00A11330" w:rsidRPr="00AF65FD"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202838">
    <w:abstractNumId w:val="8"/>
  </w:num>
  <w:num w:numId="2" w16cid:durableId="1864707205">
    <w:abstractNumId w:val="6"/>
  </w:num>
  <w:num w:numId="3" w16cid:durableId="1597861211">
    <w:abstractNumId w:val="5"/>
  </w:num>
  <w:num w:numId="4" w16cid:durableId="281110789">
    <w:abstractNumId w:val="4"/>
  </w:num>
  <w:num w:numId="5" w16cid:durableId="1776824558">
    <w:abstractNumId w:val="7"/>
  </w:num>
  <w:num w:numId="6" w16cid:durableId="421880815">
    <w:abstractNumId w:val="3"/>
  </w:num>
  <w:num w:numId="7" w16cid:durableId="1728258069">
    <w:abstractNumId w:val="2"/>
  </w:num>
  <w:num w:numId="8" w16cid:durableId="1744910838">
    <w:abstractNumId w:val="1"/>
  </w:num>
  <w:num w:numId="9" w16cid:durableId="21298156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235"/>
    <w:rsid w:val="00326F90"/>
    <w:rsid w:val="00A11330"/>
    <w:rsid w:val="00AA1D8D"/>
    <w:rsid w:val="00AF65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C8606"/>
  <w14:defaultImageDpi w14:val="300"/>
  <w15:docId w15:val="{74C691CF-5D71-884E-848D-4643D55F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2026-07-09T08:21:00Z</dcterms:modified>
  <cp:category/>
</cp:coreProperties>
</file>