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4B2634" w14:textId="77777777" w:rsidR="00692428" w:rsidRPr="003E77F2" w:rsidRDefault="00000000">
      <w:pPr>
        <w:spacing w:after="40"/>
        <w:rPr>
          <w:sz w:val="22"/>
          <w:szCs w:val="22"/>
        </w:rPr>
      </w:pPr>
      <w:r w:rsidRPr="003E77F2">
        <w:rPr>
          <w:b/>
          <w:bCs/>
          <w:color w:val="1F3864"/>
          <w:sz w:val="40"/>
          <w:szCs w:val="40"/>
        </w:rPr>
        <w:t>Rahul Rawat</w:t>
      </w:r>
    </w:p>
    <w:p w14:paraId="74055AE6" w14:textId="77777777" w:rsidR="00692428" w:rsidRPr="003E77F2" w:rsidRDefault="00000000">
      <w:pPr>
        <w:pBdr>
          <w:bottom w:val="single" w:sz="6" w:space="6" w:color="1F3864"/>
        </w:pBdr>
        <w:spacing w:after="120"/>
        <w:rPr>
          <w:sz w:val="22"/>
          <w:szCs w:val="22"/>
        </w:rPr>
      </w:pPr>
      <w:r w:rsidRPr="003E77F2">
        <w:t>Mannheim, Germany · rahulrawat2r@gmail.com · 015563603340 · linkedin.com/in/rahulrawat2r/ · github.com/rahulrawat20022002</w:t>
      </w:r>
    </w:p>
    <w:p w14:paraId="0C7D2ABC" w14:textId="77777777" w:rsidR="00692428" w:rsidRPr="003E77F2" w:rsidRDefault="00000000">
      <w:pPr>
        <w:spacing w:before="200" w:after="80"/>
        <w:rPr>
          <w:sz w:val="22"/>
          <w:szCs w:val="22"/>
        </w:rPr>
      </w:pPr>
      <w:r w:rsidRPr="003E77F2">
        <w:rPr>
          <w:b/>
          <w:bCs/>
          <w:color w:val="1F3864"/>
          <w:sz w:val="28"/>
          <w:szCs w:val="28"/>
        </w:rPr>
        <w:t>PROFILE</w:t>
      </w:r>
    </w:p>
    <w:p w14:paraId="38DD2778" w14:textId="77777777" w:rsidR="00692428" w:rsidRPr="003E77F2" w:rsidRDefault="00000000">
      <w:pPr>
        <w:spacing w:after="80" w:line="264" w:lineRule="auto"/>
        <w:rPr>
          <w:sz w:val="22"/>
          <w:szCs w:val="22"/>
        </w:rPr>
      </w:pPr>
      <w:r w:rsidRPr="003E77F2">
        <w:rPr>
          <w:sz w:val="22"/>
          <w:szCs w:val="22"/>
        </w:rPr>
        <w:t xml:space="preserve">Master of Science Data Science student at SRH Heidelberg with hands on experience building machine learning solutions on real time and time series data. I have worked from raw data analysis through to productive models, built pipelines that ingest live sensor style feeds, and surfaced results in dashboards for </w:t>
      </w:r>
      <w:proofErr w:type="spellStart"/>
      <w:proofErr w:type="gramStart"/>
      <w:r w:rsidRPr="003E77F2">
        <w:rPr>
          <w:sz w:val="22"/>
          <w:szCs w:val="22"/>
        </w:rPr>
        <w:t>non technical</w:t>
      </w:r>
      <w:proofErr w:type="spellEnd"/>
      <w:proofErr w:type="gramEnd"/>
      <w:r w:rsidRPr="003E77F2">
        <w:rPr>
          <w:sz w:val="22"/>
          <w:szCs w:val="22"/>
        </w:rPr>
        <w:t xml:space="preserve"> users. I work with Python, scikit learn, gradient boosting libraries and SQL, and I am looking for a working student role in data science and machine learning for intelligent production systems, which is exactly what your </w:t>
      </w:r>
      <w:proofErr w:type="spellStart"/>
      <w:r w:rsidRPr="003E77F2">
        <w:rPr>
          <w:sz w:val="22"/>
          <w:szCs w:val="22"/>
        </w:rPr>
        <w:t>Fertigungstechnologien</w:t>
      </w:r>
      <w:proofErr w:type="spellEnd"/>
      <w:r w:rsidRPr="003E77F2">
        <w:rPr>
          <w:sz w:val="22"/>
          <w:szCs w:val="22"/>
        </w:rPr>
        <w:t xml:space="preserve"> team offers.</w:t>
      </w:r>
    </w:p>
    <w:p w14:paraId="5BE235E6" w14:textId="77777777" w:rsidR="003E77F2" w:rsidRPr="003E77F2" w:rsidRDefault="003E77F2" w:rsidP="003E77F2">
      <w:pPr>
        <w:pBdr>
          <w:bottom w:val="single" w:sz="4" w:space="1" w:color="auto"/>
        </w:pBdr>
        <w:spacing w:after="80" w:line="264" w:lineRule="auto"/>
        <w:rPr>
          <w:sz w:val="22"/>
          <w:szCs w:val="22"/>
        </w:rPr>
      </w:pPr>
    </w:p>
    <w:p w14:paraId="173FF0C7" w14:textId="77777777" w:rsidR="00692428" w:rsidRPr="003E77F2" w:rsidRDefault="00000000">
      <w:pPr>
        <w:spacing w:before="200" w:after="80"/>
        <w:rPr>
          <w:sz w:val="22"/>
          <w:szCs w:val="22"/>
        </w:rPr>
      </w:pPr>
      <w:r w:rsidRPr="003E77F2">
        <w:rPr>
          <w:b/>
          <w:bCs/>
          <w:color w:val="1F3864"/>
          <w:sz w:val="28"/>
          <w:szCs w:val="28"/>
        </w:rPr>
        <w:t>EDUCATION</w:t>
      </w:r>
    </w:p>
    <w:p w14:paraId="0B04AF07" w14:textId="77777777" w:rsidR="00692428" w:rsidRPr="003E77F2" w:rsidRDefault="00000000">
      <w:pPr>
        <w:spacing w:before="100" w:after="20"/>
        <w:rPr>
          <w:sz w:val="22"/>
          <w:szCs w:val="22"/>
        </w:rPr>
      </w:pPr>
      <w:r w:rsidRPr="003E77F2">
        <w:rPr>
          <w:b/>
          <w:bCs/>
          <w:sz w:val="24"/>
          <w:szCs w:val="24"/>
        </w:rPr>
        <w:t>M.Sc. Data Science and Analytics</w:t>
      </w:r>
      <w:r w:rsidRPr="003E77F2">
        <w:rPr>
          <w:sz w:val="24"/>
          <w:szCs w:val="24"/>
        </w:rPr>
        <w:t>, SRH University of Applied Sciences Heidelberg</w:t>
      </w:r>
    </w:p>
    <w:p w14:paraId="4DBB63E1" w14:textId="77777777" w:rsidR="00692428" w:rsidRPr="003E77F2" w:rsidRDefault="00000000">
      <w:pPr>
        <w:spacing w:after="60"/>
        <w:rPr>
          <w:sz w:val="22"/>
          <w:szCs w:val="22"/>
        </w:rPr>
      </w:pPr>
      <w:r w:rsidRPr="003E77F2">
        <w:rPr>
          <w:i/>
          <w:iCs/>
          <w:sz w:val="22"/>
          <w:szCs w:val="22"/>
        </w:rPr>
        <w:t>Apr 2025 to Present</w:t>
      </w:r>
    </w:p>
    <w:p w14:paraId="28F37B64" w14:textId="77777777" w:rsidR="00692428" w:rsidRPr="003E77F2" w:rsidRDefault="00000000">
      <w:pPr>
        <w:spacing w:before="100" w:after="20"/>
        <w:rPr>
          <w:sz w:val="22"/>
          <w:szCs w:val="22"/>
        </w:rPr>
      </w:pPr>
      <w:r w:rsidRPr="003E77F2">
        <w:rPr>
          <w:b/>
          <w:bCs/>
          <w:sz w:val="24"/>
          <w:szCs w:val="24"/>
        </w:rPr>
        <w:t>B.Sc. Computer Science</w:t>
      </w:r>
      <w:r w:rsidRPr="003E77F2">
        <w:rPr>
          <w:sz w:val="24"/>
          <w:szCs w:val="24"/>
        </w:rPr>
        <w:t>, GL Bajaj Institute of Technology and Management</w:t>
      </w:r>
    </w:p>
    <w:p w14:paraId="1FD17E33" w14:textId="77777777" w:rsidR="00692428" w:rsidRPr="003E77F2" w:rsidRDefault="00000000">
      <w:pPr>
        <w:spacing w:after="60"/>
        <w:rPr>
          <w:i/>
          <w:iCs/>
          <w:sz w:val="22"/>
          <w:szCs w:val="22"/>
        </w:rPr>
      </w:pPr>
      <w:r w:rsidRPr="003E77F2">
        <w:rPr>
          <w:i/>
          <w:iCs/>
          <w:sz w:val="22"/>
          <w:szCs w:val="22"/>
        </w:rPr>
        <w:t>2019 to 2023</w:t>
      </w:r>
    </w:p>
    <w:p w14:paraId="0872E66C" w14:textId="77777777" w:rsidR="003E77F2" w:rsidRPr="003E77F2" w:rsidRDefault="003E77F2" w:rsidP="003E77F2">
      <w:pPr>
        <w:pBdr>
          <w:bottom w:val="single" w:sz="4" w:space="1" w:color="auto"/>
        </w:pBdr>
        <w:spacing w:after="60"/>
        <w:rPr>
          <w:sz w:val="22"/>
          <w:szCs w:val="22"/>
        </w:rPr>
      </w:pPr>
    </w:p>
    <w:p w14:paraId="42E34052" w14:textId="77777777" w:rsidR="00692428" w:rsidRPr="003E77F2" w:rsidRDefault="00000000">
      <w:pPr>
        <w:spacing w:before="200" w:after="80"/>
        <w:rPr>
          <w:sz w:val="22"/>
          <w:szCs w:val="22"/>
        </w:rPr>
      </w:pPr>
      <w:r w:rsidRPr="003E77F2">
        <w:rPr>
          <w:b/>
          <w:bCs/>
          <w:color w:val="1F3864"/>
          <w:sz w:val="28"/>
          <w:szCs w:val="28"/>
        </w:rPr>
        <w:t>EXPERIENCE</w:t>
      </w:r>
    </w:p>
    <w:p w14:paraId="232762CE" w14:textId="77777777" w:rsidR="00692428" w:rsidRPr="003E77F2" w:rsidRDefault="00000000">
      <w:pPr>
        <w:spacing w:before="100" w:after="30"/>
        <w:rPr>
          <w:sz w:val="22"/>
          <w:szCs w:val="22"/>
        </w:rPr>
      </w:pPr>
      <w:proofErr w:type="spellStart"/>
      <w:r w:rsidRPr="003E77F2">
        <w:rPr>
          <w:b/>
          <w:bCs/>
          <w:color w:val="1F3864"/>
          <w:sz w:val="24"/>
          <w:szCs w:val="24"/>
        </w:rPr>
        <w:t>eRay</w:t>
      </w:r>
      <w:proofErr w:type="spellEnd"/>
      <w:r w:rsidRPr="003E77F2">
        <w:rPr>
          <w:b/>
          <w:bCs/>
          <w:color w:val="1F3864"/>
          <w:sz w:val="24"/>
          <w:szCs w:val="24"/>
        </w:rPr>
        <w:t xml:space="preserve"> GmbH</w:t>
      </w:r>
    </w:p>
    <w:p w14:paraId="39064A95" w14:textId="77777777" w:rsidR="00692428" w:rsidRPr="003E77F2" w:rsidRDefault="00000000">
      <w:pPr>
        <w:spacing w:after="60"/>
        <w:rPr>
          <w:sz w:val="22"/>
          <w:szCs w:val="22"/>
        </w:rPr>
      </w:pPr>
      <w:r w:rsidRPr="003E77F2">
        <w:rPr>
          <w:i/>
          <w:iCs/>
          <w:sz w:val="22"/>
          <w:szCs w:val="22"/>
        </w:rPr>
        <w:t>Data Scientist · Oct 2025 to Mar 2026</w:t>
      </w:r>
    </w:p>
    <w:p w14:paraId="4168167D" w14:textId="77777777" w:rsidR="00692428" w:rsidRPr="003E77F2" w:rsidRDefault="00000000">
      <w:pPr>
        <w:pStyle w:val="ListParagraph"/>
        <w:numPr>
          <w:ilvl w:val="0"/>
          <w:numId w:val="2"/>
        </w:numPr>
        <w:spacing w:after="60" w:line="264" w:lineRule="auto"/>
        <w:rPr>
          <w:sz w:val="22"/>
          <w:szCs w:val="22"/>
        </w:rPr>
      </w:pPr>
      <w:r w:rsidRPr="003E77F2">
        <w:rPr>
          <w:sz w:val="22"/>
          <w:szCs w:val="22"/>
        </w:rPr>
        <w:t xml:space="preserve">Built an </w:t>
      </w:r>
      <w:proofErr w:type="gramStart"/>
      <w:r w:rsidRPr="003E77F2">
        <w:rPr>
          <w:sz w:val="22"/>
          <w:szCs w:val="22"/>
        </w:rPr>
        <w:t>end to end</w:t>
      </w:r>
      <w:proofErr w:type="gramEnd"/>
      <w:r w:rsidRPr="003E77F2">
        <w:rPr>
          <w:sz w:val="22"/>
          <w:szCs w:val="22"/>
        </w:rPr>
        <w:t xml:space="preserve"> recursive time series pipeline forecasting four indicators, chlorophyll a, turbidity, pH and dissolved oxygen, taking the work from raw data analysis through to a productive forecasting model.</w:t>
      </w:r>
    </w:p>
    <w:p w14:paraId="51338383" w14:textId="77777777" w:rsidR="00692428" w:rsidRPr="003E77F2" w:rsidRDefault="00000000">
      <w:pPr>
        <w:pStyle w:val="ListParagraph"/>
        <w:numPr>
          <w:ilvl w:val="0"/>
          <w:numId w:val="2"/>
        </w:numPr>
        <w:spacing w:after="60" w:line="264" w:lineRule="auto"/>
        <w:rPr>
          <w:sz w:val="22"/>
          <w:szCs w:val="22"/>
        </w:rPr>
      </w:pPr>
      <w:r w:rsidRPr="003E77F2">
        <w:rPr>
          <w:sz w:val="22"/>
          <w:szCs w:val="22"/>
        </w:rPr>
        <w:t xml:space="preserve">Benchmarked six models </w:t>
      </w:r>
      <w:proofErr w:type="gramStart"/>
      <w:r w:rsidRPr="003E77F2">
        <w:rPr>
          <w:sz w:val="22"/>
          <w:szCs w:val="22"/>
        </w:rPr>
        <w:t>head to head</w:t>
      </w:r>
      <w:proofErr w:type="gramEnd"/>
      <w:r w:rsidRPr="003E77F2">
        <w:rPr>
          <w:sz w:val="22"/>
          <w:szCs w:val="22"/>
        </w:rPr>
        <w:t xml:space="preserve">, Ridge, Gradient Boosting, </w:t>
      </w:r>
      <w:proofErr w:type="spellStart"/>
      <w:r w:rsidRPr="003E77F2">
        <w:rPr>
          <w:sz w:val="22"/>
          <w:szCs w:val="22"/>
        </w:rPr>
        <w:t>LightGBM</w:t>
      </w:r>
      <w:proofErr w:type="spellEnd"/>
      <w:r w:rsidRPr="003E77F2">
        <w:rPr>
          <w:sz w:val="22"/>
          <w:szCs w:val="22"/>
        </w:rPr>
        <w:t xml:space="preserve">, </w:t>
      </w:r>
      <w:proofErr w:type="spellStart"/>
      <w:r w:rsidRPr="003E77F2">
        <w:rPr>
          <w:sz w:val="22"/>
          <w:szCs w:val="22"/>
        </w:rPr>
        <w:t>XGBoost</w:t>
      </w:r>
      <w:proofErr w:type="spellEnd"/>
      <w:r w:rsidRPr="003E77F2">
        <w:rPr>
          <w:sz w:val="22"/>
          <w:szCs w:val="22"/>
        </w:rPr>
        <w:t xml:space="preserve">, </w:t>
      </w:r>
      <w:proofErr w:type="spellStart"/>
      <w:r w:rsidRPr="003E77F2">
        <w:rPr>
          <w:sz w:val="22"/>
          <w:szCs w:val="22"/>
        </w:rPr>
        <w:t>CatBoost</w:t>
      </w:r>
      <w:proofErr w:type="spellEnd"/>
      <w:r w:rsidRPr="003E77F2">
        <w:rPr>
          <w:sz w:val="22"/>
          <w:szCs w:val="22"/>
        </w:rPr>
        <w:t xml:space="preserve"> and Prophet, and used </w:t>
      </w:r>
      <w:proofErr w:type="spellStart"/>
      <w:r w:rsidRPr="003E77F2">
        <w:rPr>
          <w:sz w:val="22"/>
          <w:szCs w:val="22"/>
        </w:rPr>
        <w:t>CatBoost</w:t>
      </w:r>
      <w:proofErr w:type="spellEnd"/>
      <w:r w:rsidRPr="003E77F2">
        <w:rPr>
          <w:sz w:val="22"/>
          <w:szCs w:val="22"/>
        </w:rPr>
        <w:t xml:space="preserve"> multi quantile regression to deliver asymmetric 80 percent prediction intervals.</w:t>
      </w:r>
    </w:p>
    <w:p w14:paraId="40492B15" w14:textId="77777777" w:rsidR="00692428" w:rsidRPr="003E77F2" w:rsidRDefault="00000000">
      <w:pPr>
        <w:pStyle w:val="ListParagraph"/>
        <w:numPr>
          <w:ilvl w:val="0"/>
          <w:numId w:val="2"/>
        </w:numPr>
        <w:spacing w:after="60" w:line="264" w:lineRule="auto"/>
        <w:rPr>
          <w:sz w:val="22"/>
          <w:szCs w:val="22"/>
        </w:rPr>
      </w:pPr>
      <w:r w:rsidRPr="003E77F2">
        <w:rPr>
          <w:sz w:val="22"/>
          <w:szCs w:val="22"/>
        </w:rPr>
        <w:t>Engineered velocity and ecological bounds into the orchestrator that flag physically implausible readings, the same logic that underpins anomaly detection on process data.</w:t>
      </w:r>
    </w:p>
    <w:p w14:paraId="52068D15" w14:textId="77777777" w:rsidR="00692428" w:rsidRPr="003E77F2" w:rsidRDefault="00000000">
      <w:pPr>
        <w:pStyle w:val="ListParagraph"/>
        <w:numPr>
          <w:ilvl w:val="0"/>
          <w:numId w:val="2"/>
        </w:numPr>
        <w:spacing w:after="60" w:line="264" w:lineRule="auto"/>
        <w:rPr>
          <w:sz w:val="22"/>
          <w:szCs w:val="22"/>
        </w:rPr>
      </w:pPr>
      <w:r w:rsidRPr="003E77F2">
        <w:rPr>
          <w:sz w:val="22"/>
          <w:szCs w:val="22"/>
        </w:rPr>
        <w:t>Reconstructed missing readings with MICE imputation and added gate checks that halt on failed imputation rather than letting bad data cascade.</w:t>
      </w:r>
    </w:p>
    <w:p w14:paraId="723789D5" w14:textId="77777777" w:rsidR="003E77F2" w:rsidRPr="003E77F2" w:rsidRDefault="003E77F2" w:rsidP="003E77F2">
      <w:pPr>
        <w:pBdr>
          <w:bottom w:val="single" w:sz="4" w:space="1" w:color="auto"/>
        </w:pBdr>
        <w:spacing w:after="60" w:line="264" w:lineRule="auto"/>
        <w:rPr>
          <w:sz w:val="22"/>
          <w:szCs w:val="22"/>
        </w:rPr>
      </w:pPr>
    </w:p>
    <w:p w14:paraId="605F5144" w14:textId="77777777" w:rsidR="00692428" w:rsidRPr="003E77F2" w:rsidRDefault="00000000">
      <w:pPr>
        <w:spacing w:before="200" w:after="80"/>
        <w:rPr>
          <w:sz w:val="22"/>
          <w:szCs w:val="22"/>
        </w:rPr>
      </w:pPr>
      <w:r w:rsidRPr="003E77F2">
        <w:rPr>
          <w:b/>
          <w:bCs/>
          <w:color w:val="1F3864"/>
          <w:sz w:val="28"/>
          <w:szCs w:val="28"/>
        </w:rPr>
        <w:t>PERSONAL PROJECTS</w:t>
      </w:r>
    </w:p>
    <w:p w14:paraId="43BD9A75" w14:textId="77777777" w:rsidR="00692428" w:rsidRPr="003E77F2" w:rsidRDefault="00000000">
      <w:pPr>
        <w:spacing w:before="100" w:after="30"/>
        <w:rPr>
          <w:sz w:val="22"/>
          <w:szCs w:val="22"/>
        </w:rPr>
      </w:pPr>
      <w:r w:rsidRPr="003E77F2">
        <w:rPr>
          <w:b/>
          <w:bCs/>
          <w:color w:val="1F3864"/>
          <w:sz w:val="24"/>
          <w:szCs w:val="24"/>
        </w:rPr>
        <w:t xml:space="preserve">Real Time Flight Tracking Data Pipeline: Python, </w:t>
      </w:r>
      <w:proofErr w:type="spellStart"/>
      <w:r w:rsidRPr="003E77F2">
        <w:rPr>
          <w:b/>
          <w:bCs/>
          <w:color w:val="1F3864"/>
          <w:sz w:val="24"/>
          <w:szCs w:val="24"/>
        </w:rPr>
        <w:t>PySpark</w:t>
      </w:r>
      <w:proofErr w:type="spellEnd"/>
      <w:r w:rsidRPr="003E77F2">
        <w:rPr>
          <w:b/>
          <w:bCs/>
          <w:color w:val="1F3864"/>
          <w:sz w:val="24"/>
          <w:szCs w:val="24"/>
        </w:rPr>
        <w:t xml:space="preserve">, </w:t>
      </w:r>
      <w:proofErr w:type="spellStart"/>
      <w:r w:rsidRPr="003E77F2">
        <w:rPr>
          <w:b/>
          <w:bCs/>
          <w:color w:val="1F3864"/>
          <w:sz w:val="24"/>
          <w:szCs w:val="24"/>
        </w:rPr>
        <w:t>BigQuery</w:t>
      </w:r>
      <w:proofErr w:type="spellEnd"/>
      <w:r w:rsidRPr="003E77F2">
        <w:rPr>
          <w:b/>
          <w:bCs/>
          <w:color w:val="1F3864"/>
          <w:sz w:val="24"/>
          <w:szCs w:val="24"/>
        </w:rPr>
        <w:t xml:space="preserve">, </w:t>
      </w:r>
      <w:proofErr w:type="spellStart"/>
      <w:r w:rsidRPr="003E77F2">
        <w:rPr>
          <w:b/>
          <w:bCs/>
          <w:color w:val="1F3864"/>
          <w:sz w:val="24"/>
          <w:szCs w:val="24"/>
        </w:rPr>
        <w:t>dbt</w:t>
      </w:r>
      <w:proofErr w:type="spellEnd"/>
      <w:r w:rsidRPr="003E77F2">
        <w:rPr>
          <w:b/>
          <w:bCs/>
          <w:color w:val="1F3864"/>
          <w:sz w:val="24"/>
          <w:szCs w:val="24"/>
        </w:rPr>
        <w:t>, Airflow, GCP, Tableau</w:t>
      </w:r>
    </w:p>
    <w:p w14:paraId="5BDB64E7" w14:textId="77777777" w:rsidR="00692428" w:rsidRPr="003E77F2" w:rsidRDefault="00000000">
      <w:pPr>
        <w:pStyle w:val="ListParagraph"/>
        <w:numPr>
          <w:ilvl w:val="0"/>
          <w:numId w:val="2"/>
        </w:numPr>
        <w:spacing w:after="60" w:line="264" w:lineRule="auto"/>
        <w:rPr>
          <w:sz w:val="22"/>
          <w:szCs w:val="22"/>
        </w:rPr>
      </w:pPr>
      <w:r w:rsidRPr="003E77F2">
        <w:rPr>
          <w:sz w:val="22"/>
          <w:szCs w:val="22"/>
        </w:rPr>
        <w:t>Set up real time data collection polling live positions every 30 seconds and enriching each record against four sources, the same kind of real time, sensor style data your IoT platform produces.</w:t>
      </w:r>
    </w:p>
    <w:p w14:paraId="0ABAC910" w14:textId="77777777" w:rsidR="00692428" w:rsidRPr="003E77F2" w:rsidRDefault="00000000">
      <w:pPr>
        <w:pStyle w:val="ListParagraph"/>
        <w:numPr>
          <w:ilvl w:val="0"/>
          <w:numId w:val="2"/>
        </w:numPr>
        <w:spacing w:after="60" w:line="264" w:lineRule="auto"/>
        <w:rPr>
          <w:sz w:val="22"/>
          <w:szCs w:val="22"/>
        </w:rPr>
      </w:pPr>
      <w:r w:rsidRPr="003E77F2">
        <w:rPr>
          <w:sz w:val="22"/>
          <w:szCs w:val="22"/>
        </w:rPr>
        <w:t xml:space="preserve">Cleaned raw data with </w:t>
      </w:r>
      <w:proofErr w:type="spellStart"/>
      <w:r w:rsidRPr="003E77F2">
        <w:rPr>
          <w:sz w:val="22"/>
          <w:szCs w:val="22"/>
        </w:rPr>
        <w:t>PySpark</w:t>
      </w:r>
      <w:proofErr w:type="spellEnd"/>
      <w:r w:rsidRPr="003E77F2">
        <w:rPr>
          <w:sz w:val="22"/>
          <w:szCs w:val="22"/>
        </w:rPr>
        <w:t xml:space="preserve"> on Google Cloud, shaped it into analysis ready tables with </w:t>
      </w:r>
      <w:proofErr w:type="spellStart"/>
      <w:r w:rsidRPr="003E77F2">
        <w:rPr>
          <w:sz w:val="22"/>
          <w:szCs w:val="22"/>
        </w:rPr>
        <w:t>dbt</w:t>
      </w:r>
      <w:proofErr w:type="spellEnd"/>
      <w:r w:rsidRPr="003E77F2">
        <w:rPr>
          <w:sz w:val="22"/>
          <w:szCs w:val="22"/>
        </w:rPr>
        <w:t>, and orchestrated the system with Apache Airflow so batch and real time layers refresh automatically every 15 minutes.</w:t>
      </w:r>
    </w:p>
    <w:p w14:paraId="3AC027CE" w14:textId="77777777" w:rsidR="00692428" w:rsidRPr="003E77F2" w:rsidRDefault="00000000">
      <w:pPr>
        <w:pStyle w:val="ListParagraph"/>
        <w:numPr>
          <w:ilvl w:val="0"/>
          <w:numId w:val="2"/>
        </w:numPr>
        <w:spacing w:after="60" w:line="264" w:lineRule="auto"/>
        <w:rPr>
          <w:sz w:val="22"/>
          <w:szCs w:val="22"/>
        </w:rPr>
      </w:pPr>
      <w:r w:rsidRPr="003E77F2">
        <w:rPr>
          <w:sz w:val="22"/>
          <w:szCs w:val="22"/>
        </w:rPr>
        <w:t>Surfaced findings in a Tableau dashboard, showing measurable effects such as air traffic dropping 4.4 times in heavy rain.</w:t>
      </w:r>
    </w:p>
    <w:p w14:paraId="173CCE42" w14:textId="77777777" w:rsidR="003E77F2" w:rsidRPr="003E77F2" w:rsidRDefault="003E77F2">
      <w:pPr>
        <w:spacing w:before="100" w:after="30"/>
        <w:rPr>
          <w:b/>
          <w:bCs/>
          <w:color w:val="1F3864"/>
          <w:sz w:val="24"/>
          <w:szCs w:val="24"/>
        </w:rPr>
      </w:pPr>
    </w:p>
    <w:p w14:paraId="78C3DE21" w14:textId="3C40A669" w:rsidR="00692428" w:rsidRPr="003E77F2" w:rsidRDefault="00000000">
      <w:pPr>
        <w:spacing w:before="100" w:after="30"/>
        <w:rPr>
          <w:sz w:val="22"/>
          <w:szCs w:val="22"/>
        </w:rPr>
      </w:pPr>
      <w:r w:rsidRPr="003E77F2">
        <w:rPr>
          <w:b/>
          <w:bCs/>
          <w:color w:val="1F3864"/>
          <w:sz w:val="24"/>
          <w:szCs w:val="24"/>
        </w:rPr>
        <w:lastRenderedPageBreak/>
        <w:t xml:space="preserve">Movie Analytics and Machine Learning Pipeline: Python, SQL, GCP </w:t>
      </w:r>
      <w:proofErr w:type="spellStart"/>
      <w:r w:rsidRPr="003E77F2">
        <w:rPr>
          <w:b/>
          <w:bCs/>
          <w:color w:val="1F3864"/>
          <w:sz w:val="24"/>
          <w:szCs w:val="24"/>
        </w:rPr>
        <w:t>BigQuery</w:t>
      </w:r>
      <w:proofErr w:type="spellEnd"/>
      <w:r w:rsidRPr="003E77F2">
        <w:rPr>
          <w:b/>
          <w:bCs/>
          <w:color w:val="1F3864"/>
          <w:sz w:val="24"/>
          <w:szCs w:val="24"/>
        </w:rPr>
        <w:t xml:space="preserve">, </w:t>
      </w:r>
      <w:proofErr w:type="spellStart"/>
      <w:r w:rsidRPr="003E77F2">
        <w:rPr>
          <w:b/>
          <w:bCs/>
          <w:color w:val="1F3864"/>
          <w:sz w:val="24"/>
          <w:szCs w:val="24"/>
        </w:rPr>
        <w:t>BigQuery</w:t>
      </w:r>
      <w:proofErr w:type="spellEnd"/>
      <w:r w:rsidRPr="003E77F2">
        <w:rPr>
          <w:b/>
          <w:bCs/>
          <w:color w:val="1F3864"/>
          <w:sz w:val="24"/>
          <w:szCs w:val="24"/>
        </w:rPr>
        <w:t xml:space="preserve"> ML, Looker Studio</w:t>
      </w:r>
    </w:p>
    <w:p w14:paraId="0D2D7F18" w14:textId="77777777" w:rsidR="00692428" w:rsidRPr="003E77F2" w:rsidRDefault="00000000">
      <w:pPr>
        <w:pStyle w:val="ListParagraph"/>
        <w:numPr>
          <w:ilvl w:val="0"/>
          <w:numId w:val="2"/>
        </w:numPr>
        <w:spacing w:after="60" w:line="264" w:lineRule="auto"/>
        <w:rPr>
          <w:sz w:val="22"/>
          <w:szCs w:val="22"/>
        </w:rPr>
      </w:pPr>
      <w:r w:rsidRPr="003E77F2">
        <w:rPr>
          <w:sz w:val="22"/>
          <w:szCs w:val="22"/>
        </w:rPr>
        <w:t xml:space="preserve">Built an </w:t>
      </w:r>
      <w:proofErr w:type="gramStart"/>
      <w:r w:rsidRPr="003E77F2">
        <w:rPr>
          <w:sz w:val="22"/>
          <w:szCs w:val="22"/>
        </w:rPr>
        <w:t>end to end</w:t>
      </w:r>
      <w:proofErr w:type="gramEnd"/>
      <w:r w:rsidRPr="003E77F2">
        <w:rPr>
          <w:sz w:val="22"/>
          <w:szCs w:val="22"/>
        </w:rPr>
        <w:t xml:space="preserve"> batch pipeline through a </w:t>
      </w:r>
      <w:proofErr w:type="gramStart"/>
      <w:r w:rsidRPr="003E77F2">
        <w:rPr>
          <w:sz w:val="22"/>
          <w:szCs w:val="22"/>
        </w:rPr>
        <w:t>Bronze, Silver and Gold</w:t>
      </w:r>
      <w:proofErr w:type="gramEnd"/>
      <w:r w:rsidRPr="003E77F2">
        <w:rPr>
          <w:sz w:val="22"/>
          <w:szCs w:val="22"/>
        </w:rPr>
        <w:t xml:space="preserve"> medallion architecture, fully automated on a scheduler with no manual steps.</w:t>
      </w:r>
    </w:p>
    <w:p w14:paraId="25716CCC" w14:textId="77777777" w:rsidR="00692428" w:rsidRPr="003E77F2" w:rsidRDefault="00000000">
      <w:pPr>
        <w:pStyle w:val="ListParagraph"/>
        <w:numPr>
          <w:ilvl w:val="0"/>
          <w:numId w:val="2"/>
        </w:numPr>
        <w:spacing w:after="60" w:line="264" w:lineRule="auto"/>
        <w:rPr>
          <w:sz w:val="22"/>
          <w:szCs w:val="22"/>
        </w:rPr>
      </w:pPr>
      <w:r w:rsidRPr="003E77F2">
        <w:rPr>
          <w:sz w:val="22"/>
          <w:szCs w:val="22"/>
        </w:rPr>
        <w:t>Trained a machine learning classifier to predict outcomes before they happen, deliberately splitting features to prevent data leakage.</w:t>
      </w:r>
    </w:p>
    <w:p w14:paraId="0B67A6FA" w14:textId="77777777" w:rsidR="00692428" w:rsidRPr="003E77F2" w:rsidRDefault="00000000">
      <w:pPr>
        <w:pStyle w:val="ListParagraph"/>
        <w:numPr>
          <w:ilvl w:val="0"/>
          <w:numId w:val="2"/>
        </w:numPr>
        <w:spacing w:after="60" w:line="264" w:lineRule="auto"/>
        <w:rPr>
          <w:sz w:val="22"/>
          <w:szCs w:val="22"/>
        </w:rPr>
      </w:pPr>
      <w:r w:rsidRPr="003E77F2">
        <w:rPr>
          <w:sz w:val="22"/>
          <w:szCs w:val="22"/>
        </w:rPr>
        <w:t xml:space="preserve">Built a </w:t>
      </w:r>
      <w:proofErr w:type="gramStart"/>
      <w:r w:rsidRPr="003E77F2">
        <w:rPr>
          <w:sz w:val="22"/>
          <w:szCs w:val="22"/>
        </w:rPr>
        <w:t>five page</w:t>
      </w:r>
      <w:proofErr w:type="gramEnd"/>
      <w:r w:rsidRPr="003E77F2">
        <w:rPr>
          <w:sz w:val="22"/>
          <w:szCs w:val="22"/>
        </w:rPr>
        <w:t xml:space="preserve"> Looker Studio dashboard for </w:t>
      </w:r>
      <w:proofErr w:type="spellStart"/>
      <w:proofErr w:type="gramStart"/>
      <w:r w:rsidRPr="003E77F2">
        <w:rPr>
          <w:sz w:val="22"/>
          <w:szCs w:val="22"/>
        </w:rPr>
        <w:t>non technical</w:t>
      </w:r>
      <w:proofErr w:type="spellEnd"/>
      <w:proofErr w:type="gramEnd"/>
      <w:r w:rsidRPr="003E77F2">
        <w:rPr>
          <w:sz w:val="22"/>
          <w:szCs w:val="22"/>
        </w:rPr>
        <w:t xml:space="preserve"> stakeholders, the kind of monitoring view your worldwide production sites would use.</w:t>
      </w:r>
    </w:p>
    <w:p w14:paraId="227D88A2" w14:textId="77777777" w:rsidR="00692428" w:rsidRPr="003E77F2" w:rsidRDefault="00000000">
      <w:pPr>
        <w:spacing w:before="100" w:after="30"/>
        <w:rPr>
          <w:sz w:val="22"/>
          <w:szCs w:val="22"/>
        </w:rPr>
      </w:pPr>
      <w:proofErr w:type="spellStart"/>
      <w:r w:rsidRPr="003E77F2">
        <w:rPr>
          <w:b/>
          <w:bCs/>
          <w:color w:val="1F3864"/>
          <w:sz w:val="24"/>
          <w:szCs w:val="24"/>
        </w:rPr>
        <w:t>CreditIQ</w:t>
      </w:r>
      <w:proofErr w:type="spellEnd"/>
      <w:r w:rsidRPr="003E77F2">
        <w:rPr>
          <w:b/>
          <w:bCs/>
          <w:color w:val="1F3864"/>
          <w:sz w:val="24"/>
          <w:szCs w:val="24"/>
        </w:rPr>
        <w:t>, Fairness by Design Credit Scoring System: Python, scikit learn, AIF360, SHAP</w:t>
      </w:r>
    </w:p>
    <w:p w14:paraId="44EF7117" w14:textId="77777777" w:rsidR="00692428" w:rsidRPr="003E77F2" w:rsidRDefault="00000000">
      <w:pPr>
        <w:pStyle w:val="ListParagraph"/>
        <w:numPr>
          <w:ilvl w:val="0"/>
          <w:numId w:val="2"/>
        </w:numPr>
        <w:spacing w:after="60" w:line="264" w:lineRule="auto"/>
        <w:rPr>
          <w:sz w:val="22"/>
          <w:szCs w:val="22"/>
        </w:rPr>
      </w:pPr>
      <w:r w:rsidRPr="003E77F2">
        <w:rPr>
          <w:sz w:val="22"/>
          <w:szCs w:val="22"/>
        </w:rPr>
        <w:t>Built a machine learning pipeline that detects and corrects problematic patterns in a decision process, lifting a fairness ratio from 0.79 to 0.88 and cutting the false negative rate from 44 percent to 16.7 percent.</w:t>
      </w:r>
    </w:p>
    <w:p w14:paraId="30D248B6" w14:textId="77777777" w:rsidR="00692428" w:rsidRPr="003E77F2" w:rsidRDefault="00000000">
      <w:pPr>
        <w:pStyle w:val="ListParagraph"/>
        <w:numPr>
          <w:ilvl w:val="0"/>
          <w:numId w:val="2"/>
        </w:numPr>
        <w:spacing w:after="60" w:line="264" w:lineRule="auto"/>
        <w:rPr>
          <w:sz w:val="22"/>
          <w:szCs w:val="22"/>
        </w:rPr>
      </w:pPr>
      <w:r w:rsidRPr="003E77F2">
        <w:rPr>
          <w:sz w:val="22"/>
          <w:szCs w:val="22"/>
        </w:rPr>
        <w:t>Diagnosed a hidden bias using SHAP, demonstrating the anomaly hunting and root cause analysis this role needs.</w:t>
      </w:r>
    </w:p>
    <w:p w14:paraId="0E3C414A" w14:textId="77777777" w:rsidR="00692428" w:rsidRPr="003E77F2" w:rsidRDefault="00000000">
      <w:pPr>
        <w:pStyle w:val="ListParagraph"/>
        <w:numPr>
          <w:ilvl w:val="0"/>
          <w:numId w:val="2"/>
        </w:numPr>
        <w:spacing w:after="60" w:line="264" w:lineRule="auto"/>
        <w:rPr>
          <w:sz w:val="22"/>
          <w:szCs w:val="22"/>
        </w:rPr>
      </w:pPr>
      <w:r w:rsidRPr="003E77F2">
        <w:rPr>
          <w:sz w:val="22"/>
          <w:szCs w:val="22"/>
        </w:rPr>
        <w:t>Backed the pipeline with unit tests at 100 percent branch coverage for reliable, production minded code.</w:t>
      </w:r>
    </w:p>
    <w:p w14:paraId="4C9EC844" w14:textId="77777777" w:rsidR="003E77F2" w:rsidRPr="003E77F2" w:rsidRDefault="003E77F2" w:rsidP="003E77F2">
      <w:pPr>
        <w:pBdr>
          <w:bottom w:val="single" w:sz="4" w:space="1" w:color="auto"/>
        </w:pBdr>
        <w:spacing w:after="60" w:line="264" w:lineRule="auto"/>
        <w:rPr>
          <w:sz w:val="22"/>
          <w:szCs w:val="22"/>
        </w:rPr>
      </w:pPr>
    </w:p>
    <w:p w14:paraId="38A17F30" w14:textId="77777777" w:rsidR="00692428" w:rsidRPr="003E77F2" w:rsidRDefault="00000000">
      <w:pPr>
        <w:spacing w:before="200" w:after="80"/>
        <w:rPr>
          <w:sz w:val="22"/>
          <w:szCs w:val="22"/>
        </w:rPr>
      </w:pPr>
      <w:r w:rsidRPr="003E77F2">
        <w:rPr>
          <w:b/>
          <w:bCs/>
          <w:color w:val="1F3864"/>
          <w:sz w:val="28"/>
          <w:szCs w:val="28"/>
        </w:rPr>
        <w:t>RESEARCH AND THESIS</w:t>
      </w:r>
    </w:p>
    <w:p w14:paraId="26991CF8" w14:textId="77777777" w:rsidR="00692428" w:rsidRPr="003E77F2" w:rsidRDefault="00000000">
      <w:pPr>
        <w:spacing w:before="100" w:after="30"/>
        <w:rPr>
          <w:sz w:val="22"/>
          <w:szCs w:val="22"/>
        </w:rPr>
      </w:pPr>
      <w:r w:rsidRPr="003E77F2">
        <w:rPr>
          <w:b/>
          <w:bCs/>
          <w:color w:val="1F3864"/>
          <w:sz w:val="24"/>
          <w:szCs w:val="24"/>
        </w:rPr>
        <w:t>Bachelor Thesis, Diabetes Prediction Using Machine Learning: Python, scikit learn, Pandas, Seaborn</w:t>
      </w:r>
    </w:p>
    <w:p w14:paraId="5AF92956" w14:textId="77777777" w:rsidR="00692428" w:rsidRPr="003E77F2" w:rsidRDefault="00000000">
      <w:pPr>
        <w:pStyle w:val="ListParagraph"/>
        <w:numPr>
          <w:ilvl w:val="0"/>
          <w:numId w:val="2"/>
        </w:numPr>
        <w:spacing w:after="60" w:line="264" w:lineRule="auto"/>
        <w:rPr>
          <w:sz w:val="22"/>
          <w:szCs w:val="22"/>
        </w:rPr>
      </w:pPr>
      <w:r w:rsidRPr="003E77F2">
        <w:rPr>
          <w:sz w:val="22"/>
          <w:szCs w:val="22"/>
        </w:rPr>
        <w:t xml:space="preserve">Built a full end to end machine learning pipeline comparing six classifiers on a clinical dataset of 768 records with </w:t>
      </w:r>
      <w:proofErr w:type="gramStart"/>
      <w:r w:rsidRPr="003E77F2">
        <w:rPr>
          <w:sz w:val="22"/>
          <w:szCs w:val="22"/>
        </w:rPr>
        <w:t>10 fold</w:t>
      </w:r>
      <w:proofErr w:type="gramEnd"/>
      <w:r w:rsidRPr="003E77F2">
        <w:rPr>
          <w:sz w:val="22"/>
          <w:szCs w:val="22"/>
        </w:rPr>
        <w:t xml:space="preserve"> cross validation and per model confusion matrices.</w:t>
      </w:r>
    </w:p>
    <w:p w14:paraId="23B3C0E1" w14:textId="77777777" w:rsidR="00692428" w:rsidRPr="003E77F2" w:rsidRDefault="00000000">
      <w:pPr>
        <w:pStyle w:val="ListParagraph"/>
        <w:numPr>
          <w:ilvl w:val="0"/>
          <w:numId w:val="2"/>
        </w:numPr>
        <w:spacing w:after="60" w:line="264" w:lineRule="auto"/>
        <w:rPr>
          <w:sz w:val="22"/>
          <w:szCs w:val="22"/>
        </w:rPr>
      </w:pPr>
      <w:r w:rsidRPr="003E77F2">
        <w:rPr>
          <w:sz w:val="22"/>
          <w:szCs w:val="22"/>
        </w:rPr>
        <w:t>Caught biologically impossible zero values the original authors had overlooked, then applied IQR based outlier removal and proper imputation.</w:t>
      </w:r>
    </w:p>
    <w:p w14:paraId="41FB3C26" w14:textId="77777777" w:rsidR="00692428" w:rsidRPr="003E77F2" w:rsidRDefault="00000000">
      <w:pPr>
        <w:pStyle w:val="ListParagraph"/>
        <w:numPr>
          <w:ilvl w:val="0"/>
          <w:numId w:val="2"/>
        </w:numPr>
        <w:spacing w:after="60" w:line="264" w:lineRule="auto"/>
        <w:rPr>
          <w:sz w:val="22"/>
          <w:szCs w:val="22"/>
        </w:rPr>
      </w:pPr>
      <w:r w:rsidRPr="003E77F2">
        <w:rPr>
          <w:sz w:val="22"/>
          <w:szCs w:val="22"/>
        </w:rPr>
        <w:t>Chose ROC AUC over accuracy as the headline metric for a 65 to 35 imbalanced dataset and wrote up the findings as an IEEE style paper with an honest limitations section.</w:t>
      </w:r>
    </w:p>
    <w:p w14:paraId="5DF38C17" w14:textId="77777777" w:rsidR="003E77F2" w:rsidRPr="003E77F2" w:rsidRDefault="003E77F2" w:rsidP="003E77F2">
      <w:pPr>
        <w:pBdr>
          <w:bottom w:val="single" w:sz="4" w:space="1" w:color="auto"/>
        </w:pBdr>
        <w:spacing w:after="60" w:line="264" w:lineRule="auto"/>
        <w:rPr>
          <w:sz w:val="22"/>
          <w:szCs w:val="22"/>
        </w:rPr>
      </w:pPr>
    </w:p>
    <w:p w14:paraId="5E3F516C" w14:textId="77777777" w:rsidR="00692428" w:rsidRPr="003E77F2" w:rsidRDefault="00000000">
      <w:pPr>
        <w:spacing w:before="200" w:after="80"/>
        <w:rPr>
          <w:sz w:val="22"/>
          <w:szCs w:val="22"/>
        </w:rPr>
      </w:pPr>
      <w:r w:rsidRPr="003E77F2">
        <w:rPr>
          <w:b/>
          <w:bCs/>
          <w:color w:val="1F3864"/>
          <w:sz w:val="28"/>
          <w:szCs w:val="28"/>
        </w:rPr>
        <w:t>LANGUAGES</w:t>
      </w:r>
    </w:p>
    <w:p w14:paraId="3E239159" w14:textId="77777777" w:rsidR="00692428" w:rsidRPr="003E77F2" w:rsidRDefault="00000000">
      <w:pPr>
        <w:pStyle w:val="ListParagraph"/>
        <w:numPr>
          <w:ilvl w:val="0"/>
          <w:numId w:val="2"/>
        </w:numPr>
        <w:spacing w:after="60" w:line="264" w:lineRule="auto"/>
        <w:rPr>
          <w:sz w:val="22"/>
          <w:szCs w:val="22"/>
        </w:rPr>
      </w:pPr>
      <w:r w:rsidRPr="003E77F2">
        <w:rPr>
          <w:sz w:val="22"/>
          <w:szCs w:val="22"/>
        </w:rPr>
        <w:t>English: fluent, professional working proficiency</w:t>
      </w:r>
    </w:p>
    <w:p w14:paraId="758BD97F" w14:textId="77777777" w:rsidR="00692428" w:rsidRPr="003E77F2" w:rsidRDefault="00000000">
      <w:pPr>
        <w:pStyle w:val="ListParagraph"/>
        <w:numPr>
          <w:ilvl w:val="0"/>
          <w:numId w:val="2"/>
        </w:numPr>
        <w:spacing w:after="60" w:line="264" w:lineRule="auto"/>
        <w:rPr>
          <w:sz w:val="22"/>
          <w:szCs w:val="22"/>
        </w:rPr>
      </w:pPr>
      <w:r w:rsidRPr="003E77F2">
        <w:rPr>
          <w:sz w:val="22"/>
          <w:szCs w:val="22"/>
        </w:rPr>
        <w:t>German: B1, in progress</w:t>
      </w:r>
    </w:p>
    <w:sectPr w:rsidR="00692428" w:rsidRPr="003E77F2">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466537"/>
    <w:multiLevelType w:val="hybridMultilevel"/>
    <w:tmpl w:val="55145C82"/>
    <w:lvl w:ilvl="0" w:tplc="5142D09E">
      <w:start w:val="1"/>
      <w:numFmt w:val="bullet"/>
      <w:lvlText w:val="•"/>
      <w:lvlJc w:val="left"/>
      <w:pPr>
        <w:ind w:left="360" w:hanging="200"/>
      </w:pPr>
    </w:lvl>
    <w:lvl w:ilvl="1" w:tplc="DE54F266">
      <w:numFmt w:val="decimal"/>
      <w:lvlText w:val=""/>
      <w:lvlJc w:val="left"/>
    </w:lvl>
    <w:lvl w:ilvl="2" w:tplc="D0FA81D4">
      <w:numFmt w:val="decimal"/>
      <w:lvlText w:val=""/>
      <w:lvlJc w:val="left"/>
    </w:lvl>
    <w:lvl w:ilvl="3" w:tplc="165AF874">
      <w:numFmt w:val="decimal"/>
      <w:lvlText w:val=""/>
      <w:lvlJc w:val="left"/>
    </w:lvl>
    <w:lvl w:ilvl="4" w:tplc="17986858">
      <w:numFmt w:val="decimal"/>
      <w:lvlText w:val=""/>
      <w:lvlJc w:val="left"/>
    </w:lvl>
    <w:lvl w:ilvl="5" w:tplc="4F78FF2A">
      <w:numFmt w:val="decimal"/>
      <w:lvlText w:val=""/>
      <w:lvlJc w:val="left"/>
    </w:lvl>
    <w:lvl w:ilvl="6" w:tplc="98604A40">
      <w:numFmt w:val="decimal"/>
      <w:lvlText w:val=""/>
      <w:lvlJc w:val="left"/>
    </w:lvl>
    <w:lvl w:ilvl="7" w:tplc="E74ABCA2">
      <w:numFmt w:val="decimal"/>
      <w:lvlText w:val=""/>
      <w:lvlJc w:val="left"/>
    </w:lvl>
    <w:lvl w:ilvl="8" w:tplc="1F707ACC">
      <w:numFmt w:val="decimal"/>
      <w:lvlText w:val=""/>
      <w:lvlJc w:val="left"/>
    </w:lvl>
  </w:abstractNum>
  <w:abstractNum w:abstractNumId="1" w15:restartNumberingAfterBreak="0">
    <w:nsid w:val="65DB4360"/>
    <w:multiLevelType w:val="hybridMultilevel"/>
    <w:tmpl w:val="1584D9FA"/>
    <w:lvl w:ilvl="0" w:tplc="F2C07526">
      <w:start w:val="1"/>
      <w:numFmt w:val="bullet"/>
      <w:lvlText w:val="●"/>
      <w:lvlJc w:val="left"/>
      <w:pPr>
        <w:ind w:left="720" w:hanging="360"/>
      </w:pPr>
    </w:lvl>
    <w:lvl w:ilvl="1" w:tplc="D75EADFC">
      <w:start w:val="1"/>
      <w:numFmt w:val="bullet"/>
      <w:lvlText w:val="○"/>
      <w:lvlJc w:val="left"/>
      <w:pPr>
        <w:ind w:left="1440" w:hanging="360"/>
      </w:pPr>
    </w:lvl>
    <w:lvl w:ilvl="2" w:tplc="530EAAF0">
      <w:start w:val="1"/>
      <w:numFmt w:val="bullet"/>
      <w:lvlText w:val="■"/>
      <w:lvlJc w:val="left"/>
      <w:pPr>
        <w:ind w:left="2160" w:hanging="360"/>
      </w:pPr>
    </w:lvl>
    <w:lvl w:ilvl="3" w:tplc="4CAA6FAE">
      <w:start w:val="1"/>
      <w:numFmt w:val="bullet"/>
      <w:lvlText w:val="●"/>
      <w:lvlJc w:val="left"/>
      <w:pPr>
        <w:ind w:left="2880" w:hanging="360"/>
      </w:pPr>
    </w:lvl>
    <w:lvl w:ilvl="4" w:tplc="D2DA90BE">
      <w:start w:val="1"/>
      <w:numFmt w:val="bullet"/>
      <w:lvlText w:val="○"/>
      <w:lvlJc w:val="left"/>
      <w:pPr>
        <w:ind w:left="3600" w:hanging="360"/>
      </w:pPr>
    </w:lvl>
    <w:lvl w:ilvl="5" w:tplc="44BE7FB4">
      <w:start w:val="1"/>
      <w:numFmt w:val="bullet"/>
      <w:lvlText w:val="■"/>
      <w:lvlJc w:val="left"/>
      <w:pPr>
        <w:ind w:left="4320" w:hanging="360"/>
      </w:pPr>
    </w:lvl>
    <w:lvl w:ilvl="6" w:tplc="A8D8F14A">
      <w:start w:val="1"/>
      <w:numFmt w:val="bullet"/>
      <w:lvlText w:val="●"/>
      <w:lvlJc w:val="left"/>
      <w:pPr>
        <w:ind w:left="5040" w:hanging="360"/>
      </w:pPr>
    </w:lvl>
    <w:lvl w:ilvl="7" w:tplc="4F6A2410">
      <w:start w:val="1"/>
      <w:numFmt w:val="bullet"/>
      <w:lvlText w:val="●"/>
      <w:lvlJc w:val="left"/>
      <w:pPr>
        <w:ind w:left="5760" w:hanging="360"/>
      </w:pPr>
    </w:lvl>
    <w:lvl w:ilvl="8" w:tplc="BE508B3E">
      <w:start w:val="1"/>
      <w:numFmt w:val="bullet"/>
      <w:lvlText w:val="●"/>
      <w:lvlJc w:val="left"/>
      <w:pPr>
        <w:ind w:left="6480" w:hanging="360"/>
      </w:pPr>
    </w:lvl>
  </w:abstractNum>
  <w:num w:numId="1" w16cid:durableId="1545680225">
    <w:abstractNumId w:val="1"/>
    <w:lvlOverride w:ilvl="0">
      <w:startOverride w:val="1"/>
    </w:lvlOverride>
  </w:num>
  <w:num w:numId="2" w16cid:durableId="171233868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428"/>
    <w:rsid w:val="003E77F2"/>
    <w:rsid w:val="00692428"/>
    <w:rsid w:val="009B5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7DC46E"/>
  <w15:docId w15:val="{0A2A8F95-08F0-A24C-B51A-DEA0C24C2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611</Words>
  <Characters>3487</Characters>
  <Application>Microsoft Office Word</Application>
  <DocSecurity>0</DocSecurity>
  <Lines>29</Lines>
  <Paragraphs>8</Paragraphs>
  <ScaleCrop>false</ScaleCrop>
  <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Rawat, Rahul (Stud SRH-University)</cp:lastModifiedBy>
  <cp:revision>2</cp:revision>
  <dcterms:created xsi:type="dcterms:W3CDTF">2026-06-30T13:11:00Z</dcterms:created>
  <dcterms:modified xsi:type="dcterms:W3CDTF">2026-07-02T10:52:00Z</dcterms:modified>
</cp:coreProperties>
</file>