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24. August 2026</w:t>
      </w:r>
    </w:p>
    <w:p>
      <w:r>
        <w:rPr>
          <w:b/>
          <w:color w:val="1F3A5F"/>
          <w:sz w:val="23"/>
        </w:rPr>
        <w:t>MEAG MUNICH ERGO AssetManagement GmbH</w:t>
      </w:r>
    </w:p>
    <w:p>
      <w:r>
        <w:rPr>
          <w:color w:val="1F2937"/>
          <w:sz w:val="21"/>
        </w:rPr>
        <w:t>Personalabteilung</w:t>
      </w:r>
    </w:p>
    <w:p>
      <w:r>
        <w:rPr>
          <w:b/>
          <w:color w:val="1F3A5F"/>
          <w:sz w:val="22"/>
        </w:rPr>
        <w:t>Bewerbung: Werkstudent Data Enablement am Standort Muenchen</w:t>
      </w:r>
    </w:p>
    <w:p>
      <w:r>
        <w:rPr>
          <w:color w:val="1F2937"/>
          <w:sz w:val="21"/>
        </w:rPr>
        <w:t>Sehr geehrte Damen und Herren,</w:t>
      </w:r>
    </w:p>
    <w:p>
      <w:pPr>
        <w:spacing w:line="324" w:lineRule="auto"/>
        <w:jc w:val="both"/>
      </w:pPr>
      <w:r>
        <w:rPr>
          <w:color w:val="1F2937"/>
          <w:sz w:val="21"/>
        </w:rPr>
        <w:t>hiermit bewerbe ich mich fuer die Werkstudententaetigkeit Data Enablement am Standort Muenchen bei der MEAG MUNICH ERGO AssetManagement GmbH. Als Masterstudent der Data Science and Analytics an der SRH Heidelberg mit Sitz in Mannheim interessiert mich die in der Ausschreibung genannte Kombination aus technischen Data Aufgaben in Python und SQL, dem Vergleich von Data Governance Tools und Ansaetzen und der Pflege von Datenrichtlinien, weil ich in den letzten Monaten genau an dieser Schnittstelle Systeme gebaut habe, die aus rohen Daten belastbare, dokumentierte Grundlagen machen.</w:t>
      </w:r>
    </w:p>
    <w:p>
      <w:pPr>
        <w:spacing w:line="324" w:lineRule="auto"/>
        <w:jc w:val="both"/>
      </w:pPr>
      <w:r>
        <w:rPr>
          <w:color w:val="1F2937"/>
          <w:sz w:val="21"/>
        </w:rPr>
        <w:t>In meiner Real Time Flight Tracking Pipeline habe ich Python Collectors auf der OpenSky Network API mit PySpark Cleaning auf Google Cloud gegen Flughafen, Flugzeug und Wetterdaten ueber vier Datenquellen zu einer sauberen Join Tabelle mit ueber 128 tausend Datensaetzen zusammengefuehrt, die Daten mit dbt in analysebereite Tabellen modelliert und das Gesamtsystem mit Apache Airflow auf GCS Speicher und Dataproc Compute vollstaendig automatisiert. Genau dieses Muster, technische Datenaufgaben strukturiert dokumentieren und in ein wiederholbares System uebersetzen, deckt sich mit dem, was die Ausschreibung fuer den Aufbau kleiner Datenpipelines und die Durchfuehrung von Datenanalysen beschreibt.</w:t>
      </w:r>
    </w:p>
    <w:p>
      <w:pPr>
        <w:spacing w:line="324" w:lineRule="auto"/>
        <w:jc w:val="both"/>
      </w:pPr>
      <w:r>
        <w:rPr>
          <w:color w:val="1F2937"/>
          <w:sz w:val="21"/>
        </w:rPr>
        <w:t>In meinem Movie Analytics und ML Pipeline Projekt habe ich den Silver Layer mit Schema Enforcement, sicherer Typkonvertierung, Deduplizierung ueber Window Functions und Genre Normalisierung in ein relationales Modell gehaertet, was saubere referenzielle Integritaet ueber alle nachgelagerten Gold Tabellen lieferte, und das System mit einem Least Privilege Service Account und Secret Manager abgesichert. Diese Erfahrung mit Datenmodellen, Zugriffsmodellen und Metadaten deckt sich direkt mit dem in der Ausschreibung geforderten Grundverstaendnis von Datenplattformen und Data Governance sowie mit der Aufgabe, strukturierte Entscheidungsgrundlagen fuer Data Catalogue Loesungen zu erstellen.</w:t>
      </w:r>
    </w:p>
    <w:p>
      <w:pPr>
        <w:spacing w:line="324" w:lineRule="auto"/>
        <w:jc w:val="both"/>
      </w:pPr>
      <w:r>
        <w:rPr>
          <w:color w:val="1F2937"/>
          <w:sz w:val="21"/>
        </w:rPr>
        <w:t>Ich arbeite sicher in Python, SQL, dbt, BigQuery und Apache Airflow, bereite Themen gerne strukturiert in Praesentationen und Excel auf und nutze ChatGPT und Claude aktiv im Alltag. Ich halte die AWS Academy Cloud Foundations, SAS Certified Specialist Visual Business Analytics Using SAS Viya und Google Data Analytics Zertifikate und wurde als Finalist des USAII Global AI Hackathon 2026 auf Graduate Level ausgezeichnet. Mein Deutsch liegt bei B1 laufend, ich hebe es aktiv weiter Richtung des geforderten Niveaus, und Englisch spreche ich fliessend. Ich kann als Werkstudent in Muenchen vor Ort einsteigen und meine Anwesenheit mit dem Team abstimmen. Gerne bespreche ich meinen Beitrag zum Data Enablement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