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August 2026</w:t>
      </w:r>
    </w:p>
    <w:p>
      <w:r>
        <w:rPr>
          <w:b/>
          <w:color w:val="1F3A5F"/>
          <w:sz w:val="23"/>
        </w:rPr>
        <w:t>dmTECH GmbH</w:t>
      </w:r>
    </w:p>
    <w:p>
      <w:r>
        <w:rPr>
          <w:color w:val="1F2937"/>
          <w:sz w:val="21"/>
        </w:rPr>
        <w:t>Personalabteilung</w:t>
      </w:r>
    </w:p>
    <w:p>
      <w:r>
        <w:rPr>
          <w:b/>
          <w:color w:val="1F3A5F"/>
          <w:sz w:val="22"/>
        </w:rPr>
        <w:t>Bewerbung: Werkstudent IT Projektmanagement und PMO am Standort Karlsruhe</w:t>
      </w:r>
    </w:p>
    <w:p>
      <w:r>
        <w:rPr>
          <w:color w:val="1F2937"/>
          <w:sz w:val="21"/>
        </w:rPr>
        <w:t>Sehr geehrte Damen und Herren,</w:t>
      </w:r>
    </w:p>
    <w:p>
      <w:pPr>
        <w:spacing w:line="324" w:lineRule="auto"/>
        <w:jc w:val="both"/>
      </w:pPr>
      <w:r>
        <w:rPr>
          <w:color w:val="1F2937"/>
          <w:sz w:val="21"/>
        </w:rPr>
        <w:t>hiermit bewerbe ich mich fuer die Werkstudententaetigkeit IT Projektmanagement und PMO bei der dmTECH GmbH am Standort Karlsruhe. Als Masterstudent der Data Science and Analytics an der SRH Heidelberg mit Sitz in Mannheim reizt mich die in der Ausschreibung beschriebene Kombination aus Projektkoordination fuer ein SAP Transformationsprojekt und der Identifizierung KI gestuetzter Methoden und Tools zur effizienten Projektgestaltung, weil ich in den letzten Monaten genau an dieser Schnittstelle gearbeitet habe.</w:t>
      </w:r>
    </w:p>
    <w:p>
      <w:pPr>
        <w:spacing w:line="324" w:lineRule="auto"/>
        <w:jc w:val="both"/>
      </w:pPr>
      <w:r>
        <w:rPr>
          <w:color w:val="1F2937"/>
          <w:sz w:val="21"/>
        </w:rPr>
        <w:t>Direkte Erfahrung mit SAP oder im Controlling Umfeld habe ich bisher nicht, das moechte ich offen ansprechen. Beruehrungspunkte mit den in der Ausschreibung genannten Themen bringe ich jedoch ueber zwei Wege mit. Erstens habe ich mehrfach mehrmonatige Projekte mit klaren Meilensteinen von der Planung bis zum Abschluss mitgetragen, zum Beispiel die sechsmonatige Kooperation zwischen eRay GmbH und der SRH Heidelberg zur Prognose der Seewasserqualitaet mit gestaffelten Arbeitspaketen, sowie eine Client Migration bei SS Engineers and Contractors, die ueber vier Monate in schrittweisen Releases ohne Produktionsausfaelle geliefert wurde.</w:t>
      </w:r>
    </w:p>
    <w:p>
      <w:pPr>
        <w:spacing w:line="324" w:lineRule="auto"/>
        <w:jc w:val="both"/>
      </w:pPr>
      <w:r>
        <w:rPr>
          <w:color w:val="1F2937"/>
          <w:sz w:val="21"/>
        </w:rPr>
        <w:t>Zweitens bringe ich konkrete Erfahrung mit KI gestuetzten Methoden und Tools fuer effizientere Projektarbeit mit. In meinem Multi Agent RAG Projekt habe ich ein LangGraph orchestriertes Agentensystem gebaut, das Aufgaben zwischen mehreren spezialisierten Agenten koordiniert und den Fortschritt ueber einen EvalAgent nachvollziehbar dokumentiert. In meinem Movie Analytics und ML Pipeline Projekt habe ich eine 3 stufige Bronze Silver Gold Architektur mit einem vollautomatisierten Cloud Scheduler Trigger gebaut, die ohne manuelle Eingriffe laeuft und den gesamten Ablauf von der Rohdatenaufnahme bis zum fertigen Report nachvollziehbar macht. Genau diese Faehigkeit, komplexe mehrstufige Ablaeufe zu strukturieren, zu automatisieren und den Fortschritt sauber zu dokumentieren, laesst sich direkt auf die Nachverfolgung von Aufgaben, Meilensteinen und offenen Punkten im SAP Transformationsprojekt uebertragen.</w:t>
      </w:r>
    </w:p>
    <w:p>
      <w:pPr>
        <w:spacing w:line="324" w:lineRule="auto"/>
        <w:jc w:val="both"/>
      </w:pPr>
      <w:r>
        <w:rPr>
          <w:color w:val="1F2937"/>
          <w:sz w:val="21"/>
        </w:rPr>
        <w:t>Ich arbeite sicher in Python, SQL und in der strukturierten Dokumentation von Projektfortschritt, habe ein technisches und analytisches Studium und Freude an eigenverantwortlichem Arbeiten. Ich halte die AWS Academy Cloud Foundations, SAS Certified Specialist Visual Business Analytics Using SAS Viya und Google Data Analytics Zertifikate und wurde als Finalist des USAII Global AI Hackathon 2026 auf Graduate Level ausgezeichnet. Ich moechte offen ansprechen, dass die Ausschreibung sichere Deutschkenntnisse auf mindestens C1 Niveau nennt, waehrend mein aktuelles Niveau bei B1 laufend liegt und ich es aktiv weiter hebe. Englisch spreche ich fliessend. Mannheim ist mit dem Zug sehr gut an Karlsruhe angebunden, sodass ein regelmaessiger Vor Ort Tag fuer mich gut machbar waere. Gerne bespreche ich meinen Beitrag zum PMO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