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26C1" w14:textId="36CF7052" w:rsidR="00745061" w:rsidRDefault="00547EF9" w:rsidP="00547EF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47EF9">
        <w:rPr>
          <w:sz w:val="28"/>
          <w:szCs w:val="28"/>
        </w:rPr>
        <w:t xml:space="preserve">VISUALIZATION </w:t>
      </w:r>
      <w:r>
        <w:rPr>
          <w:sz w:val="28"/>
          <w:szCs w:val="28"/>
        </w:rPr>
        <w:t xml:space="preserve">OUTPUT </w:t>
      </w:r>
      <w:r w:rsidRPr="00547EF9">
        <w:rPr>
          <w:sz w:val="28"/>
          <w:szCs w:val="28"/>
        </w:rPr>
        <w:t>FOR THE STUDENT DATA</w:t>
      </w:r>
    </w:p>
    <w:p w14:paraId="4F14D67A" w14:textId="6D74D43E" w:rsidR="00547EF9" w:rsidRDefault="00547EF9" w:rsidP="00547EF9">
      <w:pPr>
        <w:ind w:firstLine="720"/>
        <w:rPr>
          <w:sz w:val="28"/>
          <w:szCs w:val="28"/>
        </w:rPr>
      </w:pPr>
    </w:p>
    <w:p w14:paraId="088CCFF2" w14:textId="77777777" w:rsidR="006A3C04" w:rsidRPr="006A3C04" w:rsidRDefault="006A3C04" w:rsidP="006A3C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C04">
        <w:rPr>
          <w:sz w:val="28"/>
          <w:szCs w:val="28"/>
        </w:rPr>
        <w:t>This bar chart gives the count of ethnicity of students visually and makes it easy to compare ethnicity groups.</w:t>
      </w:r>
    </w:p>
    <w:p w14:paraId="35FF4B21" w14:textId="47C5CF75" w:rsidR="00547EF9" w:rsidRPr="00082A10" w:rsidRDefault="00547EF9" w:rsidP="006A3C04">
      <w:pPr>
        <w:pStyle w:val="ListParagraph"/>
        <w:ind w:left="1080"/>
        <w:rPr>
          <w:sz w:val="28"/>
          <w:szCs w:val="28"/>
        </w:rPr>
      </w:pPr>
    </w:p>
    <w:p w14:paraId="099394B7" w14:textId="0C144BC9" w:rsidR="00547EF9" w:rsidRDefault="00547EF9" w:rsidP="00FB5E74">
      <w:pPr>
        <w:ind w:firstLine="720"/>
        <w:rPr>
          <w:sz w:val="28"/>
          <w:szCs w:val="28"/>
        </w:rPr>
      </w:pPr>
      <w:r w:rsidRPr="00547EF9">
        <w:rPr>
          <w:sz w:val="28"/>
          <w:szCs w:val="28"/>
        </w:rPr>
        <w:drawing>
          <wp:inline distT="0" distB="0" distL="0" distR="0" wp14:anchorId="04A3A9AC" wp14:editId="15B0EE40">
            <wp:extent cx="4275190" cy="2720576"/>
            <wp:effectExtent l="0" t="0" r="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008" w14:textId="77777777" w:rsidR="006A3C04" w:rsidRPr="006A3C04" w:rsidRDefault="006A3C04" w:rsidP="006A3C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3C04">
        <w:rPr>
          <w:sz w:val="24"/>
          <w:szCs w:val="24"/>
        </w:rPr>
        <w:t>This chart gives the median values of math score based on type of lunch of the student.</w:t>
      </w:r>
    </w:p>
    <w:p w14:paraId="4861FBB7" w14:textId="212241D0" w:rsidR="00547EF9" w:rsidRDefault="00547EF9" w:rsidP="006A3C04">
      <w:pPr>
        <w:pStyle w:val="ListParagraph"/>
        <w:ind w:left="1080"/>
      </w:pPr>
    </w:p>
    <w:p w14:paraId="628CA5C5" w14:textId="57942312" w:rsidR="00547EF9" w:rsidRDefault="00547EF9">
      <w:r w:rsidRPr="00547EF9">
        <w:drawing>
          <wp:inline distT="0" distB="0" distL="0" distR="0" wp14:anchorId="701633C6" wp14:editId="1ECD2CFD">
            <wp:extent cx="4244708" cy="2682472"/>
            <wp:effectExtent l="0" t="0" r="381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4C5E" w14:textId="7E08A263" w:rsidR="00082A10" w:rsidRDefault="00082A10"/>
    <w:p w14:paraId="395DC807" w14:textId="0316778C" w:rsidR="00C77C98" w:rsidRDefault="00C77C98" w:rsidP="00C2318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78623A9" w14:textId="2B9CCC7E" w:rsidR="008C005E" w:rsidRPr="008C005E" w:rsidRDefault="00917E0D" w:rsidP="00C77C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chart calculates</w:t>
      </w:r>
      <w:r w:rsidR="001060B6">
        <w:rPr>
          <w:sz w:val="24"/>
          <w:szCs w:val="24"/>
        </w:rPr>
        <w:t xml:space="preserve"> reading score with test preparation course as background.</w:t>
      </w:r>
    </w:p>
    <w:p w14:paraId="348C1726" w14:textId="4C414F73" w:rsidR="008C005E" w:rsidRDefault="00FA2DA7">
      <w:pPr>
        <w:rPr>
          <w:sz w:val="24"/>
          <w:szCs w:val="24"/>
        </w:rPr>
      </w:pPr>
      <w:r w:rsidRPr="00FA2DA7">
        <w:rPr>
          <w:sz w:val="24"/>
          <w:szCs w:val="24"/>
        </w:rPr>
        <w:drawing>
          <wp:inline distT="0" distB="0" distL="0" distR="0" wp14:anchorId="78BD3F82" wp14:editId="0F3A57A7">
            <wp:extent cx="4092295" cy="2591025"/>
            <wp:effectExtent l="0" t="0" r="381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7F2" w14:textId="73B0483B" w:rsidR="00FA2DA7" w:rsidRDefault="00FA2DA7">
      <w:pPr>
        <w:rPr>
          <w:sz w:val="24"/>
          <w:szCs w:val="24"/>
        </w:rPr>
      </w:pPr>
    </w:p>
    <w:p w14:paraId="52197A8E" w14:textId="7057532E" w:rsidR="00BE2F22" w:rsidRPr="00BE2F22" w:rsidRDefault="00BE2F22" w:rsidP="0068402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B7ACD6E" w14:textId="77777777" w:rsidR="001060B6" w:rsidRDefault="0000521B" w:rsidP="0068402E">
      <w:pPr>
        <w:rPr>
          <w:sz w:val="24"/>
          <w:szCs w:val="24"/>
        </w:rPr>
      </w:pPr>
      <w:r>
        <w:rPr>
          <w:sz w:val="24"/>
          <w:szCs w:val="24"/>
        </w:rPr>
        <w:t>This graph calculates writing score  with parental level of education as background.</w:t>
      </w:r>
      <w:r w:rsidR="0068402E">
        <w:rPr>
          <w:sz w:val="24"/>
          <w:szCs w:val="24"/>
        </w:rPr>
        <w:t xml:space="preserve"> </w:t>
      </w:r>
      <w:r w:rsidR="00BE2F22" w:rsidRPr="0068402E">
        <w:rPr>
          <w:sz w:val="24"/>
          <w:szCs w:val="24"/>
        </w:rPr>
        <w:t xml:space="preserve">      </w:t>
      </w:r>
      <w:r w:rsidR="00BE2F22" w:rsidRPr="00BE2F22">
        <w:drawing>
          <wp:inline distT="0" distB="0" distL="0" distR="0" wp14:anchorId="24482BAD" wp14:editId="7FC05FEA">
            <wp:extent cx="4328535" cy="2834886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F22" w:rsidRPr="0068402E">
        <w:rPr>
          <w:sz w:val="24"/>
          <w:szCs w:val="24"/>
        </w:rPr>
        <w:t xml:space="preserve">                  </w:t>
      </w:r>
      <w:r w:rsidR="0068402E">
        <w:rPr>
          <w:sz w:val="24"/>
          <w:szCs w:val="24"/>
        </w:rPr>
        <w:t xml:space="preserve">                                        </w:t>
      </w:r>
    </w:p>
    <w:p w14:paraId="0AA094EA" w14:textId="77777777" w:rsidR="001060B6" w:rsidRDefault="001060B6" w:rsidP="0068402E">
      <w:pPr>
        <w:rPr>
          <w:sz w:val="24"/>
          <w:szCs w:val="24"/>
        </w:rPr>
      </w:pPr>
    </w:p>
    <w:p w14:paraId="48528518" w14:textId="0A3B6700" w:rsidR="00C23186" w:rsidRPr="00C77C98" w:rsidRDefault="00C23186" w:rsidP="00C231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density graph is made for reading score on ethnicity.</w:t>
      </w:r>
    </w:p>
    <w:p w14:paraId="62DB9AE0" w14:textId="4E68D4C9" w:rsidR="001060B6" w:rsidRPr="00C23186" w:rsidRDefault="001060B6" w:rsidP="00C23186">
      <w:pPr>
        <w:rPr>
          <w:sz w:val="24"/>
          <w:szCs w:val="24"/>
        </w:rPr>
      </w:pPr>
    </w:p>
    <w:p w14:paraId="04B8FA20" w14:textId="29DAEF7E" w:rsidR="00B117E7" w:rsidRDefault="00C77C98" w:rsidP="00C77C98">
      <w:pPr>
        <w:pStyle w:val="ListParagraph"/>
        <w:ind w:left="1080"/>
        <w:rPr>
          <w:sz w:val="24"/>
          <w:szCs w:val="24"/>
        </w:rPr>
      </w:pPr>
      <w:r w:rsidRPr="00C77C98">
        <w:rPr>
          <w:sz w:val="24"/>
          <w:szCs w:val="24"/>
        </w:rPr>
        <w:lastRenderedPageBreak/>
        <w:drawing>
          <wp:inline distT="0" distB="0" distL="0" distR="0" wp14:anchorId="317B1D75" wp14:editId="5B25CEB8">
            <wp:extent cx="4359018" cy="2781541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02E" w:rsidRPr="00C77C98">
        <w:rPr>
          <w:sz w:val="24"/>
          <w:szCs w:val="24"/>
        </w:rPr>
        <w:t xml:space="preserve">            </w:t>
      </w:r>
    </w:p>
    <w:p w14:paraId="4F22841F" w14:textId="7A3380CF" w:rsidR="00C77C98" w:rsidRDefault="00C77C98" w:rsidP="00C77C98">
      <w:pPr>
        <w:pStyle w:val="ListParagraph"/>
        <w:ind w:left="1080"/>
        <w:rPr>
          <w:sz w:val="24"/>
          <w:szCs w:val="24"/>
        </w:rPr>
      </w:pPr>
    </w:p>
    <w:p w14:paraId="24E18674" w14:textId="7AEFD05A" w:rsidR="00C77C98" w:rsidRDefault="00C77C98" w:rsidP="00C77C98">
      <w:pPr>
        <w:pStyle w:val="ListParagraph"/>
        <w:ind w:left="1080"/>
        <w:rPr>
          <w:sz w:val="24"/>
          <w:szCs w:val="24"/>
        </w:rPr>
      </w:pPr>
    </w:p>
    <w:sectPr w:rsidR="00C7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C95"/>
    <w:multiLevelType w:val="hybridMultilevel"/>
    <w:tmpl w:val="1A0C7F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24ECE"/>
    <w:multiLevelType w:val="hybridMultilevel"/>
    <w:tmpl w:val="1A0C7F88"/>
    <w:lvl w:ilvl="0" w:tplc="23C00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7259817">
    <w:abstractNumId w:val="1"/>
  </w:num>
  <w:num w:numId="2" w16cid:durableId="143990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F9"/>
    <w:rsid w:val="0000521B"/>
    <w:rsid w:val="00082A10"/>
    <w:rsid w:val="001060B6"/>
    <w:rsid w:val="0037560B"/>
    <w:rsid w:val="0050662E"/>
    <w:rsid w:val="00547EF9"/>
    <w:rsid w:val="0068402E"/>
    <w:rsid w:val="006A3C04"/>
    <w:rsid w:val="00745061"/>
    <w:rsid w:val="008C005E"/>
    <w:rsid w:val="008D2933"/>
    <w:rsid w:val="00917E0D"/>
    <w:rsid w:val="00B117E7"/>
    <w:rsid w:val="00BE2F22"/>
    <w:rsid w:val="00C23186"/>
    <w:rsid w:val="00C77C98"/>
    <w:rsid w:val="00E104B8"/>
    <w:rsid w:val="00E214AF"/>
    <w:rsid w:val="00E709F2"/>
    <w:rsid w:val="00F93095"/>
    <w:rsid w:val="00FA2DA7"/>
    <w:rsid w:val="00F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690A"/>
  <w15:chartTrackingRefBased/>
  <w15:docId w15:val="{ACC5BD54-A6B3-4D59-9DC7-90F72BF8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Bakkannagari, Rahul Reddy</dc:creator>
  <cp:keywords/>
  <dc:description/>
  <cp:lastModifiedBy>Bakkannagari, Rahul Reddy</cp:lastModifiedBy>
  <cp:revision>19</cp:revision>
  <dcterms:created xsi:type="dcterms:W3CDTF">2023-02-28T04:43:00Z</dcterms:created>
  <dcterms:modified xsi:type="dcterms:W3CDTF">2023-02-28T05:02:00Z</dcterms:modified>
</cp:coreProperties>
</file>