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27B" w:rsidRDefault="00E51BA6">
      <w:pPr>
        <w:pStyle w:val="BodyText"/>
        <w:ind w:left="40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88209" cy="8486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209" cy="8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7B" w:rsidRDefault="00AE127B">
      <w:pPr>
        <w:pStyle w:val="BodyText"/>
        <w:spacing w:before="8"/>
        <w:rPr>
          <w:rFonts w:ascii="Times New Roman"/>
          <w:sz w:val="6"/>
        </w:rPr>
      </w:pPr>
    </w:p>
    <w:p w:rsidR="00AE127B" w:rsidRDefault="00E51BA6">
      <w:pPr>
        <w:pStyle w:val="Title"/>
      </w:pPr>
      <w:r>
        <w:rPr>
          <w:color w:val="252D3C"/>
        </w:rPr>
        <w:t>Backend Developer</w:t>
      </w:r>
    </w:p>
    <w:p w:rsidR="00AE127B" w:rsidRDefault="00E51BA6">
      <w:pPr>
        <w:pStyle w:val="Heading2"/>
        <w:spacing w:before="337"/>
      </w:pP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-</w:t>
      </w:r>
    </w:p>
    <w:p w:rsidR="00AE127B" w:rsidRDefault="00E51BA6">
      <w:pPr>
        <w:pStyle w:val="BodyText"/>
        <w:spacing w:before="38" w:line="276" w:lineRule="auto"/>
        <w:ind w:left="100" w:right="96"/>
      </w:pPr>
      <w:r>
        <w:t>Krayonnz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founded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IIT</w:t>
      </w:r>
      <w:r>
        <w:rPr>
          <w:spacing w:val="-8"/>
        </w:rPr>
        <w:t xml:space="preserve"> </w:t>
      </w:r>
      <w:r>
        <w:t>alumni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mission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sharers and knowledge seekers. The company is backed by top investors of India to build</w:t>
      </w:r>
      <w:r>
        <w:rPr>
          <w:spacing w:val="1"/>
        </w:rPr>
        <w:t xml:space="preserve"> </w:t>
      </w:r>
      <w:r>
        <w:t>India’s</w:t>
      </w:r>
      <w:r>
        <w:rPr>
          <w:spacing w:val="-2"/>
        </w:rPr>
        <w:t xml:space="preserve"> </w:t>
      </w:r>
      <w:r>
        <w:t>finest</w:t>
      </w:r>
      <w:r>
        <w:rPr>
          <w:spacing w:val="-2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students.</w:t>
      </w:r>
    </w:p>
    <w:p w:rsidR="00AE127B" w:rsidRDefault="00AE127B">
      <w:pPr>
        <w:pStyle w:val="BodyText"/>
        <w:spacing w:before="10"/>
        <w:rPr>
          <w:sz w:val="20"/>
        </w:rPr>
      </w:pPr>
    </w:p>
    <w:p w:rsidR="00AE127B" w:rsidRDefault="00E51BA6">
      <w:pPr>
        <w:pStyle w:val="BodyText"/>
        <w:tabs>
          <w:tab w:val="left" w:pos="2188"/>
        </w:tabs>
        <w:spacing w:line="276" w:lineRule="auto"/>
        <w:ind w:left="100" w:right="5410"/>
      </w:pPr>
      <w:r>
        <w:t>Profile:</w:t>
      </w:r>
      <w:r>
        <w:tab/>
        <w:t>Backend</w:t>
      </w:r>
      <w:r>
        <w:rPr>
          <w:spacing w:val="-12"/>
        </w:rPr>
        <w:t xml:space="preserve"> </w:t>
      </w:r>
      <w:r>
        <w:t>Developer</w:t>
      </w:r>
      <w:r>
        <w:rPr>
          <w:spacing w:val="-59"/>
        </w:rPr>
        <w:t xml:space="preserve"> </w:t>
      </w:r>
      <w:r>
        <w:t>Internship</w:t>
      </w:r>
      <w:r>
        <w:rPr>
          <w:spacing w:val="-13"/>
        </w:rPr>
        <w:t xml:space="preserve"> </w:t>
      </w:r>
      <w:r>
        <w:t>Type:</w:t>
      </w:r>
      <w:r>
        <w:tab/>
        <w:t>Full</w:t>
      </w:r>
      <w:r>
        <w:rPr>
          <w:spacing w:val="-6"/>
        </w:rPr>
        <w:t xml:space="preserve"> </w:t>
      </w:r>
      <w:r>
        <w:t>Time</w:t>
      </w:r>
    </w:p>
    <w:p w:rsidR="00AE127B" w:rsidRDefault="00AE127B">
      <w:pPr>
        <w:pStyle w:val="BodyText"/>
        <w:spacing w:before="3"/>
        <w:rPr>
          <w:sz w:val="25"/>
        </w:rPr>
      </w:pPr>
    </w:p>
    <w:p w:rsidR="00AE127B" w:rsidRDefault="00E51BA6">
      <w:pPr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Assignment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-</w:t>
      </w:r>
    </w:p>
    <w:p w:rsidR="00AE127B" w:rsidRDefault="00AE127B">
      <w:pPr>
        <w:pStyle w:val="BodyText"/>
        <w:spacing w:before="9"/>
        <w:rPr>
          <w:rFonts w:ascii="Arial"/>
          <w:b/>
          <w:sz w:val="33"/>
        </w:rPr>
      </w:pPr>
    </w:p>
    <w:p w:rsidR="00AE127B" w:rsidRDefault="00E51BA6">
      <w:pPr>
        <w:pStyle w:val="Heading1"/>
      </w:pPr>
      <w:r>
        <w:rPr>
          <w:color w:val="1C1B1C"/>
        </w:rPr>
        <w:t>Create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a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micro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service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for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online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Quiz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(using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NodeJS,</w:t>
      </w:r>
      <w:r>
        <w:rPr>
          <w:color w:val="1C1B1C"/>
          <w:spacing w:val="-6"/>
        </w:rPr>
        <w:t xml:space="preserve"> </w:t>
      </w:r>
      <w:r>
        <w:rPr>
          <w:color w:val="1C1B1C"/>
        </w:rPr>
        <w:t>Express,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MongoDB)</w:t>
      </w:r>
    </w:p>
    <w:p w:rsidR="00AE127B" w:rsidRDefault="00AE127B">
      <w:pPr>
        <w:pStyle w:val="BodyText"/>
        <w:spacing w:before="3"/>
        <w:rPr>
          <w:sz w:val="33"/>
        </w:rPr>
      </w:pPr>
    </w:p>
    <w:p w:rsidR="00AE127B" w:rsidRDefault="00E51BA6">
      <w:pPr>
        <w:spacing w:before="1" w:line="276" w:lineRule="auto"/>
        <w:ind w:left="100"/>
        <w:rPr>
          <w:sz w:val="23"/>
        </w:rPr>
      </w:pPr>
      <w:r>
        <w:rPr>
          <w:color w:val="1C1B1C"/>
          <w:sz w:val="23"/>
        </w:rPr>
        <w:t>Let’s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say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you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have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to</w:t>
      </w:r>
      <w:r>
        <w:rPr>
          <w:color w:val="1C1B1C"/>
          <w:spacing w:val="-4"/>
          <w:sz w:val="23"/>
        </w:rPr>
        <w:t xml:space="preserve"> </w:t>
      </w:r>
      <w:r>
        <w:rPr>
          <w:color w:val="1C1B1C"/>
          <w:sz w:val="23"/>
        </w:rPr>
        <w:t>create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an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online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quiz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micro</w:t>
      </w:r>
      <w:r>
        <w:rPr>
          <w:color w:val="1C1B1C"/>
          <w:spacing w:val="-4"/>
          <w:sz w:val="23"/>
        </w:rPr>
        <w:t xml:space="preserve"> </w:t>
      </w:r>
      <w:r>
        <w:rPr>
          <w:color w:val="1C1B1C"/>
          <w:sz w:val="23"/>
        </w:rPr>
        <w:t>service.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We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have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to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design</w:t>
      </w:r>
      <w:r>
        <w:rPr>
          <w:color w:val="1C1B1C"/>
          <w:spacing w:val="-4"/>
          <w:sz w:val="23"/>
        </w:rPr>
        <w:t xml:space="preserve"> </w:t>
      </w:r>
      <w:r>
        <w:rPr>
          <w:color w:val="1C1B1C"/>
          <w:sz w:val="23"/>
        </w:rPr>
        <w:t>the</w:t>
      </w:r>
      <w:r>
        <w:rPr>
          <w:color w:val="1C1B1C"/>
          <w:spacing w:val="-5"/>
          <w:sz w:val="23"/>
        </w:rPr>
        <w:t xml:space="preserve"> </w:t>
      </w:r>
      <w:r>
        <w:rPr>
          <w:color w:val="1C1B1C"/>
          <w:sz w:val="23"/>
        </w:rPr>
        <w:t>following</w:t>
      </w:r>
      <w:r>
        <w:rPr>
          <w:color w:val="1C1B1C"/>
          <w:spacing w:val="1"/>
          <w:sz w:val="23"/>
        </w:rPr>
        <w:t xml:space="preserve"> </w:t>
      </w:r>
      <w:proofErr w:type="spellStart"/>
      <w:r>
        <w:rPr>
          <w:color w:val="1C1B1C"/>
          <w:sz w:val="23"/>
        </w:rPr>
        <w:t>apis</w:t>
      </w:r>
      <w:proofErr w:type="spellEnd"/>
      <w:r>
        <w:rPr>
          <w:color w:val="1C1B1C"/>
          <w:spacing w:val="-2"/>
          <w:sz w:val="23"/>
        </w:rPr>
        <w:t xml:space="preserve"> </w:t>
      </w:r>
      <w:r>
        <w:rPr>
          <w:color w:val="1C1B1C"/>
          <w:sz w:val="23"/>
        </w:rPr>
        <w:t>in</w:t>
      </w:r>
      <w:r>
        <w:rPr>
          <w:color w:val="1C1B1C"/>
          <w:spacing w:val="-1"/>
          <w:sz w:val="23"/>
        </w:rPr>
        <w:t xml:space="preserve"> </w:t>
      </w:r>
      <w:r>
        <w:rPr>
          <w:color w:val="1C1B1C"/>
          <w:sz w:val="23"/>
        </w:rPr>
        <w:t>the</w:t>
      </w:r>
      <w:r>
        <w:rPr>
          <w:color w:val="1C1B1C"/>
          <w:spacing w:val="-1"/>
          <w:sz w:val="23"/>
        </w:rPr>
        <w:t xml:space="preserve"> </w:t>
      </w:r>
      <w:r>
        <w:rPr>
          <w:color w:val="1C1B1C"/>
          <w:sz w:val="23"/>
        </w:rPr>
        <w:t>micro</w:t>
      </w:r>
      <w:r>
        <w:rPr>
          <w:color w:val="1C1B1C"/>
          <w:spacing w:val="-1"/>
          <w:sz w:val="23"/>
        </w:rPr>
        <w:t xml:space="preserve"> </w:t>
      </w:r>
      <w:r>
        <w:rPr>
          <w:color w:val="1C1B1C"/>
          <w:sz w:val="23"/>
        </w:rPr>
        <w:t>service.</w:t>
      </w:r>
    </w:p>
    <w:p w:rsidR="00AE127B" w:rsidRDefault="00AE127B">
      <w:pPr>
        <w:pStyle w:val="BodyText"/>
        <w:spacing w:before="1"/>
        <w:rPr>
          <w:sz w:val="35"/>
        </w:rPr>
      </w:pPr>
    </w:p>
    <w:p w:rsidR="00AE127B" w:rsidRDefault="00E51BA6">
      <w:pPr>
        <w:pStyle w:val="ListParagraph"/>
        <w:numPr>
          <w:ilvl w:val="0"/>
          <w:numId w:val="1"/>
        </w:numPr>
        <w:tabs>
          <w:tab w:val="left" w:pos="369"/>
        </w:tabs>
        <w:spacing w:before="0"/>
        <w:rPr>
          <w:i/>
          <w:color w:val="1C1B1C"/>
          <w:sz w:val="23"/>
        </w:rPr>
      </w:pPr>
      <w:r>
        <w:rPr>
          <w:i/>
          <w:color w:val="1C1B1C"/>
          <w:sz w:val="23"/>
        </w:rPr>
        <w:t>List</w:t>
      </w:r>
      <w:r>
        <w:rPr>
          <w:i/>
          <w:color w:val="1C1B1C"/>
          <w:spacing w:val="-5"/>
          <w:sz w:val="23"/>
        </w:rPr>
        <w:t xml:space="preserve"> </w:t>
      </w:r>
      <w:r>
        <w:rPr>
          <w:i/>
          <w:color w:val="1C1B1C"/>
          <w:sz w:val="23"/>
        </w:rPr>
        <w:t>of</w:t>
      </w:r>
      <w:r>
        <w:rPr>
          <w:i/>
          <w:color w:val="1C1B1C"/>
          <w:spacing w:val="-5"/>
          <w:sz w:val="23"/>
        </w:rPr>
        <w:t xml:space="preserve"> </w:t>
      </w:r>
      <w:r>
        <w:rPr>
          <w:i/>
          <w:color w:val="1C1B1C"/>
          <w:sz w:val="23"/>
        </w:rPr>
        <w:t>all</w:t>
      </w:r>
      <w:r>
        <w:rPr>
          <w:i/>
          <w:color w:val="1C1B1C"/>
          <w:spacing w:val="-5"/>
          <w:sz w:val="23"/>
        </w:rPr>
        <w:t xml:space="preserve"> </w:t>
      </w:r>
      <w:r>
        <w:rPr>
          <w:i/>
          <w:color w:val="1C1B1C"/>
          <w:sz w:val="23"/>
        </w:rPr>
        <w:t>quizzes</w:t>
      </w:r>
    </w:p>
    <w:p w:rsidR="00AE127B" w:rsidRDefault="00E51BA6">
      <w:pPr>
        <w:pStyle w:val="ListParagraph"/>
        <w:numPr>
          <w:ilvl w:val="0"/>
          <w:numId w:val="1"/>
        </w:numPr>
        <w:tabs>
          <w:tab w:val="left" w:pos="369"/>
        </w:tabs>
        <w:rPr>
          <w:i/>
          <w:color w:val="1C1B1C"/>
          <w:sz w:val="23"/>
        </w:rPr>
      </w:pPr>
      <w:r>
        <w:rPr>
          <w:i/>
          <w:color w:val="1C1B1C"/>
          <w:sz w:val="23"/>
        </w:rPr>
        <w:t>Single</w:t>
      </w:r>
      <w:r>
        <w:rPr>
          <w:i/>
          <w:color w:val="1C1B1C"/>
          <w:spacing w:val="-8"/>
          <w:sz w:val="23"/>
        </w:rPr>
        <w:t xml:space="preserve"> </w:t>
      </w:r>
      <w:r>
        <w:rPr>
          <w:i/>
          <w:color w:val="1C1B1C"/>
          <w:sz w:val="23"/>
        </w:rPr>
        <w:t>Quiz</w:t>
      </w:r>
      <w:r>
        <w:rPr>
          <w:i/>
          <w:color w:val="1C1B1C"/>
          <w:spacing w:val="-7"/>
          <w:sz w:val="23"/>
        </w:rPr>
        <w:t xml:space="preserve"> </w:t>
      </w:r>
      <w:r>
        <w:rPr>
          <w:i/>
          <w:color w:val="1C1B1C"/>
          <w:sz w:val="23"/>
        </w:rPr>
        <w:t>detail</w:t>
      </w:r>
    </w:p>
    <w:p w:rsidR="00AE127B" w:rsidRDefault="00E51BA6">
      <w:pPr>
        <w:pStyle w:val="ListParagraph"/>
        <w:numPr>
          <w:ilvl w:val="0"/>
          <w:numId w:val="1"/>
        </w:numPr>
        <w:tabs>
          <w:tab w:val="left" w:pos="356"/>
        </w:tabs>
        <w:spacing w:before="99"/>
        <w:ind w:left="355" w:hanging="256"/>
        <w:rPr>
          <w:i/>
          <w:color w:val="1C1B1C"/>
          <w:sz w:val="23"/>
        </w:rPr>
      </w:pPr>
      <w:r>
        <w:rPr>
          <w:i/>
          <w:color w:val="1C1B1C"/>
          <w:sz w:val="23"/>
        </w:rPr>
        <w:t>Create</w:t>
      </w:r>
      <w:r>
        <w:rPr>
          <w:i/>
          <w:color w:val="1C1B1C"/>
          <w:spacing w:val="-5"/>
          <w:sz w:val="23"/>
        </w:rPr>
        <w:t xml:space="preserve"> </w:t>
      </w:r>
      <w:r>
        <w:rPr>
          <w:i/>
          <w:color w:val="1C1B1C"/>
          <w:sz w:val="23"/>
        </w:rPr>
        <w:t>Quiz</w:t>
      </w:r>
    </w:p>
    <w:p w:rsidR="00AE127B" w:rsidRDefault="00E51BA6">
      <w:pPr>
        <w:pStyle w:val="ListParagraph"/>
        <w:numPr>
          <w:ilvl w:val="0"/>
          <w:numId w:val="1"/>
        </w:numPr>
        <w:tabs>
          <w:tab w:val="left" w:pos="369"/>
        </w:tabs>
        <w:rPr>
          <w:rFonts w:ascii="Arial MT"/>
          <w:i/>
          <w:color w:val="1C1B1C"/>
          <w:sz w:val="23"/>
        </w:rPr>
      </w:pPr>
      <w:r>
        <w:rPr>
          <w:i/>
          <w:color w:val="1C1B1C"/>
          <w:sz w:val="23"/>
        </w:rPr>
        <w:t>Participate</w:t>
      </w:r>
      <w:r>
        <w:rPr>
          <w:i/>
          <w:color w:val="1C1B1C"/>
          <w:spacing w:val="-6"/>
          <w:sz w:val="23"/>
        </w:rPr>
        <w:t xml:space="preserve"> </w:t>
      </w:r>
      <w:r>
        <w:rPr>
          <w:i/>
          <w:color w:val="1C1B1C"/>
          <w:sz w:val="23"/>
        </w:rPr>
        <w:t>in</w:t>
      </w:r>
      <w:r>
        <w:rPr>
          <w:i/>
          <w:color w:val="1C1B1C"/>
          <w:spacing w:val="-5"/>
          <w:sz w:val="23"/>
        </w:rPr>
        <w:t xml:space="preserve"> </w:t>
      </w:r>
      <w:r>
        <w:rPr>
          <w:i/>
          <w:color w:val="1C1B1C"/>
          <w:sz w:val="23"/>
        </w:rPr>
        <w:t>quiz</w:t>
      </w:r>
    </w:p>
    <w:p w:rsidR="00AE127B" w:rsidRDefault="00AE127B">
      <w:pPr>
        <w:pStyle w:val="BodyText"/>
        <w:spacing w:before="11"/>
        <w:rPr>
          <w:rFonts w:ascii="Arial"/>
          <w:i/>
          <w:sz w:val="33"/>
        </w:rPr>
      </w:pPr>
    </w:p>
    <w:p w:rsidR="00AE127B" w:rsidRDefault="00E51BA6">
      <w:pPr>
        <w:pStyle w:val="Heading2"/>
      </w:pPr>
      <w:r>
        <w:t>Deadline</w:t>
      </w:r>
    </w:p>
    <w:p w:rsidR="00AE127B" w:rsidRDefault="00E51BA6">
      <w:pPr>
        <w:pStyle w:val="BodyText"/>
        <w:spacing w:before="38"/>
        <w:ind w:left="100"/>
      </w:pPr>
      <w:r>
        <w:t>Latest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9th</w:t>
      </w:r>
      <w:r>
        <w:rPr>
          <w:spacing w:val="-6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2023</w:t>
      </w:r>
      <w:r>
        <w:rPr>
          <w:spacing w:val="-6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day.</w:t>
      </w:r>
    </w:p>
    <w:p w:rsidR="00AE127B" w:rsidRDefault="00AE127B" w:rsidP="00E51BA6">
      <w:pPr>
        <w:pStyle w:val="BodyText"/>
        <w:spacing w:before="40" w:line="276" w:lineRule="auto"/>
        <w:ind w:right="7881"/>
      </w:pPr>
      <w:bookmarkStart w:id="0" w:name="_GoBack"/>
      <w:bookmarkEnd w:id="0"/>
    </w:p>
    <w:sectPr w:rsidR="00AE127B">
      <w:type w:val="continuous"/>
      <w:pgSz w:w="12240" w:h="15840"/>
      <w:pgMar w:top="14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75481"/>
    <w:multiLevelType w:val="hybridMultilevel"/>
    <w:tmpl w:val="5D0AE26C"/>
    <w:lvl w:ilvl="0" w:tplc="068CAB5C">
      <w:start w:val="1"/>
      <w:numFmt w:val="lowerLetter"/>
      <w:lvlText w:val="%1)"/>
      <w:lvlJc w:val="left"/>
      <w:pPr>
        <w:ind w:left="368" w:hanging="269"/>
        <w:jc w:val="left"/>
      </w:pPr>
      <w:rPr>
        <w:rFonts w:hint="default"/>
        <w:i/>
        <w:iCs/>
        <w:spacing w:val="-1"/>
        <w:w w:val="100"/>
        <w:lang w:val="en-US" w:eastAsia="en-US" w:bidi="ar-SA"/>
      </w:rPr>
    </w:lvl>
    <w:lvl w:ilvl="1" w:tplc="85987770">
      <w:numFmt w:val="bullet"/>
      <w:lvlText w:val="•"/>
      <w:lvlJc w:val="left"/>
      <w:pPr>
        <w:ind w:left="1276" w:hanging="269"/>
      </w:pPr>
      <w:rPr>
        <w:rFonts w:hint="default"/>
        <w:lang w:val="en-US" w:eastAsia="en-US" w:bidi="ar-SA"/>
      </w:rPr>
    </w:lvl>
    <w:lvl w:ilvl="2" w:tplc="8DE87AE4">
      <w:numFmt w:val="bullet"/>
      <w:lvlText w:val="•"/>
      <w:lvlJc w:val="left"/>
      <w:pPr>
        <w:ind w:left="2192" w:hanging="269"/>
      </w:pPr>
      <w:rPr>
        <w:rFonts w:hint="default"/>
        <w:lang w:val="en-US" w:eastAsia="en-US" w:bidi="ar-SA"/>
      </w:rPr>
    </w:lvl>
    <w:lvl w:ilvl="3" w:tplc="23224CB0">
      <w:numFmt w:val="bullet"/>
      <w:lvlText w:val="•"/>
      <w:lvlJc w:val="left"/>
      <w:pPr>
        <w:ind w:left="3108" w:hanging="269"/>
      </w:pPr>
      <w:rPr>
        <w:rFonts w:hint="default"/>
        <w:lang w:val="en-US" w:eastAsia="en-US" w:bidi="ar-SA"/>
      </w:rPr>
    </w:lvl>
    <w:lvl w:ilvl="4" w:tplc="9320D650">
      <w:numFmt w:val="bullet"/>
      <w:lvlText w:val="•"/>
      <w:lvlJc w:val="left"/>
      <w:pPr>
        <w:ind w:left="4024" w:hanging="269"/>
      </w:pPr>
      <w:rPr>
        <w:rFonts w:hint="default"/>
        <w:lang w:val="en-US" w:eastAsia="en-US" w:bidi="ar-SA"/>
      </w:rPr>
    </w:lvl>
    <w:lvl w:ilvl="5" w:tplc="3A566922">
      <w:numFmt w:val="bullet"/>
      <w:lvlText w:val="•"/>
      <w:lvlJc w:val="left"/>
      <w:pPr>
        <w:ind w:left="4940" w:hanging="269"/>
      </w:pPr>
      <w:rPr>
        <w:rFonts w:hint="default"/>
        <w:lang w:val="en-US" w:eastAsia="en-US" w:bidi="ar-SA"/>
      </w:rPr>
    </w:lvl>
    <w:lvl w:ilvl="6" w:tplc="C414AE92">
      <w:numFmt w:val="bullet"/>
      <w:lvlText w:val="•"/>
      <w:lvlJc w:val="left"/>
      <w:pPr>
        <w:ind w:left="5856" w:hanging="269"/>
      </w:pPr>
      <w:rPr>
        <w:rFonts w:hint="default"/>
        <w:lang w:val="en-US" w:eastAsia="en-US" w:bidi="ar-SA"/>
      </w:rPr>
    </w:lvl>
    <w:lvl w:ilvl="7" w:tplc="B942A0B6">
      <w:numFmt w:val="bullet"/>
      <w:lvlText w:val="•"/>
      <w:lvlJc w:val="left"/>
      <w:pPr>
        <w:ind w:left="6772" w:hanging="269"/>
      </w:pPr>
      <w:rPr>
        <w:rFonts w:hint="default"/>
        <w:lang w:val="en-US" w:eastAsia="en-US" w:bidi="ar-SA"/>
      </w:rPr>
    </w:lvl>
    <w:lvl w:ilvl="8" w:tplc="F0C674A8">
      <w:numFmt w:val="bullet"/>
      <w:lvlText w:val="•"/>
      <w:lvlJc w:val="left"/>
      <w:pPr>
        <w:ind w:left="7688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27B"/>
    <w:rsid w:val="00AE127B"/>
    <w:rsid w:val="00E5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2FC2"/>
  <w15:docId w15:val="{ACD62DEF-390F-48AC-8444-D05A15EB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2996" w:right="2584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100"/>
      <w:ind w:left="368" w:hanging="26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KZ Backend Developer_Assignment</dc:title>
  <cp:lastModifiedBy>Sudhakar Maloth</cp:lastModifiedBy>
  <cp:revision>2</cp:revision>
  <dcterms:created xsi:type="dcterms:W3CDTF">2023-01-05T16:44:00Z</dcterms:created>
  <dcterms:modified xsi:type="dcterms:W3CDTF">2023-01-05T16:45:00Z</dcterms:modified>
</cp:coreProperties>
</file>