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8F754" w14:textId="77777777" w:rsidR="006402E0" w:rsidRPr="006402E0" w:rsidRDefault="006402E0" w:rsidP="00D67453">
      <w:pPr>
        <w:pStyle w:val="Heading2"/>
      </w:pPr>
      <w:r w:rsidRPr="006402E0">
        <w:t>1. Block Storage (EBS)</w:t>
      </w:r>
    </w:p>
    <w:p w14:paraId="06E52D15" w14:textId="77777777" w:rsidR="006402E0" w:rsidRPr="006402E0" w:rsidRDefault="006402E0" w:rsidP="006402E0">
      <w:pPr>
        <w:numPr>
          <w:ilvl w:val="0"/>
          <w:numId w:val="1"/>
        </w:numPr>
      </w:pPr>
      <w:r w:rsidRPr="006402E0">
        <w:rPr>
          <w:b/>
          <w:bCs/>
        </w:rPr>
        <w:t>How It Works</w:t>
      </w:r>
      <w:r w:rsidRPr="006402E0">
        <w:t>:</w:t>
      </w:r>
      <w:r w:rsidRPr="006402E0">
        <w:br/>
        <w:t xml:space="preserve">Block storage is like a traditional </w:t>
      </w:r>
      <w:r w:rsidRPr="006402E0">
        <w:rPr>
          <w:b/>
          <w:bCs/>
        </w:rPr>
        <w:t>hard drive</w:t>
      </w:r>
      <w:r w:rsidRPr="006402E0">
        <w:t xml:space="preserve"> where data is stored in small chunks called </w:t>
      </w:r>
      <w:r w:rsidRPr="006402E0">
        <w:rPr>
          <w:b/>
          <w:bCs/>
        </w:rPr>
        <w:t>blocks</w:t>
      </w:r>
      <w:r w:rsidRPr="006402E0">
        <w:t>. Each block is identified by an address, and the application or operating system decides how to organize and manage these blocks.</w:t>
      </w:r>
      <w:r w:rsidRPr="006402E0">
        <w:br/>
        <w:t xml:space="preserve">You can think of it as </w:t>
      </w:r>
      <w:r w:rsidRPr="006402E0">
        <w:rPr>
          <w:b/>
          <w:bCs/>
        </w:rPr>
        <w:t>low-level, fine-grained control</w:t>
      </w:r>
      <w:r w:rsidRPr="006402E0">
        <w:t xml:space="preserve"> over the storage.</w:t>
      </w:r>
    </w:p>
    <w:p w14:paraId="20FF30C2" w14:textId="77777777" w:rsidR="006402E0" w:rsidRPr="006402E0" w:rsidRDefault="006402E0" w:rsidP="006402E0">
      <w:pPr>
        <w:numPr>
          <w:ilvl w:val="0"/>
          <w:numId w:val="1"/>
        </w:numPr>
      </w:pPr>
      <w:r w:rsidRPr="006402E0">
        <w:rPr>
          <w:b/>
          <w:bCs/>
        </w:rPr>
        <w:t>Key Features</w:t>
      </w:r>
      <w:r w:rsidRPr="006402E0">
        <w:t>:</w:t>
      </w:r>
    </w:p>
    <w:p w14:paraId="78FE49CE" w14:textId="77777777" w:rsidR="006402E0" w:rsidRPr="006402E0" w:rsidRDefault="006402E0" w:rsidP="006402E0">
      <w:pPr>
        <w:numPr>
          <w:ilvl w:val="1"/>
          <w:numId w:val="1"/>
        </w:numPr>
      </w:pPr>
      <w:r w:rsidRPr="006402E0">
        <w:rPr>
          <w:b/>
          <w:bCs/>
        </w:rPr>
        <w:t>Direct control</w:t>
      </w:r>
      <w:r w:rsidRPr="006402E0">
        <w:t>: The OS or application determines where and how data is stored.</w:t>
      </w:r>
    </w:p>
    <w:p w14:paraId="4E62610A" w14:textId="77777777" w:rsidR="006402E0" w:rsidRPr="006402E0" w:rsidRDefault="006402E0" w:rsidP="006402E0">
      <w:pPr>
        <w:numPr>
          <w:ilvl w:val="1"/>
          <w:numId w:val="1"/>
        </w:numPr>
      </w:pPr>
      <w:r w:rsidRPr="006402E0">
        <w:rPr>
          <w:b/>
          <w:bCs/>
        </w:rPr>
        <w:t>Partial updates</w:t>
      </w:r>
      <w:r w:rsidRPr="006402E0">
        <w:t>: Only the specific blocks that are modified are rewritten.</w:t>
      </w:r>
    </w:p>
    <w:p w14:paraId="2F31AA8E" w14:textId="77777777" w:rsidR="006402E0" w:rsidRPr="006402E0" w:rsidRDefault="006402E0" w:rsidP="006402E0">
      <w:pPr>
        <w:numPr>
          <w:ilvl w:val="1"/>
          <w:numId w:val="1"/>
        </w:numPr>
      </w:pPr>
      <w:r w:rsidRPr="006402E0">
        <w:rPr>
          <w:b/>
          <w:bCs/>
        </w:rPr>
        <w:t>Single-instance access</w:t>
      </w:r>
      <w:r w:rsidRPr="006402E0">
        <w:t>: Only one EC2 instance can attach to an EBS volume at a time.</w:t>
      </w:r>
    </w:p>
    <w:p w14:paraId="1F68CEF9" w14:textId="77777777" w:rsidR="006402E0" w:rsidRPr="006402E0" w:rsidRDefault="006402E0" w:rsidP="006402E0">
      <w:pPr>
        <w:numPr>
          <w:ilvl w:val="0"/>
          <w:numId w:val="1"/>
        </w:numPr>
      </w:pPr>
      <w:r w:rsidRPr="006402E0">
        <w:rPr>
          <w:b/>
          <w:bCs/>
        </w:rPr>
        <w:t>Best For</w:t>
      </w:r>
      <w:r w:rsidRPr="006402E0">
        <w:t>:</w:t>
      </w:r>
    </w:p>
    <w:p w14:paraId="12D8E194" w14:textId="77777777" w:rsidR="006402E0" w:rsidRPr="006402E0" w:rsidRDefault="006402E0" w:rsidP="006402E0">
      <w:pPr>
        <w:numPr>
          <w:ilvl w:val="1"/>
          <w:numId w:val="1"/>
        </w:numPr>
      </w:pPr>
      <w:r w:rsidRPr="006402E0">
        <w:t>Databases (e.g., MySQL, PostgreSQL), where you need high performance and block-level updates.</w:t>
      </w:r>
    </w:p>
    <w:p w14:paraId="2552AA4F" w14:textId="77777777" w:rsidR="006402E0" w:rsidRPr="006402E0" w:rsidRDefault="006402E0" w:rsidP="006402E0">
      <w:pPr>
        <w:numPr>
          <w:ilvl w:val="1"/>
          <w:numId w:val="1"/>
        </w:numPr>
      </w:pPr>
      <w:r w:rsidRPr="006402E0">
        <w:t>Operating system disks (e.g., boot volumes for EC2 instances).</w:t>
      </w:r>
    </w:p>
    <w:p w14:paraId="6F5C4D5F" w14:textId="77777777" w:rsidR="006402E0" w:rsidRPr="006402E0" w:rsidRDefault="006402E0" w:rsidP="006402E0">
      <w:pPr>
        <w:numPr>
          <w:ilvl w:val="0"/>
          <w:numId w:val="1"/>
        </w:numPr>
      </w:pPr>
      <w:r w:rsidRPr="006402E0">
        <w:rPr>
          <w:b/>
          <w:bCs/>
        </w:rPr>
        <w:t>Example</w:t>
      </w:r>
      <w:r w:rsidRPr="006402E0">
        <w:t>:</w:t>
      </w:r>
      <w:r w:rsidRPr="006402E0">
        <w:br/>
        <w:t>Imagine you’re writing a Word document. When you add a sentence, only the blocks representing the updated text are rewritten on the disk.</w:t>
      </w:r>
    </w:p>
    <w:p w14:paraId="431129F3" w14:textId="77777777" w:rsidR="006402E0" w:rsidRPr="006402E0" w:rsidRDefault="00000000" w:rsidP="006402E0">
      <w:r>
        <w:pict w14:anchorId="07AD6FEB">
          <v:rect id="_x0000_i1025" style="width:468pt;height:1.5pt" o:hralign="center" o:hrstd="t" o:hr="t" fillcolor="#a0a0a0" stroked="f"/>
        </w:pict>
      </w:r>
    </w:p>
    <w:p w14:paraId="0483339C" w14:textId="77777777" w:rsidR="006402E0" w:rsidRPr="006402E0" w:rsidRDefault="006402E0" w:rsidP="00D67453">
      <w:pPr>
        <w:pStyle w:val="Heading2"/>
      </w:pPr>
      <w:r w:rsidRPr="006402E0">
        <w:t>2. File Storage (EFS)</w:t>
      </w:r>
    </w:p>
    <w:p w14:paraId="385FA377" w14:textId="77777777" w:rsidR="006402E0" w:rsidRPr="006402E0" w:rsidRDefault="006402E0" w:rsidP="006402E0">
      <w:pPr>
        <w:numPr>
          <w:ilvl w:val="0"/>
          <w:numId w:val="2"/>
        </w:numPr>
      </w:pPr>
      <w:r w:rsidRPr="006402E0">
        <w:rPr>
          <w:b/>
          <w:bCs/>
        </w:rPr>
        <w:t>How It Works</w:t>
      </w:r>
      <w:r w:rsidRPr="006402E0">
        <w:t>:</w:t>
      </w:r>
      <w:r w:rsidRPr="006402E0">
        <w:br/>
        <w:t xml:space="preserve">File storage operates at a </w:t>
      </w:r>
      <w:r w:rsidRPr="006402E0">
        <w:rPr>
          <w:b/>
          <w:bCs/>
        </w:rPr>
        <w:t>higher level</w:t>
      </w:r>
      <w:r w:rsidRPr="006402E0">
        <w:t xml:space="preserve"> than block storage. It organizes data in a </w:t>
      </w:r>
      <w:r w:rsidRPr="006402E0">
        <w:rPr>
          <w:b/>
          <w:bCs/>
        </w:rPr>
        <w:t>file system hierarchy</w:t>
      </w:r>
      <w:r w:rsidRPr="006402E0">
        <w:t xml:space="preserve"> (files and folders) and handles the complexity of managing the underlying blocks.</w:t>
      </w:r>
      <w:r w:rsidRPr="006402E0">
        <w:br/>
        <w:t xml:space="preserve">Applications interact with files directly (e.g., sample.txt), and the </w:t>
      </w:r>
      <w:r w:rsidRPr="006402E0">
        <w:rPr>
          <w:b/>
          <w:bCs/>
        </w:rPr>
        <w:t>file storage system</w:t>
      </w:r>
      <w:r w:rsidRPr="006402E0">
        <w:t xml:space="preserve"> manages where the data is stored across blocks.</w:t>
      </w:r>
    </w:p>
    <w:p w14:paraId="480EE41F" w14:textId="77777777" w:rsidR="006402E0" w:rsidRPr="006402E0" w:rsidRDefault="006402E0" w:rsidP="006402E0">
      <w:pPr>
        <w:numPr>
          <w:ilvl w:val="0"/>
          <w:numId w:val="2"/>
        </w:numPr>
      </w:pPr>
      <w:r w:rsidRPr="006402E0">
        <w:rPr>
          <w:b/>
          <w:bCs/>
        </w:rPr>
        <w:t>Key Features</w:t>
      </w:r>
      <w:r w:rsidRPr="006402E0">
        <w:t>:</w:t>
      </w:r>
    </w:p>
    <w:p w14:paraId="7E525592" w14:textId="77777777" w:rsidR="006402E0" w:rsidRPr="006402E0" w:rsidRDefault="006402E0" w:rsidP="006402E0">
      <w:pPr>
        <w:numPr>
          <w:ilvl w:val="1"/>
          <w:numId w:val="2"/>
        </w:numPr>
      </w:pPr>
      <w:r w:rsidRPr="006402E0">
        <w:rPr>
          <w:b/>
          <w:bCs/>
        </w:rPr>
        <w:t>Shared access</w:t>
      </w:r>
      <w:r w:rsidRPr="006402E0">
        <w:t>: Multiple EC2 instances can access the same file system simultaneously.</w:t>
      </w:r>
    </w:p>
    <w:p w14:paraId="37A9B9DA" w14:textId="77777777" w:rsidR="006402E0" w:rsidRPr="006402E0" w:rsidRDefault="006402E0" w:rsidP="006402E0">
      <w:pPr>
        <w:numPr>
          <w:ilvl w:val="1"/>
          <w:numId w:val="2"/>
        </w:numPr>
      </w:pPr>
      <w:r w:rsidRPr="006402E0">
        <w:rPr>
          <w:b/>
          <w:bCs/>
        </w:rPr>
        <w:t>File-level operations</w:t>
      </w:r>
      <w:r w:rsidRPr="006402E0">
        <w:t>: The application only sends file-related commands, like creating, reading, or updating files. The backend storage system handles block management.</w:t>
      </w:r>
    </w:p>
    <w:p w14:paraId="054BA4C2" w14:textId="77777777" w:rsidR="006402E0" w:rsidRPr="006402E0" w:rsidRDefault="006402E0" w:rsidP="006402E0">
      <w:pPr>
        <w:numPr>
          <w:ilvl w:val="1"/>
          <w:numId w:val="2"/>
        </w:numPr>
      </w:pPr>
      <w:r w:rsidRPr="006402E0">
        <w:rPr>
          <w:b/>
          <w:bCs/>
        </w:rPr>
        <w:t>Partial updates</w:t>
      </w:r>
      <w:r w:rsidRPr="006402E0">
        <w:t>: Only the modified parts of a file are updated, but you don’t control how or where this happens.</w:t>
      </w:r>
    </w:p>
    <w:p w14:paraId="41FC61AC" w14:textId="77777777" w:rsidR="006402E0" w:rsidRPr="006402E0" w:rsidRDefault="006402E0" w:rsidP="006402E0">
      <w:pPr>
        <w:numPr>
          <w:ilvl w:val="0"/>
          <w:numId w:val="2"/>
        </w:numPr>
      </w:pPr>
      <w:r w:rsidRPr="006402E0">
        <w:rPr>
          <w:b/>
          <w:bCs/>
        </w:rPr>
        <w:t>Best For</w:t>
      </w:r>
      <w:r w:rsidRPr="006402E0">
        <w:t>:</w:t>
      </w:r>
    </w:p>
    <w:p w14:paraId="0A3BC9FF" w14:textId="77777777" w:rsidR="006402E0" w:rsidRPr="006402E0" w:rsidRDefault="006402E0" w:rsidP="006402E0">
      <w:pPr>
        <w:numPr>
          <w:ilvl w:val="1"/>
          <w:numId w:val="2"/>
        </w:numPr>
      </w:pPr>
      <w:r w:rsidRPr="006402E0">
        <w:t>Collaborative environments where multiple systems need shared access to files.</w:t>
      </w:r>
    </w:p>
    <w:p w14:paraId="32C0EC31" w14:textId="77777777" w:rsidR="006402E0" w:rsidRPr="006402E0" w:rsidRDefault="006402E0" w:rsidP="006402E0">
      <w:pPr>
        <w:numPr>
          <w:ilvl w:val="1"/>
          <w:numId w:val="2"/>
        </w:numPr>
      </w:pPr>
      <w:r w:rsidRPr="006402E0">
        <w:t>Use cases like content management, data sharing, or home directories.</w:t>
      </w:r>
    </w:p>
    <w:p w14:paraId="2E31E241" w14:textId="77777777" w:rsidR="006402E0" w:rsidRPr="006402E0" w:rsidRDefault="006402E0" w:rsidP="006402E0">
      <w:pPr>
        <w:numPr>
          <w:ilvl w:val="0"/>
          <w:numId w:val="2"/>
        </w:numPr>
      </w:pPr>
      <w:r w:rsidRPr="006402E0">
        <w:rPr>
          <w:b/>
          <w:bCs/>
        </w:rPr>
        <w:t>Example</w:t>
      </w:r>
      <w:r w:rsidRPr="006402E0">
        <w:t>:</w:t>
      </w:r>
      <w:r w:rsidRPr="006402E0">
        <w:br/>
        <w:t>Saving a PowerPoint presentation to a shared Google Drive folder. You work with the file, but the storage system handles the actual placement and management of data.</w:t>
      </w:r>
    </w:p>
    <w:p w14:paraId="4AC191E8" w14:textId="77777777" w:rsidR="006402E0" w:rsidRPr="006402E0" w:rsidRDefault="00000000" w:rsidP="006402E0">
      <w:r>
        <w:pict w14:anchorId="23AB4917">
          <v:rect id="_x0000_i1026" style="width:468pt;height:1.5pt" o:hralign="center" o:hrstd="t" o:hr="t" fillcolor="#a0a0a0" stroked="f"/>
        </w:pict>
      </w:r>
    </w:p>
    <w:p w14:paraId="59EFD806" w14:textId="7B8E4E74" w:rsidR="00376CD8" w:rsidRPr="00376CD8" w:rsidRDefault="006402E0" w:rsidP="00376CD8">
      <w:pPr>
        <w:pStyle w:val="Heading2"/>
      </w:pPr>
      <w:r w:rsidRPr="006402E0">
        <w:t>3. Object Storage (S3)</w:t>
      </w:r>
    </w:p>
    <w:p w14:paraId="57AB60FB" w14:textId="77777777" w:rsidR="006402E0" w:rsidRPr="006402E0" w:rsidRDefault="006402E0" w:rsidP="006402E0">
      <w:pPr>
        <w:numPr>
          <w:ilvl w:val="0"/>
          <w:numId w:val="3"/>
        </w:numPr>
      </w:pPr>
      <w:r w:rsidRPr="006402E0">
        <w:rPr>
          <w:b/>
          <w:bCs/>
        </w:rPr>
        <w:t>How It Works</w:t>
      </w:r>
      <w:r w:rsidRPr="006402E0">
        <w:t>:</w:t>
      </w:r>
      <w:r w:rsidRPr="006402E0">
        <w:br/>
        <w:t xml:space="preserve">Object storage abstracts away the concept of blocks or files. You upload an entire file (called an </w:t>
      </w:r>
      <w:r w:rsidRPr="006402E0">
        <w:rPr>
          <w:b/>
          <w:bCs/>
        </w:rPr>
        <w:t>object</w:t>
      </w:r>
      <w:r w:rsidRPr="006402E0">
        <w:t xml:space="preserve">) along with its metadata, and the </w:t>
      </w:r>
      <w:r w:rsidRPr="006402E0">
        <w:rPr>
          <w:b/>
          <w:bCs/>
        </w:rPr>
        <w:t>storage system</w:t>
      </w:r>
      <w:r w:rsidRPr="006402E0">
        <w:t xml:space="preserve"> handles everything—where the data is stored, how it’s replicated, and how it’s accessed.</w:t>
      </w:r>
      <w:r w:rsidRPr="006402E0">
        <w:br/>
        <w:t>Object storage doesn’t allow partial updates. If you modify the file, you have to re-upload the entire object.</w:t>
      </w:r>
    </w:p>
    <w:p w14:paraId="64B46D80" w14:textId="77777777" w:rsidR="006402E0" w:rsidRPr="006402E0" w:rsidRDefault="006402E0" w:rsidP="006402E0">
      <w:pPr>
        <w:numPr>
          <w:ilvl w:val="0"/>
          <w:numId w:val="3"/>
        </w:numPr>
      </w:pPr>
      <w:r w:rsidRPr="006402E0">
        <w:rPr>
          <w:b/>
          <w:bCs/>
        </w:rPr>
        <w:t>Key Features</w:t>
      </w:r>
      <w:r w:rsidRPr="006402E0">
        <w:t>:</w:t>
      </w:r>
    </w:p>
    <w:p w14:paraId="78D9AC0D" w14:textId="77777777" w:rsidR="006402E0" w:rsidRPr="006402E0" w:rsidRDefault="006402E0" w:rsidP="006402E0">
      <w:pPr>
        <w:numPr>
          <w:ilvl w:val="1"/>
          <w:numId w:val="3"/>
        </w:numPr>
      </w:pPr>
      <w:r w:rsidRPr="006402E0">
        <w:rPr>
          <w:b/>
          <w:bCs/>
        </w:rPr>
        <w:t>Flat namespace</w:t>
      </w:r>
      <w:r w:rsidRPr="006402E0">
        <w:t>: Objects are identified by unique keys (e.g., folder1/sample.txt), but there’s no actual folder or directory structure.</w:t>
      </w:r>
    </w:p>
    <w:p w14:paraId="51AA65C8" w14:textId="77777777" w:rsidR="006402E0" w:rsidRPr="006402E0" w:rsidRDefault="006402E0" w:rsidP="006402E0">
      <w:pPr>
        <w:numPr>
          <w:ilvl w:val="1"/>
          <w:numId w:val="3"/>
        </w:numPr>
      </w:pPr>
      <w:r w:rsidRPr="006402E0">
        <w:rPr>
          <w:b/>
          <w:bCs/>
        </w:rPr>
        <w:t>Whole-object operations</w:t>
      </w:r>
      <w:r w:rsidRPr="006402E0">
        <w:t>: Updates require re-uploading the entire object.</w:t>
      </w:r>
    </w:p>
    <w:p w14:paraId="110F9BA0" w14:textId="77777777" w:rsidR="006402E0" w:rsidRPr="006402E0" w:rsidRDefault="006402E0" w:rsidP="006402E0">
      <w:pPr>
        <w:numPr>
          <w:ilvl w:val="1"/>
          <w:numId w:val="3"/>
        </w:numPr>
      </w:pPr>
      <w:r w:rsidRPr="006402E0">
        <w:rPr>
          <w:b/>
          <w:bCs/>
        </w:rPr>
        <w:t>Highly scalable</w:t>
      </w:r>
      <w:r w:rsidRPr="006402E0">
        <w:t>: Optimized for storing vast amounts of unstructured data (images, videos, logs).</w:t>
      </w:r>
    </w:p>
    <w:p w14:paraId="1ED2072B" w14:textId="77777777" w:rsidR="006402E0" w:rsidRPr="006402E0" w:rsidRDefault="006402E0" w:rsidP="006402E0">
      <w:pPr>
        <w:numPr>
          <w:ilvl w:val="0"/>
          <w:numId w:val="3"/>
        </w:numPr>
      </w:pPr>
      <w:r w:rsidRPr="006402E0">
        <w:rPr>
          <w:b/>
          <w:bCs/>
        </w:rPr>
        <w:t>Best For</w:t>
      </w:r>
      <w:r w:rsidRPr="006402E0">
        <w:t>:</w:t>
      </w:r>
    </w:p>
    <w:p w14:paraId="7A69BF61" w14:textId="77777777" w:rsidR="006402E0" w:rsidRPr="006402E0" w:rsidRDefault="006402E0" w:rsidP="006402E0">
      <w:pPr>
        <w:numPr>
          <w:ilvl w:val="1"/>
          <w:numId w:val="3"/>
        </w:numPr>
      </w:pPr>
      <w:r w:rsidRPr="006402E0">
        <w:t>Static content like media files, backups, or log archives.</w:t>
      </w:r>
    </w:p>
    <w:p w14:paraId="45DFE65F" w14:textId="77777777" w:rsidR="006402E0" w:rsidRPr="006402E0" w:rsidRDefault="006402E0" w:rsidP="006402E0">
      <w:pPr>
        <w:numPr>
          <w:ilvl w:val="1"/>
          <w:numId w:val="3"/>
        </w:numPr>
      </w:pPr>
      <w:r w:rsidRPr="006402E0">
        <w:t>Data that doesn’t change often but needs to be easily accessible.</w:t>
      </w:r>
    </w:p>
    <w:p w14:paraId="3995A759" w14:textId="77777777" w:rsidR="006402E0" w:rsidRPr="006402E0" w:rsidRDefault="006402E0" w:rsidP="006402E0">
      <w:pPr>
        <w:numPr>
          <w:ilvl w:val="0"/>
          <w:numId w:val="3"/>
        </w:numPr>
      </w:pPr>
      <w:r w:rsidRPr="006402E0">
        <w:rPr>
          <w:b/>
          <w:bCs/>
        </w:rPr>
        <w:t>Example</w:t>
      </w:r>
      <w:r w:rsidRPr="006402E0">
        <w:t>:</w:t>
      </w:r>
      <w:r w:rsidRPr="006402E0">
        <w:br/>
        <w:t>Uploading a .jpg image to a photo-sharing app. You send the entire file to the app’s backend, and the app stores it as an object in S3.</w:t>
      </w:r>
    </w:p>
    <w:p w14:paraId="3D41DD32" w14:textId="77777777" w:rsidR="006402E0" w:rsidRPr="006402E0" w:rsidRDefault="00000000" w:rsidP="006402E0">
      <w:r>
        <w:pict w14:anchorId="7D1FAC1A">
          <v:rect id="_x0000_i1027" style="width:468pt;height:1.5pt" o:hralign="center" o:hrstd="t" o:hr="t" fillcolor="#a0a0a0" stroked="f"/>
        </w:pict>
      </w:r>
    </w:p>
    <w:p w14:paraId="22CF952B" w14:textId="71C67ACF" w:rsidR="006402E0" w:rsidRDefault="00376CD8" w:rsidP="00376CD8">
      <w:pPr>
        <w:pStyle w:val="Heading2"/>
      </w:pPr>
      <w:r>
        <w:t>4.</w:t>
      </w:r>
      <w:r w:rsidR="006402E0" w:rsidRPr="006402E0">
        <w:t>Comparison Across Levels:</w:t>
      </w:r>
    </w:p>
    <w:p w14:paraId="43900A3E" w14:textId="77777777" w:rsidR="00280EA9" w:rsidRPr="00280EA9" w:rsidRDefault="00280EA9" w:rsidP="00280EA9">
      <w:pPr>
        <w:ind w:left="720"/>
        <w:rPr>
          <w:b/>
          <w:bCs/>
        </w:rPr>
      </w:pPr>
      <w:r w:rsidRPr="00280EA9">
        <w:rPr>
          <w:b/>
          <w:bCs/>
        </w:rPr>
        <w:t>1. How Updates Flow in Block Storage (EBS - Elastic Block Storage)?</w:t>
      </w:r>
    </w:p>
    <w:p w14:paraId="07E5D653"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EBS is raw block storage</w:t>
      </w:r>
      <w:r w:rsidRPr="00280EA9">
        <w:t xml:space="preserve">, meaning it provides </w:t>
      </w:r>
      <w:r w:rsidRPr="00280EA9">
        <w:rPr>
          <w:b/>
          <w:bCs/>
        </w:rPr>
        <w:t>low-level storage blocks</w:t>
      </w:r>
      <w:r w:rsidRPr="00280EA9">
        <w:t xml:space="preserve"> that the OS treats like a hard disk.</w:t>
      </w:r>
      <w:r w:rsidRPr="00280EA9">
        <w:br/>
      </w:r>
      <w:r w:rsidRPr="00280EA9">
        <w:rPr>
          <w:rFonts w:ascii="Segoe UI Emoji" w:hAnsi="Segoe UI Emoji" w:cs="Segoe UI Emoji"/>
        </w:rPr>
        <w:t>✅</w:t>
      </w:r>
      <w:r w:rsidRPr="00280EA9">
        <w:t xml:space="preserve"> </w:t>
      </w:r>
      <w:r w:rsidRPr="00280EA9">
        <w:rPr>
          <w:b/>
          <w:bCs/>
        </w:rPr>
        <w:t>The OS decides which blocks to update</w:t>
      </w:r>
      <w:r w:rsidRPr="00280EA9">
        <w:t xml:space="preserve"> when a file is modified—</w:t>
      </w:r>
      <w:r w:rsidRPr="00280EA9">
        <w:rPr>
          <w:b/>
          <w:bCs/>
        </w:rPr>
        <w:t>the entire file is not rewritten</w:t>
      </w:r>
      <w:r w:rsidRPr="00280EA9">
        <w:t>, only the changed blocks.</w:t>
      </w:r>
    </w:p>
    <w:p w14:paraId="175BF3EA"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Flow of updates in EBS:</w:t>
      </w:r>
      <w:r w:rsidRPr="00280EA9">
        <w:br/>
        <w:t>1️</w:t>
      </w:r>
      <w:r w:rsidRPr="00280EA9">
        <w:rPr>
          <w:rFonts w:ascii="Segoe UI Symbol" w:hAnsi="Segoe UI Symbol" w:cs="Segoe UI Symbol"/>
        </w:rPr>
        <w:t>⃣</w:t>
      </w:r>
      <w:r w:rsidRPr="00280EA9">
        <w:t xml:space="preserve"> </w:t>
      </w:r>
      <w:r w:rsidRPr="00280EA9">
        <w:rPr>
          <w:b/>
          <w:bCs/>
        </w:rPr>
        <w:t>Application writes data</w:t>
      </w:r>
      <w:r w:rsidRPr="00280EA9">
        <w:t xml:space="preserve"> to a file.</w:t>
      </w:r>
      <w:r w:rsidRPr="00280EA9">
        <w:br/>
        <w:t>2️</w:t>
      </w:r>
      <w:r w:rsidRPr="00280EA9">
        <w:rPr>
          <w:rFonts w:ascii="Segoe UI Symbol" w:hAnsi="Segoe UI Symbol" w:cs="Segoe UI Symbol"/>
        </w:rPr>
        <w:t>⃣</w:t>
      </w:r>
      <w:r w:rsidRPr="00280EA9">
        <w:t xml:space="preserve"> </w:t>
      </w:r>
      <w:r w:rsidRPr="00280EA9">
        <w:rPr>
          <w:b/>
          <w:bCs/>
        </w:rPr>
        <w:t>OS sends the write request</w:t>
      </w:r>
      <w:r w:rsidRPr="00280EA9">
        <w:t xml:space="preserve"> to the file system (EXT4, XFS, NTFS).</w:t>
      </w:r>
      <w:r w:rsidRPr="00280EA9">
        <w:br/>
        <w:t>3️</w:t>
      </w:r>
      <w:r w:rsidRPr="00280EA9">
        <w:rPr>
          <w:rFonts w:ascii="Segoe UI Symbol" w:hAnsi="Segoe UI Symbol" w:cs="Segoe UI Symbol"/>
        </w:rPr>
        <w:t>⃣</w:t>
      </w:r>
      <w:r w:rsidRPr="00280EA9">
        <w:t xml:space="preserve"> </w:t>
      </w:r>
      <w:r w:rsidRPr="00280EA9">
        <w:rPr>
          <w:b/>
          <w:bCs/>
        </w:rPr>
        <w:t>File system maps the write request to specific blocks on EBS.</w:t>
      </w:r>
      <w:r w:rsidRPr="00280EA9">
        <w:br/>
        <w:t>4️</w:t>
      </w:r>
      <w:r w:rsidRPr="00280EA9">
        <w:rPr>
          <w:rFonts w:ascii="Segoe UI Symbol" w:hAnsi="Segoe UI Symbol" w:cs="Segoe UI Symbol"/>
        </w:rPr>
        <w:t>⃣</w:t>
      </w:r>
      <w:r w:rsidRPr="00280EA9">
        <w:t xml:space="preserve"> </w:t>
      </w:r>
      <w:r w:rsidRPr="00280EA9">
        <w:rPr>
          <w:b/>
          <w:bCs/>
        </w:rPr>
        <w:t>Only modified blocks are updated in EBS</w:t>
      </w:r>
      <w:r w:rsidRPr="00280EA9">
        <w:t>, NOT the whole file.</w:t>
      </w:r>
    </w:p>
    <w:p w14:paraId="3DA90F9B"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OS has direct access to blocks</w:t>
      </w:r>
      <w:r w:rsidRPr="00280EA9">
        <w:t xml:space="preserve"> because EBS works like a physical disk.</w:t>
      </w:r>
    </w:p>
    <w:p w14:paraId="19C87E9C" w14:textId="1574D853" w:rsidR="00280EA9" w:rsidRPr="00280EA9" w:rsidRDefault="00280EA9" w:rsidP="00280EA9">
      <w:pPr>
        <w:ind w:left="720"/>
      </w:pPr>
    </w:p>
    <w:p w14:paraId="3BADDD38" w14:textId="77777777" w:rsidR="00280EA9" w:rsidRPr="00280EA9" w:rsidRDefault="00280EA9" w:rsidP="00280EA9">
      <w:pPr>
        <w:ind w:left="720"/>
        <w:rPr>
          <w:b/>
          <w:bCs/>
        </w:rPr>
      </w:pPr>
      <w:r w:rsidRPr="00280EA9">
        <w:rPr>
          <w:b/>
          <w:bCs/>
        </w:rPr>
        <w:t>2. How Updates Work in File Storage (EFS - Elastic File System)?</w:t>
      </w:r>
    </w:p>
    <w:p w14:paraId="180C902D"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EFS is a managed network file system (like NFS).</w:t>
      </w:r>
      <w:r w:rsidRPr="00280EA9">
        <w:br/>
      </w:r>
      <w:r w:rsidRPr="00280EA9">
        <w:rPr>
          <w:rFonts w:ascii="Segoe UI Emoji" w:hAnsi="Segoe UI Emoji" w:cs="Segoe UI Emoji"/>
        </w:rPr>
        <w:t>✅</w:t>
      </w:r>
      <w:r w:rsidRPr="00280EA9">
        <w:t xml:space="preserve"> </w:t>
      </w:r>
      <w:r w:rsidRPr="00280EA9">
        <w:rPr>
          <w:b/>
          <w:bCs/>
        </w:rPr>
        <w:t>Data is stored as files in a shared hierarchy</w:t>
      </w:r>
      <w:r w:rsidRPr="00280EA9">
        <w:t>, not raw blocks.</w:t>
      </w:r>
      <w:r w:rsidRPr="00280EA9">
        <w:br/>
      </w:r>
      <w:r w:rsidRPr="00280EA9">
        <w:rPr>
          <w:rFonts w:ascii="Segoe UI Emoji" w:hAnsi="Segoe UI Emoji" w:cs="Segoe UI Emoji"/>
        </w:rPr>
        <w:t>✅</w:t>
      </w:r>
      <w:r w:rsidRPr="00280EA9">
        <w:t xml:space="preserve"> </w:t>
      </w:r>
      <w:r w:rsidRPr="00280EA9">
        <w:rPr>
          <w:b/>
          <w:bCs/>
        </w:rPr>
        <w:t>The OS cannot directly access the underlying blocks in EFS</w:t>
      </w:r>
      <w:r w:rsidRPr="00280EA9">
        <w:t>—it interacts with the file system as a whole.</w:t>
      </w:r>
      <w:r w:rsidRPr="00280EA9">
        <w:br/>
      </w:r>
      <w:r w:rsidRPr="00280EA9">
        <w:rPr>
          <w:rFonts w:ascii="Segoe UI Emoji" w:hAnsi="Segoe UI Emoji" w:cs="Segoe UI Emoji"/>
        </w:rPr>
        <w:t>✅</w:t>
      </w:r>
      <w:r w:rsidRPr="00280EA9">
        <w:t xml:space="preserve"> </w:t>
      </w:r>
      <w:r w:rsidRPr="00280EA9">
        <w:rPr>
          <w:b/>
          <w:bCs/>
        </w:rPr>
        <w:t>When a file is updated, only the changed parts of the file are written back to EFS</w:t>
      </w:r>
      <w:r w:rsidRPr="00280EA9">
        <w:t>, NOT the whole file.</w:t>
      </w:r>
    </w:p>
    <w:p w14:paraId="3503D83A"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Flow of updates in EFS:</w:t>
      </w:r>
      <w:r w:rsidRPr="00280EA9">
        <w:br/>
        <w:t>1️</w:t>
      </w:r>
      <w:r w:rsidRPr="00280EA9">
        <w:rPr>
          <w:rFonts w:ascii="Segoe UI Symbol" w:hAnsi="Segoe UI Symbol" w:cs="Segoe UI Symbol"/>
        </w:rPr>
        <w:t>⃣</w:t>
      </w:r>
      <w:r w:rsidRPr="00280EA9">
        <w:t xml:space="preserve"> </w:t>
      </w:r>
      <w:r w:rsidRPr="00280EA9">
        <w:rPr>
          <w:b/>
          <w:bCs/>
        </w:rPr>
        <w:t>Application writes data</w:t>
      </w:r>
      <w:r w:rsidRPr="00280EA9">
        <w:t xml:space="preserve"> to a file.</w:t>
      </w:r>
      <w:r w:rsidRPr="00280EA9">
        <w:br/>
        <w:t>2️</w:t>
      </w:r>
      <w:r w:rsidRPr="00280EA9">
        <w:rPr>
          <w:rFonts w:ascii="Segoe UI Symbol" w:hAnsi="Segoe UI Symbol" w:cs="Segoe UI Symbol"/>
        </w:rPr>
        <w:t>⃣</w:t>
      </w:r>
      <w:r w:rsidRPr="00280EA9">
        <w:t xml:space="preserve"> </w:t>
      </w:r>
      <w:r w:rsidRPr="00280EA9">
        <w:rPr>
          <w:b/>
          <w:bCs/>
        </w:rPr>
        <w:t>OS sends a write request to EFS (a network file system).</w:t>
      </w:r>
      <w:r w:rsidRPr="00280EA9">
        <w:br/>
        <w:t>3️</w:t>
      </w:r>
      <w:r w:rsidRPr="00280EA9">
        <w:rPr>
          <w:rFonts w:ascii="Segoe UI Symbol" w:hAnsi="Segoe UI Symbol" w:cs="Segoe UI Symbol"/>
        </w:rPr>
        <w:t>⃣</w:t>
      </w:r>
      <w:r w:rsidRPr="00280EA9">
        <w:t xml:space="preserve"> </w:t>
      </w:r>
      <w:r w:rsidRPr="00280EA9">
        <w:rPr>
          <w:b/>
          <w:bCs/>
        </w:rPr>
        <w:t>EFS updates the necessary parts of the file</w:t>
      </w:r>
      <w:r w:rsidRPr="00280EA9">
        <w:t xml:space="preserve"> (but does not expose direct block-level access).</w:t>
      </w:r>
    </w:p>
    <w:p w14:paraId="6F8B06A7"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OS cannot access blocks directly in EFS</w:t>
      </w:r>
      <w:r w:rsidRPr="00280EA9">
        <w:t xml:space="preserve">—the </w:t>
      </w:r>
      <w:r w:rsidRPr="00280EA9">
        <w:rPr>
          <w:b/>
          <w:bCs/>
        </w:rPr>
        <w:t>file system abstracts the storage layer</w:t>
      </w:r>
      <w:r w:rsidRPr="00280EA9">
        <w:t>.</w:t>
      </w:r>
    </w:p>
    <w:p w14:paraId="438B2FDA" w14:textId="3E9BAE49" w:rsidR="00280EA9" w:rsidRPr="00280EA9" w:rsidRDefault="00280EA9" w:rsidP="00280EA9">
      <w:pPr>
        <w:ind w:left="720"/>
      </w:pPr>
    </w:p>
    <w:p w14:paraId="4DB78959" w14:textId="77777777" w:rsidR="00280EA9" w:rsidRPr="00280EA9" w:rsidRDefault="00280EA9" w:rsidP="00280EA9">
      <w:pPr>
        <w:ind w:left="720"/>
        <w:rPr>
          <w:b/>
          <w:bCs/>
        </w:rPr>
      </w:pPr>
      <w:r w:rsidRPr="00280EA9">
        <w:rPr>
          <w:b/>
          <w:bCs/>
        </w:rPr>
        <w:t>3. How Updates Work in Object Storage (S3 - Simple Storage Service)?</w:t>
      </w:r>
    </w:p>
    <w:p w14:paraId="151CFC4B"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S3 stores data as objects, not files or blocks.</w:t>
      </w:r>
      <w:r w:rsidRPr="00280EA9">
        <w:br/>
      </w:r>
      <w:r w:rsidRPr="00280EA9">
        <w:rPr>
          <w:rFonts w:ascii="Segoe UI Emoji" w:hAnsi="Segoe UI Emoji" w:cs="Segoe UI Emoji"/>
        </w:rPr>
        <w:t>✅</w:t>
      </w:r>
      <w:r w:rsidRPr="00280EA9">
        <w:t xml:space="preserve"> </w:t>
      </w:r>
      <w:r w:rsidRPr="00280EA9">
        <w:rPr>
          <w:b/>
          <w:bCs/>
        </w:rPr>
        <w:t>Objects are immutable</w:t>
      </w:r>
      <w:r w:rsidRPr="00280EA9">
        <w:t>—if a change is needed, the entire object must be re-uploaded.</w:t>
      </w:r>
      <w:r w:rsidRPr="00280EA9">
        <w:br/>
      </w:r>
      <w:r w:rsidRPr="00280EA9">
        <w:rPr>
          <w:rFonts w:ascii="Segoe UI Emoji" w:hAnsi="Segoe UI Emoji" w:cs="Segoe UI Emoji"/>
        </w:rPr>
        <w:t>✅</w:t>
      </w:r>
      <w:r w:rsidRPr="00280EA9">
        <w:t xml:space="preserve"> </w:t>
      </w:r>
      <w:r w:rsidRPr="00280EA9">
        <w:rPr>
          <w:b/>
          <w:bCs/>
        </w:rPr>
        <w:t>There is no way to modify a small part of an object like you can in EBS or EFS.</w:t>
      </w:r>
    </w:p>
    <w:p w14:paraId="14077E60"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Flow of updates in S3:</w:t>
      </w:r>
      <w:r w:rsidRPr="00280EA9">
        <w:br/>
        <w:t>1️</w:t>
      </w:r>
      <w:r w:rsidRPr="00280EA9">
        <w:rPr>
          <w:rFonts w:ascii="Segoe UI Symbol" w:hAnsi="Segoe UI Symbol" w:cs="Segoe UI Symbol"/>
        </w:rPr>
        <w:t>⃣</w:t>
      </w:r>
      <w:r w:rsidRPr="00280EA9">
        <w:t xml:space="preserve"> </w:t>
      </w:r>
      <w:r w:rsidRPr="00280EA9">
        <w:rPr>
          <w:b/>
          <w:bCs/>
        </w:rPr>
        <w:t>Application uploads an object via an API request.</w:t>
      </w:r>
      <w:r w:rsidRPr="00280EA9">
        <w:br/>
        <w:t>2️</w:t>
      </w:r>
      <w:r w:rsidRPr="00280EA9">
        <w:rPr>
          <w:rFonts w:ascii="Segoe UI Symbol" w:hAnsi="Segoe UI Symbol" w:cs="Segoe UI Symbol"/>
        </w:rPr>
        <w:t>⃣</w:t>
      </w:r>
      <w:r w:rsidRPr="00280EA9">
        <w:t xml:space="preserve"> </w:t>
      </w:r>
      <w:r w:rsidRPr="00280EA9">
        <w:rPr>
          <w:b/>
          <w:bCs/>
        </w:rPr>
        <w:t>S3 stores the object as a whole (including metadata).</w:t>
      </w:r>
      <w:r w:rsidRPr="00280EA9">
        <w:br/>
        <w:t>3️</w:t>
      </w:r>
      <w:r w:rsidRPr="00280EA9">
        <w:rPr>
          <w:rFonts w:ascii="Segoe UI Symbol" w:hAnsi="Segoe UI Symbol" w:cs="Segoe UI Symbol"/>
        </w:rPr>
        <w:t>⃣</w:t>
      </w:r>
      <w:r w:rsidRPr="00280EA9">
        <w:t xml:space="preserve"> </w:t>
      </w:r>
      <w:r w:rsidRPr="00280EA9">
        <w:rPr>
          <w:b/>
          <w:bCs/>
        </w:rPr>
        <w:t>If an update is needed, the application must re-upload the entire object.</w:t>
      </w:r>
    </w:p>
    <w:p w14:paraId="7E87D408" w14:textId="77777777" w:rsidR="00280EA9" w:rsidRPr="00280EA9" w:rsidRDefault="00280EA9" w:rsidP="00FF23F8">
      <w:pPr>
        <w:ind w:left="1440"/>
      </w:pPr>
      <w:r w:rsidRPr="00280EA9">
        <w:rPr>
          <w:rFonts w:ascii="Segoe UI Emoji" w:hAnsi="Segoe UI Emoji" w:cs="Segoe UI Emoji"/>
        </w:rPr>
        <w:t>❌</w:t>
      </w:r>
      <w:r w:rsidRPr="00280EA9">
        <w:t xml:space="preserve"> </w:t>
      </w:r>
      <w:r w:rsidRPr="00280EA9">
        <w:rPr>
          <w:b/>
          <w:bCs/>
        </w:rPr>
        <w:t>No block-level updates</w:t>
      </w:r>
      <w:r w:rsidRPr="00280EA9">
        <w:t xml:space="preserve"> → The whole object is replaced even for small changes.</w:t>
      </w:r>
    </w:p>
    <w:p w14:paraId="3BDE28B9" w14:textId="77777777" w:rsidR="00280EA9" w:rsidRPr="00280EA9" w:rsidRDefault="00280EA9" w:rsidP="00280EA9">
      <w:pPr>
        <w:ind w:left="720"/>
      </w:pPr>
      <w:r w:rsidRPr="00280EA9">
        <w:pict w14:anchorId="6EAE5275">
          <v:rect id="_x0000_i1055" style="width:0;height:1.5pt" o:hralign="center" o:hrstd="t" o:hr="t" fillcolor="#a0a0a0" stroked="f"/>
        </w:pict>
      </w:r>
    </w:p>
    <w:p w14:paraId="54CD17C0" w14:textId="77777777" w:rsidR="00280EA9" w:rsidRPr="00280EA9" w:rsidRDefault="00280EA9" w:rsidP="00280EA9">
      <w:pPr>
        <w:ind w:left="720"/>
        <w:rPr>
          <w:b/>
          <w:bCs/>
        </w:rPr>
      </w:pPr>
      <w:r w:rsidRPr="00280EA9">
        <w:rPr>
          <w:b/>
          <w:bCs/>
        </w:rPr>
        <w:t>4. Key Differences in How Updates Work</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704"/>
        <w:gridCol w:w="2699"/>
        <w:gridCol w:w="3893"/>
      </w:tblGrid>
      <w:tr w:rsidR="00630E99" w:rsidRPr="00280EA9" w14:paraId="45843342" w14:textId="77777777" w:rsidTr="00630E99">
        <w:trPr>
          <w:tblHeader/>
          <w:tblCellSpacing w:w="15" w:type="dxa"/>
        </w:trPr>
        <w:tc>
          <w:tcPr>
            <w:tcW w:w="0" w:type="auto"/>
            <w:shd w:val="clear" w:color="auto" w:fill="404040" w:themeFill="text1" w:themeFillTint="BF"/>
            <w:vAlign w:val="center"/>
            <w:hideMark/>
          </w:tcPr>
          <w:p w14:paraId="5B14F2B8" w14:textId="77777777" w:rsidR="00280EA9" w:rsidRPr="00280EA9" w:rsidRDefault="00280EA9" w:rsidP="00280EA9">
            <w:pPr>
              <w:rPr>
                <w:b/>
                <w:bCs/>
              </w:rPr>
            </w:pPr>
            <w:r w:rsidRPr="00280EA9">
              <w:rPr>
                <w:b/>
                <w:bCs/>
              </w:rPr>
              <w:t>Storage Type</w:t>
            </w:r>
          </w:p>
        </w:tc>
        <w:tc>
          <w:tcPr>
            <w:tcW w:w="0" w:type="auto"/>
            <w:shd w:val="clear" w:color="auto" w:fill="404040" w:themeFill="text1" w:themeFillTint="BF"/>
            <w:vAlign w:val="center"/>
            <w:hideMark/>
          </w:tcPr>
          <w:p w14:paraId="4DB0721B" w14:textId="77777777" w:rsidR="00280EA9" w:rsidRPr="00280EA9" w:rsidRDefault="00280EA9" w:rsidP="00280EA9">
            <w:pPr>
              <w:rPr>
                <w:b/>
                <w:bCs/>
              </w:rPr>
            </w:pPr>
            <w:r w:rsidRPr="00280EA9">
              <w:rPr>
                <w:b/>
                <w:bCs/>
              </w:rPr>
              <w:t>Can OS Directly Access Blocks?</w:t>
            </w:r>
          </w:p>
        </w:tc>
        <w:tc>
          <w:tcPr>
            <w:tcW w:w="0" w:type="auto"/>
            <w:shd w:val="clear" w:color="auto" w:fill="404040" w:themeFill="text1" w:themeFillTint="BF"/>
            <w:vAlign w:val="center"/>
            <w:hideMark/>
          </w:tcPr>
          <w:p w14:paraId="051659EB" w14:textId="77777777" w:rsidR="00280EA9" w:rsidRPr="00280EA9" w:rsidRDefault="00280EA9" w:rsidP="00280EA9">
            <w:pPr>
              <w:rPr>
                <w:b/>
                <w:bCs/>
              </w:rPr>
            </w:pPr>
            <w:r w:rsidRPr="00280EA9">
              <w:rPr>
                <w:b/>
                <w:bCs/>
              </w:rPr>
              <w:t>How Are Updates Handled?</w:t>
            </w:r>
          </w:p>
        </w:tc>
      </w:tr>
      <w:tr w:rsidR="00280EA9" w:rsidRPr="00280EA9" w14:paraId="7D1247BC" w14:textId="77777777" w:rsidTr="00FF23F8">
        <w:trPr>
          <w:tblCellSpacing w:w="15" w:type="dxa"/>
        </w:trPr>
        <w:tc>
          <w:tcPr>
            <w:tcW w:w="0" w:type="auto"/>
            <w:shd w:val="clear" w:color="auto" w:fill="D9D9D9" w:themeFill="background1" w:themeFillShade="D9"/>
            <w:vAlign w:val="center"/>
            <w:hideMark/>
          </w:tcPr>
          <w:p w14:paraId="7BAF4F3A" w14:textId="77777777" w:rsidR="00280EA9" w:rsidRPr="00280EA9" w:rsidRDefault="00280EA9" w:rsidP="00280EA9">
            <w:r w:rsidRPr="00280EA9">
              <w:rPr>
                <w:b/>
                <w:bCs/>
              </w:rPr>
              <w:t>EBS (Block Storage)</w:t>
            </w:r>
          </w:p>
        </w:tc>
        <w:tc>
          <w:tcPr>
            <w:tcW w:w="0" w:type="auto"/>
            <w:shd w:val="clear" w:color="auto" w:fill="D9D9D9" w:themeFill="background1" w:themeFillShade="D9"/>
            <w:vAlign w:val="center"/>
            <w:hideMark/>
          </w:tcPr>
          <w:p w14:paraId="0F7F65A0" w14:textId="77777777" w:rsidR="00280EA9" w:rsidRPr="00280EA9" w:rsidRDefault="00280EA9" w:rsidP="00280EA9">
            <w:r w:rsidRPr="00280EA9">
              <w:rPr>
                <w:rFonts w:ascii="Segoe UI Emoji" w:hAnsi="Segoe UI Emoji" w:cs="Segoe UI Emoji"/>
              </w:rPr>
              <w:t>✅</w:t>
            </w:r>
            <w:r w:rsidRPr="00280EA9">
              <w:t xml:space="preserve"> Yes, OS directly accesses blocks</w:t>
            </w:r>
          </w:p>
        </w:tc>
        <w:tc>
          <w:tcPr>
            <w:tcW w:w="0" w:type="auto"/>
            <w:shd w:val="clear" w:color="auto" w:fill="D9D9D9" w:themeFill="background1" w:themeFillShade="D9"/>
            <w:vAlign w:val="center"/>
            <w:hideMark/>
          </w:tcPr>
          <w:p w14:paraId="256A60DA" w14:textId="77777777" w:rsidR="00280EA9" w:rsidRPr="00280EA9" w:rsidRDefault="00280EA9" w:rsidP="00280EA9">
            <w:r w:rsidRPr="00280EA9">
              <w:rPr>
                <w:rFonts w:ascii="Segoe UI Emoji" w:hAnsi="Segoe UI Emoji" w:cs="Segoe UI Emoji"/>
              </w:rPr>
              <w:t>✅</w:t>
            </w:r>
            <w:r w:rsidRPr="00280EA9">
              <w:t xml:space="preserve"> </w:t>
            </w:r>
            <w:r w:rsidRPr="00280EA9">
              <w:rPr>
                <w:b/>
                <w:bCs/>
              </w:rPr>
              <w:t>Only modified blocks are updated</w:t>
            </w:r>
            <w:r w:rsidRPr="00280EA9">
              <w:t xml:space="preserve"> (efficient writes)</w:t>
            </w:r>
          </w:p>
        </w:tc>
      </w:tr>
      <w:tr w:rsidR="00280EA9" w:rsidRPr="00280EA9" w14:paraId="6F3CE2A8" w14:textId="77777777" w:rsidTr="00FF23F8">
        <w:trPr>
          <w:tblCellSpacing w:w="15" w:type="dxa"/>
        </w:trPr>
        <w:tc>
          <w:tcPr>
            <w:tcW w:w="0" w:type="auto"/>
            <w:shd w:val="clear" w:color="auto" w:fill="D9D9D9" w:themeFill="background1" w:themeFillShade="D9"/>
            <w:vAlign w:val="center"/>
            <w:hideMark/>
          </w:tcPr>
          <w:p w14:paraId="4156EE82" w14:textId="77777777" w:rsidR="00280EA9" w:rsidRPr="00280EA9" w:rsidRDefault="00280EA9" w:rsidP="00280EA9">
            <w:r w:rsidRPr="00280EA9">
              <w:rPr>
                <w:b/>
                <w:bCs/>
              </w:rPr>
              <w:t>EFS (File Storage)</w:t>
            </w:r>
          </w:p>
        </w:tc>
        <w:tc>
          <w:tcPr>
            <w:tcW w:w="0" w:type="auto"/>
            <w:shd w:val="clear" w:color="auto" w:fill="D9D9D9" w:themeFill="background1" w:themeFillShade="D9"/>
            <w:vAlign w:val="center"/>
            <w:hideMark/>
          </w:tcPr>
          <w:p w14:paraId="3F08CAC4" w14:textId="77777777" w:rsidR="00280EA9" w:rsidRPr="00280EA9" w:rsidRDefault="00280EA9" w:rsidP="00280EA9">
            <w:r w:rsidRPr="00280EA9">
              <w:rPr>
                <w:rFonts w:ascii="Segoe UI Emoji" w:hAnsi="Segoe UI Emoji" w:cs="Segoe UI Emoji"/>
              </w:rPr>
              <w:t>❌</w:t>
            </w:r>
            <w:r w:rsidRPr="00280EA9">
              <w:t xml:space="preserve"> No, OS interacts via a file system</w:t>
            </w:r>
          </w:p>
        </w:tc>
        <w:tc>
          <w:tcPr>
            <w:tcW w:w="0" w:type="auto"/>
            <w:shd w:val="clear" w:color="auto" w:fill="D9D9D9" w:themeFill="background1" w:themeFillShade="D9"/>
            <w:vAlign w:val="center"/>
            <w:hideMark/>
          </w:tcPr>
          <w:p w14:paraId="4F579D5D" w14:textId="77777777" w:rsidR="00280EA9" w:rsidRPr="00280EA9" w:rsidRDefault="00280EA9" w:rsidP="00280EA9">
            <w:r w:rsidRPr="00280EA9">
              <w:rPr>
                <w:rFonts w:ascii="Segoe UI Emoji" w:hAnsi="Segoe UI Emoji" w:cs="Segoe UI Emoji"/>
              </w:rPr>
              <w:t>✅</w:t>
            </w:r>
            <w:r w:rsidRPr="00280EA9">
              <w:t xml:space="preserve"> </w:t>
            </w:r>
            <w:r w:rsidRPr="00280EA9">
              <w:rPr>
                <w:b/>
                <w:bCs/>
              </w:rPr>
              <w:t>Only modified parts of files are updated</w:t>
            </w:r>
          </w:p>
        </w:tc>
      </w:tr>
      <w:tr w:rsidR="00280EA9" w:rsidRPr="00280EA9" w14:paraId="182EAC4A" w14:textId="77777777" w:rsidTr="00FF23F8">
        <w:trPr>
          <w:tblCellSpacing w:w="15" w:type="dxa"/>
        </w:trPr>
        <w:tc>
          <w:tcPr>
            <w:tcW w:w="0" w:type="auto"/>
            <w:shd w:val="clear" w:color="auto" w:fill="D9D9D9" w:themeFill="background1" w:themeFillShade="D9"/>
            <w:vAlign w:val="center"/>
            <w:hideMark/>
          </w:tcPr>
          <w:p w14:paraId="0DD03A20" w14:textId="77777777" w:rsidR="00280EA9" w:rsidRPr="00280EA9" w:rsidRDefault="00280EA9" w:rsidP="00280EA9">
            <w:r w:rsidRPr="00280EA9">
              <w:rPr>
                <w:b/>
                <w:bCs/>
              </w:rPr>
              <w:t>S3 (Object Storage)</w:t>
            </w:r>
          </w:p>
        </w:tc>
        <w:tc>
          <w:tcPr>
            <w:tcW w:w="0" w:type="auto"/>
            <w:shd w:val="clear" w:color="auto" w:fill="D9D9D9" w:themeFill="background1" w:themeFillShade="D9"/>
            <w:vAlign w:val="center"/>
            <w:hideMark/>
          </w:tcPr>
          <w:p w14:paraId="0852911B" w14:textId="77777777" w:rsidR="00280EA9" w:rsidRPr="00280EA9" w:rsidRDefault="00280EA9" w:rsidP="00280EA9">
            <w:r w:rsidRPr="00280EA9">
              <w:rPr>
                <w:rFonts w:ascii="Segoe UI Emoji" w:hAnsi="Segoe UI Emoji" w:cs="Segoe UI Emoji"/>
              </w:rPr>
              <w:t>❌</w:t>
            </w:r>
            <w:r w:rsidRPr="00280EA9">
              <w:t xml:space="preserve"> No, objects are stored as a whole</w:t>
            </w:r>
          </w:p>
        </w:tc>
        <w:tc>
          <w:tcPr>
            <w:tcW w:w="0" w:type="auto"/>
            <w:shd w:val="clear" w:color="auto" w:fill="D9D9D9" w:themeFill="background1" w:themeFillShade="D9"/>
            <w:vAlign w:val="center"/>
            <w:hideMark/>
          </w:tcPr>
          <w:p w14:paraId="6295641E" w14:textId="77777777" w:rsidR="00280EA9" w:rsidRPr="00280EA9" w:rsidRDefault="00280EA9" w:rsidP="00280EA9">
            <w:r w:rsidRPr="00280EA9">
              <w:rPr>
                <w:rFonts w:ascii="Segoe UI Emoji" w:hAnsi="Segoe UI Emoji" w:cs="Segoe UI Emoji"/>
              </w:rPr>
              <w:t>❌</w:t>
            </w:r>
            <w:r w:rsidRPr="00280EA9">
              <w:t xml:space="preserve"> </w:t>
            </w:r>
            <w:r w:rsidRPr="00280EA9">
              <w:rPr>
                <w:b/>
                <w:bCs/>
              </w:rPr>
              <w:t>Entire object must be replaced</w:t>
            </w:r>
            <w:r w:rsidRPr="00280EA9">
              <w:t xml:space="preserve"> for updates</w:t>
            </w:r>
          </w:p>
        </w:tc>
      </w:tr>
    </w:tbl>
    <w:p w14:paraId="5194611B" w14:textId="77777777" w:rsidR="00280EA9" w:rsidRPr="00280EA9" w:rsidRDefault="00280EA9" w:rsidP="00280EA9">
      <w:pPr>
        <w:ind w:left="720"/>
      </w:pPr>
      <w:r w:rsidRPr="00280EA9">
        <w:pict w14:anchorId="309E4A2A">
          <v:rect id="_x0000_i1056" style="width:0;height:1.5pt" o:hralign="center" o:hrstd="t" o:hr="t" fillcolor="#a0a0a0" stroked="f"/>
        </w:pict>
      </w:r>
    </w:p>
    <w:p w14:paraId="445E3AED" w14:textId="77777777" w:rsidR="00280EA9" w:rsidRPr="00280EA9" w:rsidRDefault="00280EA9" w:rsidP="00280EA9">
      <w:pPr>
        <w:ind w:left="720"/>
        <w:rPr>
          <w:b/>
          <w:bCs/>
        </w:rPr>
      </w:pPr>
      <w:r w:rsidRPr="00280EA9">
        <w:rPr>
          <w:b/>
          <w:bCs/>
        </w:rPr>
        <w:t>5. Final Answer – Are Your Observations Correct?</w:t>
      </w:r>
    </w:p>
    <w:p w14:paraId="6E076213" w14:textId="77777777" w:rsidR="00280EA9" w:rsidRPr="00280EA9" w:rsidRDefault="00280EA9" w:rsidP="00280EA9">
      <w:pPr>
        <w:ind w:left="720"/>
      </w:pPr>
      <w:r w:rsidRPr="00280EA9">
        <w:rPr>
          <w:rFonts w:ascii="Segoe UI Emoji" w:hAnsi="Segoe UI Emoji" w:cs="Segoe UI Emoji"/>
        </w:rPr>
        <w:t>✅</w:t>
      </w:r>
      <w:r w:rsidRPr="00280EA9">
        <w:t xml:space="preserve"> </w:t>
      </w:r>
      <w:r w:rsidRPr="00280EA9">
        <w:rPr>
          <w:b/>
          <w:bCs/>
        </w:rPr>
        <w:t>YES!</w:t>
      </w:r>
      <w:r w:rsidRPr="00280EA9">
        <w:t xml:space="preserve"> Your overall understanding is correct, with a few refinements:</w:t>
      </w:r>
    </w:p>
    <w:p w14:paraId="2C4A53C9" w14:textId="77777777" w:rsidR="00280EA9" w:rsidRPr="00280EA9" w:rsidRDefault="00280EA9" w:rsidP="00280EA9">
      <w:pPr>
        <w:numPr>
          <w:ilvl w:val="0"/>
          <w:numId w:val="7"/>
        </w:numPr>
        <w:tabs>
          <w:tab w:val="clear" w:pos="720"/>
          <w:tab w:val="num" w:pos="1440"/>
        </w:tabs>
        <w:ind w:left="1440"/>
      </w:pPr>
      <w:r w:rsidRPr="00280EA9">
        <w:rPr>
          <w:rFonts w:ascii="Segoe UI Emoji" w:hAnsi="Segoe UI Emoji" w:cs="Segoe UI Emoji"/>
        </w:rPr>
        <w:t>✅</w:t>
      </w:r>
      <w:r w:rsidRPr="00280EA9">
        <w:t xml:space="preserve"> </w:t>
      </w:r>
      <w:r w:rsidRPr="00280EA9">
        <w:rPr>
          <w:b/>
          <w:bCs/>
        </w:rPr>
        <w:t>EBS allows the OS to access and update individual blocks directly.</w:t>
      </w:r>
    </w:p>
    <w:p w14:paraId="3A7D1A9D" w14:textId="77777777" w:rsidR="00280EA9" w:rsidRPr="00280EA9" w:rsidRDefault="00280EA9" w:rsidP="00280EA9">
      <w:pPr>
        <w:numPr>
          <w:ilvl w:val="0"/>
          <w:numId w:val="7"/>
        </w:numPr>
        <w:tabs>
          <w:tab w:val="clear" w:pos="720"/>
          <w:tab w:val="num" w:pos="1440"/>
        </w:tabs>
        <w:ind w:left="1440"/>
      </w:pPr>
      <w:r w:rsidRPr="00280EA9">
        <w:rPr>
          <w:rFonts w:ascii="Segoe UI Emoji" w:hAnsi="Segoe UI Emoji" w:cs="Segoe UI Emoji"/>
        </w:rPr>
        <w:t>✅</w:t>
      </w:r>
      <w:r w:rsidRPr="00280EA9">
        <w:t xml:space="preserve"> </w:t>
      </w:r>
      <w:r w:rsidRPr="00280EA9">
        <w:rPr>
          <w:b/>
          <w:bCs/>
        </w:rPr>
        <w:t>EFS updates only the changed parts of a file, but the OS cannot access raw blocks directly.</w:t>
      </w:r>
    </w:p>
    <w:p w14:paraId="6C72D5A5" w14:textId="77777777" w:rsidR="00280EA9" w:rsidRPr="00280EA9" w:rsidRDefault="00280EA9" w:rsidP="00280EA9">
      <w:pPr>
        <w:numPr>
          <w:ilvl w:val="0"/>
          <w:numId w:val="7"/>
        </w:numPr>
        <w:tabs>
          <w:tab w:val="clear" w:pos="720"/>
          <w:tab w:val="num" w:pos="1440"/>
        </w:tabs>
        <w:ind w:left="1440"/>
      </w:pPr>
      <w:r w:rsidRPr="00280EA9">
        <w:rPr>
          <w:rFonts w:ascii="Segoe UI Emoji" w:hAnsi="Segoe UI Emoji" w:cs="Segoe UI Emoji"/>
        </w:rPr>
        <w:t>✅</w:t>
      </w:r>
      <w:r w:rsidRPr="00280EA9">
        <w:t xml:space="preserve"> </w:t>
      </w:r>
      <w:r w:rsidRPr="00280EA9">
        <w:rPr>
          <w:b/>
          <w:bCs/>
        </w:rPr>
        <w:t>S3 does not allow partial updates—entire objects must be re-uploaded.</w:t>
      </w:r>
    </w:p>
    <w:p w14:paraId="4EE1E81F" w14:textId="77777777" w:rsidR="00280EA9" w:rsidRPr="00280EA9" w:rsidRDefault="00280EA9" w:rsidP="00280EA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724"/>
        <w:gridCol w:w="2321"/>
        <w:gridCol w:w="2525"/>
        <w:gridCol w:w="2446"/>
      </w:tblGrid>
      <w:tr w:rsidR="006402E0" w:rsidRPr="006402E0" w14:paraId="126173CA" w14:textId="77777777" w:rsidTr="00D746B1">
        <w:trPr>
          <w:tblHeader/>
          <w:tblCellSpacing w:w="15" w:type="dxa"/>
        </w:trPr>
        <w:tc>
          <w:tcPr>
            <w:tcW w:w="0" w:type="auto"/>
            <w:shd w:val="clear" w:color="auto" w:fill="404040" w:themeFill="text1" w:themeFillTint="BF"/>
            <w:tcMar>
              <w:top w:w="15" w:type="dxa"/>
              <w:left w:w="15" w:type="dxa"/>
              <w:bottom w:w="15" w:type="dxa"/>
              <w:right w:w="15" w:type="dxa"/>
            </w:tcMar>
            <w:vAlign w:val="center"/>
            <w:hideMark/>
          </w:tcPr>
          <w:p w14:paraId="109A4979" w14:textId="77777777" w:rsidR="006402E0" w:rsidRPr="006402E0" w:rsidRDefault="006402E0" w:rsidP="006402E0">
            <w:pPr>
              <w:rPr>
                <w:b/>
                <w:bCs/>
              </w:rPr>
            </w:pPr>
            <w:r w:rsidRPr="006402E0">
              <w:rPr>
                <w:b/>
                <w:bCs/>
              </w:rPr>
              <w:t>Aspect</w:t>
            </w:r>
          </w:p>
        </w:tc>
        <w:tc>
          <w:tcPr>
            <w:tcW w:w="0" w:type="auto"/>
            <w:shd w:val="clear" w:color="auto" w:fill="404040" w:themeFill="text1" w:themeFillTint="BF"/>
            <w:tcMar>
              <w:top w:w="15" w:type="dxa"/>
              <w:left w:w="15" w:type="dxa"/>
              <w:bottom w:w="15" w:type="dxa"/>
              <w:right w:w="15" w:type="dxa"/>
            </w:tcMar>
            <w:vAlign w:val="center"/>
            <w:hideMark/>
          </w:tcPr>
          <w:p w14:paraId="0A0158F0" w14:textId="77777777" w:rsidR="006402E0" w:rsidRPr="006402E0" w:rsidRDefault="006402E0" w:rsidP="006402E0">
            <w:pPr>
              <w:rPr>
                <w:b/>
                <w:bCs/>
              </w:rPr>
            </w:pPr>
            <w:r w:rsidRPr="006402E0">
              <w:rPr>
                <w:b/>
                <w:bCs/>
              </w:rPr>
              <w:t>Block Storage (EBS)</w:t>
            </w:r>
          </w:p>
        </w:tc>
        <w:tc>
          <w:tcPr>
            <w:tcW w:w="0" w:type="auto"/>
            <w:shd w:val="clear" w:color="auto" w:fill="404040" w:themeFill="text1" w:themeFillTint="BF"/>
            <w:tcMar>
              <w:top w:w="15" w:type="dxa"/>
              <w:left w:w="15" w:type="dxa"/>
              <w:bottom w:w="15" w:type="dxa"/>
              <w:right w:w="15" w:type="dxa"/>
            </w:tcMar>
            <w:vAlign w:val="center"/>
            <w:hideMark/>
          </w:tcPr>
          <w:p w14:paraId="70BDA894" w14:textId="77777777" w:rsidR="006402E0" w:rsidRPr="006402E0" w:rsidRDefault="006402E0" w:rsidP="006402E0">
            <w:pPr>
              <w:rPr>
                <w:b/>
                <w:bCs/>
              </w:rPr>
            </w:pPr>
            <w:r w:rsidRPr="006402E0">
              <w:rPr>
                <w:b/>
                <w:bCs/>
              </w:rPr>
              <w:t>File Storage (EFS)</w:t>
            </w:r>
          </w:p>
        </w:tc>
        <w:tc>
          <w:tcPr>
            <w:tcW w:w="0" w:type="auto"/>
            <w:shd w:val="clear" w:color="auto" w:fill="404040" w:themeFill="text1" w:themeFillTint="BF"/>
            <w:tcMar>
              <w:top w:w="15" w:type="dxa"/>
              <w:left w:w="15" w:type="dxa"/>
              <w:bottom w:w="15" w:type="dxa"/>
              <w:right w:w="15" w:type="dxa"/>
            </w:tcMar>
            <w:vAlign w:val="center"/>
            <w:hideMark/>
          </w:tcPr>
          <w:p w14:paraId="36F93B37" w14:textId="77777777" w:rsidR="006402E0" w:rsidRPr="006402E0" w:rsidRDefault="006402E0" w:rsidP="006402E0">
            <w:pPr>
              <w:rPr>
                <w:b/>
                <w:bCs/>
              </w:rPr>
            </w:pPr>
            <w:r w:rsidRPr="006402E0">
              <w:rPr>
                <w:b/>
                <w:bCs/>
              </w:rPr>
              <w:t>Object Storage (S3)</w:t>
            </w:r>
          </w:p>
        </w:tc>
      </w:tr>
      <w:tr w:rsidR="006402E0" w:rsidRPr="006402E0" w14:paraId="1FED9B2F" w14:textId="77777777" w:rsidTr="00630E99">
        <w:trPr>
          <w:tblCellSpacing w:w="15" w:type="dxa"/>
        </w:trPr>
        <w:tc>
          <w:tcPr>
            <w:tcW w:w="0" w:type="auto"/>
            <w:shd w:val="clear" w:color="auto" w:fill="D9D9D9" w:themeFill="background1" w:themeFillShade="D9"/>
            <w:tcMar>
              <w:top w:w="15" w:type="dxa"/>
              <w:left w:w="15" w:type="dxa"/>
              <w:bottom w:w="15" w:type="dxa"/>
              <w:right w:w="15" w:type="dxa"/>
            </w:tcMar>
            <w:vAlign w:val="center"/>
            <w:hideMark/>
          </w:tcPr>
          <w:p w14:paraId="3FA3D8CF" w14:textId="77777777" w:rsidR="006402E0" w:rsidRPr="006402E0" w:rsidRDefault="006402E0" w:rsidP="006402E0">
            <w:r w:rsidRPr="006402E0">
              <w:rPr>
                <w:b/>
                <w:bCs/>
              </w:rPr>
              <w:t>Storage Unit</w:t>
            </w:r>
          </w:p>
        </w:tc>
        <w:tc>
          <w:tcPr>
            <w:tcW w:w="0" w:type="auto"/>
            <w:shd w:val="clear" w:color="auto" w:fill="D9D9D9" w:themeFill="background1" w:themeFillShade="D9"/>
            <w:tcMar>
              <w:top w:w="15" w:type="dxa"/>
              <w:left w:w="15" w:type="dxa"/>
              <w:bottom w:w="15" w:type="dxa"/>
              <w:right w:w="15" w:type="dxa"/>
            </w:tcMar>
            <w:vAlign w:val="center"/>
            <w:hideMark/>
          </w:tcPr>
          <w:p w14:paraId="0BC16188" w14:textId="77777777" w:rsidR="006402E0" w:rsidRPr="006402E0" w:rsidRDefault="006402E0" w:rsidP="006402E0">
            <w:r w:rsidRPr="006402E0">
              <w:t>Blocks (low-level storage units).</w:t>
            </w:r>
          </w:p>
        </w:tc>
        <w:tc>
          <w:tcPr>
            <w:tcW w:w="0" w:type="auto"/>
            <w:shd w:val="clear" w:color="auto" w:fill="D9D9D9" w:themeFill="background1" w:themeFillShade="D9"/>
            <w:tcMar>
              <w:top w:w="15" w:type="dxa"/>
              <w:left w:w="15" w:type="dxa"/>
              <w:bottom w:w="15" w:type="dxa"/>
              <w:right w:w="15" w:type="dxa"/>
            </w:tcMar>
            <w:vAlign w:val="center"/>
            <w:hideMark/>
          </w:tcPr>
          <w:p w14:paraId="14C75A34" w14:textId="77777777" w:rsidR="006402E0" w:rsidRPr="006402E0" w:rsidRDefault="006402E0" w:rsidP="006402E0">
            <w:r w:rsidRPr="006402E0">
              <w:t>Files (organized in directories).</w:t>
            </w:r>
          </w:p>
        </w:tc>
        <w:tc>
          <w:tcPr>
            <w:tcW w:w="0" w:type="auto"/>
            <w:shd w:val="clear" w:color="auto" w:fill="D9D9D9" w:themeFill="background1" w:themeFillShade="D9"/>
            <w:tcMar>
              <w:top w:w="15" w:type="dxa"/>
              <w:left w:w="15" w:type="dxa"/>
              <w:bottom w:w="15" w:type="dxa"/>
              <w:right w:w="15" w:type="dxa"/>
            </w:tcMar>
            <w:vAlign w:val="center"/>
            <w:hideMark/>
          </w:tcPr>
          <w:p w14:paraId="3EDC2E6B" w14:textId="77777777" w:rsidR="006402E0" w:rsidRPr="006402E0" w:rsidRDefault="006402E0" w:rsidP="006402E0">
            <w:r w:rsidRPr="006402E0">
              <w:t>Objects (entire files + metadata).</w:t>
            </w:r>
          </w:p>
        </w:tc>
      </w:tr>
      <w:tr w:rsidR="006402E0" w:rsidRPr="006402E0" w14:paraId="1BE77131" w14:textId="77777777" w:rsidTr="00630E99">
        <w:trPr>
          <w:tblCellSpacing w:w="15" w:type="dxa"/>
        </w:trPr>
        <w:tc>
          <w:tcPr>
            <w:tcW w:w="0" w:type="auto"/>
            <w:shd w:val="clear" w:color="auto" w:fill="D9D9D9" w:themeFill="background1" w:themeFillShade="D9"/>
            <w:tcMar>
              <w:top w:w="15" w:type="dxa"/>
              <w:left w:w="15" w:type="dxa"/>
              <w:bottom w:w="15" w:type="dxa"/>
              <w:right w:w="15" w:type="dxa"/>
            </w:tcMar>
            <w:vAlign w:val="center"/>
            <w:hideMark/>
          </w:tcPr>
          <w:p w14:paraId="79672B85" w14:textId="77777777" w:rsidR="006402E0" w:rsidRPr="006402E0" w:rsidRDefault="006402E0" w:rsidP="006402E0">
            <w:r w:rsidRPr="006402E0">
              <w:rPr>
                <w:b/>
                <w:bCs/>
              </w:rPr>
              <w:t>Data Management</w:t>
            </w:r>
          </w:p>
        </w:tc>
        <w:tc>
          <w:tcPr>
            <w:tcW w:w="0" w:type="auto"/>
            <w:shd w:val="clear" w:color="auto" w:fill="D9D9D9" w:themeFill="background1" w:themeFillShade="D9"/>
            <w:tcMar>
              <w:top w:w="15" w:type="dxa"/>
              <w:left w:w="15" w:type="dxa"/>
              <w:bottom w:w="15" w:type="dxa"/>
              <w:right w:w="15" w:type="dxa"/>
            </w:tcMar>
            <w:vAlign w:val="center"/>
            <w:hideMark/>
          </w:tcPr>
          <w:p w14:paraId="05FD782B" w14:textId="77777777" w:rsidR="006402E0" w:rsidRPr="006402E0" w:rsidRDefault="006402E0" w:rsidP="006402E0">
            <w:r w:rsidRPr="006402E0">
              <w:t>Application/OS manages blocks.</w:t>
            </w:r>
          </w:p>
        </w:tc>
        <w:tc>
          <w:tcPr>
            <w:tcW w:w="0" w:type="auto"/>
            <w:shd w:val="clear" w:color="auto" w:fill="D9D9D9" w:themeFill="background1" w:themeFillShade="D9"/>
            <w:tcMar>
              <w:top w:w="15" w:type="dxa"/>
              <w:left w:w="15" w:type="dxa"/>
              <w:bottom w:w="15" w:type="dxa"/>
              <w:right w:w="15" w:type="dxa"/>
            </w:tcMar>
            <w:vAlign w:val="center"/>
            <w:hideMark/>
          </w:tcPr>
          <w:p w14:paraId="67F7BDFE" w14:textId="77777777" w:rsidR="006402E0" w:rsidRPr="006402E0" w:rsidRDefault="006402E0" w:rsidP="006402E0">
            <w:r w:rsidRPr="006402E0">
              <w:t>File system manages blocks and metadata.</w:t>
            </w:r>
          </w:p>
        </w:tc>
        <w:tc>
          <w:tcPr>
            <w:tcW w:w="0" w:type="auto"/>
            <w:shd w:val="clear" w:color="auto" w:fill="D9D9D9" w:themeFill="background1" w:themeFillShade="D9"/>
            <w:tcMar>
              <w:top w:w="15" w:type="dxa"/>
              <w:left w:w="15" w:type="dxa"/>
              <w:bottom w:w="15" w:type="dxa"/>
              <w:right w:w="15" w:type="dxa"/>
            </w:tcMar>
            <w:vAlign w:val="center"/>
            <w:hideMark/>
          </w:tcPr>
          <w:p w14:paraId="2640B834" w14:textId="77777777" w:rsidR="006402E0" w:rsidRPr="006402E0" w:rsidRDefault="006402E0" w:rsidP="006402E0">
            <w:r w:rsidRPr="006402E0">
              <w:t>S3 manages everything (storage, metadata).</w:t>
            </w:r>
          </w:p>
        </w:tc>
      </w:tr>
      <w:tr w:rsidR="006402E0" w:rsidRPr="006402E0" w14:paraId="66D98288" w14:textId="77777777" w:rsidTr="00630E99">
        <w:trPr>
          <w:tblCellSpacing w:w="15" w:type="dxa"/>
        </w:trPr>
        <w:tc>
          <w:tcPr>
            <w:tcW w:w="0" w:type="auto"/>
            <w:shd w:val="clear" w:color="auto" w:fill="D9D9D9" w:themeFill="background1" w:themeFillShade="D9"/>
            <w:tcMar>
              <w:top w:w="15" w:type="dxa"/>
              <w:left w:w="15" w:type="dxa"/>
              <w:bottom w:w="15" w:type="dxa"/>
              <w:right w:w="15" w:type="dxa"/>
            </w:tcMar>
            <w:vAlign w:val="center"/>
            <w:hideMark/>
          </w:tcPr>
          <w:p w14:paraId="18EE3786" w14:textId="77777777" w:rsidR="006402E0" w:rsidRPr="006402E0" w:rsidRDefault="006402E0" w:rsidP="006402E0">
            <w:r w:rsidRPr="006402E0">
              <w:rPr>
                <w:b/>
                <w:bCs/>
              </w:rPr>
              <w:t>Updates</w:t>
            </w:r>
          </w:p>
        </w:tc>
        <w:tc>
          <w:tcPr>
            <w:tcW w:w="0" w:type="auto"/>
            <w:shd w:val="clear" w:color="auto" w:fill="D9D9D9" w:themeFill="background1" w:themeFillShade="D9"/>
            <w:tcMar>
              <w:top w:w="15" w:type="dxa"/>
              <w:left w:w="15" w:type="dxa"/>
              <w:bottom w:w="15" w:type="dxa"/>
              <w:right w:w="15" w:type="dxa"/>
            </w:tcMar>
            <w:vAlign w:val="center"/>
            <w:hideMark/>
          </w:tcPr>
          <w:p w14:paraId="05D4D78A" w14:textId="77777777" w:rsidR="006402E0" w:rsidRPr="006402E0" w:rsidRDefault="006402E0" w:rsidP="006402E0">
            <w:r w:rsidRPr="006402E0">
              <w:t>Updates specific blocks only.</w:t>
            </w:r>
          </w:p>
        </w:tc>
        <w:tc>
          <w:tcPr>
            <w:tcW w:w="0" w:type="auto"/>
            <w:shd w:val="clear" w:color="auto" w:fill="D9D9D9" w:themeFill="background1" w:themeFillShade="D9"/>
            <w:tcMar>
              <w:top w:w="15" w:type="dxa"/>
              <w:left w:w="15" w:type="dxa"/>
              <w:bottom w:w="15" w:type="dxa"/>
              <w:right w:w="15" w:type="dxa"/>
            </w:tcMar>
            <w:vAlign w:val="center"/>
            <w:hideMark/>
          </w:tcPr>
          <w:p w14:paraId="515D8407" w14:textId="77777777" w:rsidR="006402E0" w:rsidRPr="006402E0" w:rsidRDefault="006402E0" w:rsidP="006402E0">
            <w:r w:rsidRPr="006402E0">
              <w:t>Updates specific parts of a file.</w:t>
            </w:r>
          </w:p>
        </w:tc>
        <w:tc>
          <w:tcPr>
            <w:tcW w:w="0" w:type="auto"/>
            <w:shd w:val="clear" w:color="auto" w:fill="D9D9D9" w:themeFill="background1" w:themeFillShade="D9"/>
            <w:tcMar>
              <w:top w:w="15" w:type="dxa"/>
              <w:left w:w="15" w:type="dxa"/>
              <w:bottom w:w="15" w:type="dxa"/>
              <w:right w:w="15" w:type="dxa"/>
            </w:tcMar>
            <w:vAlign w:val="center"/>
            <w:hideMark/>
          </w:tcPr>
          <w:p w14:paraId="0B9ED18B" w14:textId="77777777" w:rsidR="006402E0" w:rsidRPr="006402E0" w:rsidRDefault="006402E0" w:rsidP="006402E0">
            <w:r w:rsidRPr="006402E0">
              <w:t>Requires re-uploading the whole object.</w:t>
            </w:r>
          </w:p>
        </w:tc>
      </w:tr>
      <w:tr w:rsidR="006402E0" w:rsidRPr="006402E0" w14:paraId="311F6997" w14:textId="77777777" w:rsidTr="00630E99">
        <w:trPr>
          <w:tblCellSpacing w:w="15" w:type="dxa"/>
        </w:trPr>
        <w:tc>
          <w:tcPr>
            <w:tcW w:w="0" w:type="auto"/>
            <w:shd w:val="clear" w:color="auto" w:fill="D9D9D9" w:themeFill="background1" w:themeFillShade="D9"/>
            <w:tcMar>
              <w:top w:w="15" w:type="dxa"/>
              <w:left w:w="15" w:type="dxa"/>
              <w:bottom w:w="15" w:type="dxa"/>
              <w:right w:w="15" w:type="dxa"/>
            </w:tcMar>
            <w:vAlign w:val="center"/>
            <w:hideMark/>
          </w:tcPr>
          <w:p w14:paraId="41718EB9" w14:textId="77777777" w:rsidR="006402E0" w:rsidRPr="006402E0" w:rsidRDefault="006402E0" w:rsidP="006402E0">
            <w:r w:rsidRPr="006402E0">
              <w:rPr>
                <w:b/>
                <w:bCs/>
              </w:rPr>
              <w:t>Access</w:t>
            </w:r>
          </w:p>
        </w:tc>
        <w:tc>
          <w:tcPr>
            <w:tcW w:w="0" w:type="auto"/>
            <w:shd w:val="clear" w:color="auto" w:fill="D9D9D9" w:themeFill="background1" w:themeFillShade="D9"/>
            <w:tcMar>
              <w:top w:w="15" w:type="dxa"/>
              <w:left w:w="15" w:type="dxa"/>
              <w:bottom w:w="15" w:type="dxa"/>
              <w:right w:w="15" w:type="dxa"/>
            </w:tcMar>
            <w:vAlign w:val="center"/>
            <w:hideMark/>
          </w:tcPr>
          <w:p w14:paraId="3C7D1797" w14:textId="77777777" w:rsidR="006402E0" w:rsidRPr="006402E0" w:rsidRDefault="006402E0" w:rsidP="006402E0">
            <w:r w:rsidRPr="006402E0">
              <w:t>Block-level (OS-level control).</w:t>
            </w:r>
          </w:p>
        </w:tc>
        <w:tc>
          <w:tcPr>
            <w:tcW w:w="0" w:type="auto"/>
            <w:shd w:val="clear" w:color="auto" w:fill="D9D9D9" w:themeFill="background1" w:themeFillShade="D9"/>
            <w:tcMar>
              <w:top w:w="15" w:type="dxa"/>
              <w:left w:w="15" w:type="dxa"/>
              <w:bottom w:w="15" w:type="dxa"/>
              <w:right w:w="15" w:type="dxa"/>
            </w:tcMar>
            <w:vAlign w:val="center"/>
            <w:hideMark/>
          </w:tcPr>
          <w:p w14:paraId="25FEC12B" w14:textId="77777777" w:rsidR="006402E0" w:rsidRPr="006402E0" w:rsidRDefault="006402E0" w:rsidP="006402E0">
            <w:r w:rsidRPr="006402E0">
              <w:t>File-level (application-friendly).</w:t>
            </w:r>
          </w:p>
        </w:tc>
        <w:tc>
          <w:tcPr>
            <w:tcW w:w="0" w:type="auto"/>
            <w:shd w:val="clear" w:color="auto" w:fill="D9D9D9" w:themeFill="background1" w:themeFillShade="D9"/>
            <w:tcMar>
              <w:top w:w="15" w:type="dxa"/>
              <w:left w:w="15" w:type="dxa"/>
              <w:bottom w:w="15" w:type="dxa"/>
              <w:right w:w="15" w:type="dxa"/>
            </w:tcMar>
            <w:vAlign w:val="center"/>
            <w:hideMark/>
          </w:tcPr>
          <w:p w14:paraId="394542C6" w14:textId="77777777" w:rsidR="006402E0" w:rsidRPr="006402E0" w:rsidRDefault="006402E0" w:rsidP="006402E0">
            <w:r w:rsidRPr="006402E0">
              <w:t>Object-level (via API calls).</w:t>
            </w:r>
          </w:p>
        </w:tc>
      </w:tr>
      <w:tr w:rsidR="006402E0" w:rsidRPr="006402E0" w14:paraId="20028E14" w14:textId="77777777" w:rsidTr="00630E99">
        <w:trPr>
          <w:tblCellSpacing w:w="15" w:type="dxa"/>
        </w:trPr>
        <w:tc>
          <w:tcPr>
            <w:tcW w:w="0" w:type="auto"/>
            <w:shd w:val="clear" w:color="auto" w:fill="D9D9D9" w:themeFill="background1" w:themeFillShade="D9"/>
            <w:tcMar>
              <w:top w:w="15" w:type="dxa"/>
              <w:left w:w="15" w:type="dxa"/>
              <w:bottom w:w="15" w:type="dxa"/>
              <w:right w:w="15" w:type="dxa"/>
            </w:tcMar>
            <w:vAlign w:val="center"/>
            <w:hideMark/>
          </w:tcPr>
          <w:p w14:paraId="1D22A085" w14:textId="77777777" w:rsidR="006402E0" w:rsidRPr="006402E0" w:rsidRDefault="006402E0" w:rsidP="006402E0">
            <w:r w:rsidRPr="006402E0">
              <w:rPr>
                <w:b/>
                <w:bCs/>
              </w:rPr>
              <w:t>Scalability</w:t>
            </w:r>
          </w:p>
        </w:tc>
        <w:tc>
          <w:tcPr>
            <w:tcW w:w="0" w:type="auto"/>
            <w:shd w:val="clear" w:color="auto" w:fill="D9D9D9" w:themeFill="background1" w:themeFillShade="D9"/>
            <w:tcMar>
              <w:top w:w="15" w:type="dxa"/>
              <w:left w:w="15" w:type="dxa"/>
              <w:bottom w:w="15" w:type="dxa"/>
              <w:right w:w="15" w:type="dxa"/>
            </w:tcMar>
            <w:vAlign w:val="center"/>
            <w:hideMark/>
          </w:tcPr>
          <w:p w14:paraId="5474DFEA" w14:textId="77777777" w:rsidR="006402E0" w:rsidRPr="006402E0" w:rsidRDefault="006402E0" w:rsidP="006402E0">
            <w:r w:rsidRPr="006402E0">
              <w:t>Limited to EC2 instance capacity.</w:t>
            </w:r>
          </w:p>
        </w:tc>
        <w:tc>
          <w:tcPr>
            <w:tcW w:w="0" w:type="auto"/>
            <w:shd w:val="clear" w:color="auto" w:fill="D9D9D9" w:themeFill="background1" w:themeFillShade="D9"/>
            <w:tcMar>
              <w:top w:w="15" w:type="dxa"/>
              <w:left w:w="15" w:type="dxa"/>
              <w:bottom w:w="15" w:type="dxa"/>
              <w:right w:w="15" w:type="dxa"/>
            </w:tcMar>
            <w:vAlign w:val="center"/>
            <w:hideMark/>
          </w:tcPr>
          <w:p w14:paraId="22BEE66E" w14:textId="77777777" w:rsidR="006402E0" w:rsidRPr="006402E0" w:rsidRDefault="006402E0" w:rsidP="006402E0">
            <w:r w:rsidRPr="006402E0">
              <w:t>Scales for shared access across instances.</w:t>
            </w:r>
          </w:p>
        </w:tc>
        <w:tc>
          <w:tcPr>
            <w:tcW w:w="0" w:type="auto"/>
            <w:shd w:val="clear" w:color="auto" w:fill="D9D9D9" w:themeFill="background1" w:themeFillShade="D9"/>
            <w:tcMar>
              <w:top w:w="15" w:type="dxa"/>
              <w:left w:w="15" w:type="dxa"/>
              <w:bottom w:w="15" w:type="dxa"/>
              <w:right w:w="15" w:type="dxa"/>
            </w:tcMar>
            <w:vAlign w:val="center"/>
            <w:hideMark/>
          </w:tcPr>
          <w:p w14:paraId="109ADC4F" w14:textId="77777777" w:rsidR="006402E0" w:rsidRPr="006402E0" w:rsidRDefault="006402E0" w:rsidP="006402E0">
            <w:r w:rsidRPr="006402E0">
              <w:t>Virtually unlimited scalability.</w:t>
            </w:r>
          </w:p>
        </w:tc>
      </w:tr>
    </w:tbl>
    <w:p w14:paraId="1D1164C4" w14:textId="77777777" w:rsidR="006402E0" w:rsidRPr="006402E0" w:rsidRDefault="00000000" w:rsidP="006402E0">
      <w:r>
        <w:pict w14:anchorId="431A5CDA">
          <v:rect id="_x0000_i1028" style="width:468pt;height:1.5pt" o:hralign="center" o:hrstd="t" o:hr="t" fillcolor="#a0a0a0" stroked="f"/>
        </w:pict>
      </w:r>
    </w:p>
    <w:p w14:paraId="3F538254" w14:textId="3CEC8F1C" w:rsidR="006402E0" w:rsidRPr="006402E0" w:rsidRDefault="00376CD8" w:rsidP="00D67453">
      <w:pPr>
        <w:pStyle w:val="Heading2"/>
      </w:pPr>
      <w:r>
        <w:t>5.</w:t>
      </w:r>
      <w:r w:rsidR="006402E0" w:rsidRPr="006402E0">
        <w:t>How to Think About Them Progressively:</w:t>
      </w:r>
    </w:p>
    <w:p w14:paraId="01BBA32A" w14:textId="77777777" w:rsidR="006402E0" w:rsidRPr="006402E0" w:rsidRDefault="006402E0" w:rsidP="006402E0">
      <w:pPr>
        <w:numPr>
          <w:ilvl w:val="0"/>
          <w:numId w:val="4"/>
        </w:numPr>
      </w:pPr>
      <w:r w:rsidRPr="006402E0">
        <w:rPr>
          <w:b/>
          <w:bCs/>
        </w:rPr>
        <w:t>Block Storage (EBS)</w:t>
      </w:r>
      <w:r w:rsidRPr="006402E0">
        <w:t>:</w:t>
      </w:r>
    </w:p>
    <w:p w14:paraId="166F4326" w14:textId="77777777" w:rsidR="006402E0" w:rsidRPr="006402E0" w:rsidRDefault="006402E0" w:rsidP="006402E0">
      <w:pPr>
        <w:numPr>
          <w:ilvl w:val="1"/>
          <w:numId w:val="4"/>
        </w:numPr>
      </w:pPr>
      <w:r w:rsidRPr="006402E0">
        <w:t xml:space="preserve">Gives you </w:t>
      </w:r>
      <w:r w:rsidRPr="006402E0">
        <w:rPr>
          <w:b/>
          <w:bCs/>
        </w:rPr>
        <w:t>raw control</w:t>
      </w:r>
      <w:r w:rsidRPr="006402E0">
        <w:t>. You decide where to write data (block by block).</w:t>
      </w:r>
    </w:p>
    <w:p w14:paraId="456FC7D2" w14:textId="77777777" w:rsidR="006402E0" w:rsidRDefault="006402E0" w:rsidP="006402E0">
      <w:pPr>
        <w:numPr>
          <w:ilvl w:val="1"/>
          <w:numId w:val="4"/>
        </w:numPr>
      </w:pPr>
      <w:r w:rsidRPr="006402E0">
        <w:t>Suitable for applications like databases or OS disks, where performance and precise control matter.</w:t>
      </w:r>
    </w:p>
    <w:p w14:paraId="04807A2A" w14:textId="3ADCCFD8" w:rsidR="00E953C1" w:rsidRPr="006402E0" w:rsidRDefault="00F47808" w:rsidP="006402E0">
      <w:pPr>
        <w:numPr>
          <w:ilvl w:val="1"/>
          <w:numId w:val="4"/>
        </w:numPr>
      </w:pPr>
      <w:r>
        <w:t>I</w:t>
      </w:r>
      <w:r w:rsidR="00E87023" w:rsidRPr="00E87023">
        <w:t xml:space="preserve">t’s all about low-level block access. Since it mimics a physical disk, the OS and file system have fine-grained control over what gets written. This makes it </w:t>
      </w:r>
      <w:r w:rsidR="00E87023" w:rsidRPr="00E87023">
        <w:t>super-efficient</w:t>
      </w:r>
      <w:r w:rsidR="00E87023" w:rsidRPr="00E87023">
        <w:t xml:space="preserve"> for workloads like databases, where you’re constantly tweaking small chunks of data—think updating a single row in a table. The OS and file system (say, EXT4 or NTFS) handle the heavy lifting of figuring out which blocks need to change, so you don’t end up rewriting massive files for a tiny edit. It’s like editing a Word doc where only the paragraph you tweak gets saved, not the whole file.</w:t>
      </w:r>
    </w:p>
    <w:p w14:paraId="6C51AAEA" w14:textId="77777777" w:rsidR="006402E0" w:rsidRPr="006402E0" w:rsidRDefault="006402E0" w:rsidP="006402E0">
      <w:pPr>
        <w:numPr>
          <w:ilvl w:val="0"/>
          <w:numId w:val="4"/>
        </w:numPr>
      </w:pPr>
      <w:r w:rsidRPr="006402E0">
        <w:rPr>
          <w:b/>
          <w:bCs/>
        </w:rPr>
        <w:t>File Storage (EFS)</w:t>
      </w:r>
      <w:r w:rsidRPr="006402E0">
        <w:t>:</w:t>
      </w:r>
    </w:p>
    <w:p w14:paraId="1416B4DE" w14:textId="77777777" w:rsidR="006402E0" w:rsidRPr="006402E0" w:rsidRDefault="006402E0" w:rsidP="006402E0">
      <w:pPr>
        <w:numPr>
          <w:ilvl w:val="1"/>
          <w:numId w:val="4"/>
        </w:numPr>
      </w:pPr>
      <w:r w:rsidRPr="006402E0">
        <w:t xml:space="preserve">Offers a familiar </w:t>
      </w:r>
      <w:r w:rsidRPr="006402E0">
        <w:rPr>
          <w:b/>
          <w:bCs/>
        </w:rPr>
        <w:t>file system interface</w:t>
      </w:r>
      <w:r w:rsidRPr="006402E0">
        <w:t xml:space="preserve"> for shared access.</w:t>
      </w:r>
    </w:p>
    <w:p w14:paraId="462564D1" w14:textId="77777777" w:rsidR="006402E0" w:rsidRDefault="006402E0" w:rsidP="006402E0">
      <w:pPr>
        <w:numPr>
          <w:ilvl w:val="1"/>
          <w:numId w:val="4"/>
        </w:numPr>
      </w:pPr>
      <w:r w:rsidRPr="006402E0">
        <w:t>Ideal for collaborative environments where multiple systems need access to the same files.</w:t>
      </w:r>
    </w:p>
    <w:p w14:paraId="1E6333A1" w14:textId="61FEC68B" w:rsidR="00E87023" w:rsidRPr="006402E0" w:rsidRDefault="00F47808" w:rsidP="006402E0">
      <w:pPr>
        <w:numPr>
          <w:ilvl w:val="1"/>
          <w:numId w:val="4"/>
        </w:numPr>
      </w:pPr>
      <w:r>
        <w:t>S</w:t>
      </w:r>
      <w:r w:rsidRPr="00F47808">
        <w:t>ince it’s a managed file system over the network (NFS-style), the OS doesn’t get to peek under the hood at the blocks. Instead, it hands off the write request to EFS, which takes care of updating just the modified bits of the file. This makes it great for shared access scenarios—like multiple servers editing the same set of files—because EFS handles the consistency and concurrency behind the scenes. It’s less granular than EBS, but that trade-off buys you scalability and ease of use across distributed systems.</w:t>
      </w:r>
    </w:p>
    <w:p w14:paraId="23997A4C" w14:textId="77777777" w:rsidR="006402E0" w:rsidRPr="006402E0" w:rsidRDefault="006402E0" w:rsidP="006402E0">
      <w:pPr>
        <w:numPr>
          <w:ilvl w:val="0"/>
          <w:numId w:val="4"/>
        </w:numPr>
      </w:pPr>
      <w:r w:rsidRPr="006402E0">
        <w:rPr>
          <w:b/>
          <w:bCs/>
        </w:rPr>
        <w:t>Object Storage (S3)</w:t>
      </w:r>
      <w:r w:rsidRPr="006402E0">
        <w:t>:</w:t>
      </w:r>
    </w:p>
    <w:p w14:paraId="51F57D51" w14:textId="77777777" w:rsidR="006402E0" w:rsidRPr="006402E0" w:rsidRDefault="006402E0" w:rsidP="006402E0">
      <w:pPr>
        <w:numPr>
          <w:ilvl w:val="1"/>
          <w:numId w:val="4"/>
        </w:numPr>
      </w:pPr>
      <w:r w:rsidRPr="006402E0">
        <w:t xml:space="preserve">Provides </w:t>
      </w:r>
      <w:r w:rsidRPr="006402E0">
        <w:rPr>
          <w:b/>
          <w:bCs/>
        </w:rPr>
        <w:t>simple storage for objects</w:t>
      </w:r>
      <w:r w:rsidRPr="006402E0">
        <w:t>, where you don’t worry about blocks or files.</w:t>
      </w:r>
    </w:p>
    <w:p w14:paraId="51D55FBF" w14:textId="77777777" w:rsidR="006402E0" w:rsidRDefault="006402E0" w:rsidP="006402E0">
      <w:pPr>
        <w:numPr>
          <w:ilvl w:val="1"/>
          <w:numId w:val="4"/>
        </w:numPr>
      </w:pPr>
      <w:r w:rsidRPr="006402E0">
        <w:t>Perfect for static or unstructured data, like backups, logs, and media files.</w:t>
      </w:r>
    </w:p>
    <w:p w14:paraId="5CEDD40B" w14:textId="50360481" w:rsidR="00F47808" w:rsidRPr="006402E0" w:rsidRDefault="00887F0C" w:rsidP="006402E0">
      <w:pPr>
        <w:numPr>
          <w:ilvl w:val="1"/>
          <w:numId w:val="4"/>
        </w:numPr>
      </w:pPr>
      <w:r w:rsidRPr="00887F0C">
        <w:t>The immutability of objects is the big headline here—once an object’s in, it’s set in stone until you replace it completely. That “upload the whole thing again” approach can feel clunky if you’re used to block or file storage, especially for small changes. Imagine tweaking one line in a 1GB file and having to re-upload the whole gigabyte—that’s S3’s world. It’s built for durability and simplicity, not for frequent in-place edits, which is why it shines for things like backups, static web content, or archival data where updates are rare.</w:t>
      </w:r>
    </w:p>
    <w:p w14:paraId="01C6FBA1" w14:textId="77777777" w:rsidR="006402E0" w:rsidRPr="006402E0" w:rsidRDefault="006402E0" w:rsidP="006402E0"/>
    <w:p w14:paraId="2B56C988" w14:textId="77777777" w:rsidR="000934DB" w:rsidRDefault="000934DB"/>
    <w:sectPr w:rsidR="00093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6AF5"/>
    <w:multiLevelType w:val="multilevel"/>
    <w:tmpl w:val="302EB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60A5A"/>
    <w:multiLevelType w:val="multilevel"/>
    <w:tmpl w:val="8E78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74FE3"/>
    <w:multiLevelType w:val="hybridMultilevel"/>
    <w:tmpl w:val="C0B0D0E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2F6203"/>
    <w:multiLevelType w:val="multilevel"/>
    <w:tmpl w:val="B64A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7CBD"/>
    <w:multiLevelType w:val="multilevel"/>
    <w:tmpl w:val="5DF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24639"/>
    <w:multiLevelType w:val="hybridMultilevel"/>
    <w:tmpl w:val="82685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762A88"/>
    <w:multiLevelType w:val="multilevel"/>
    <w:tmpl w:val="99A85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27341581">
    <w:abstractNumId w:val="3"/>
  </w:num>
  <w:num w:numId="2" w16cid:durableId="1648050089">
    <w:abstractNumId w:val="0"/>
  </w:num>
  <w:num w:numId="3" w16cid:durableId="955914522">
    <w:abstractNumId w:val="1"/>
  </w:num>
  <w:num w:numId="4" w16cid:durableId="90722577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2699937">
    <w:abstractNumId w:val="5"/>
  </w:num>
  <w:num w:numId="6" w16cid:durableId="573124923">
    <w:abstractNumId w:val="2"/>
  </w:num>
  <w:num w:numId="7" w16cid:durableId="2097902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A1"/>
    <w:rsid w:val="000934DB"/>
    <w:rsid w:val="00280EA9"/>
    <w:rsid w:val="00376CD8"/>
    <w:rsid w:val="003B4A0C"/>
    <w:rsid w:val="00413735"/>
    <w:rsid w:val="00630E99"/>
    <w:rsid w:val="006402E0"/>
    <w:rsid w:val="007D70A1"/>
    <w:rsid w:val="00887F0C"/>
    <w:rsid w:val="00D67453"/>
    <w:rsid w:val="00D746B1"/>
    <w:rsid w:val="00E14955"/>
    <w:rsid w:val="00E87023"/>
    <w:rsid w:val="00E953C1"/>
    <w:rsid w:val="00F47808"/>
    <w:rsid w:val="00FC5AA3"/>
    <w:rsid w:val="00FF2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31D4"/>
  <w15:chartTrackingRefBased/>
  <w15:docId w15:val="{E8182097-4C18-4D8C-AB8E-0106CF64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7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7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7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7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0A1"/>
    <w:rPr>
      <w:rFonts w:eastAsiaTheme="majorEastAsia" w:cstheme="majorBidi"/>
      <w:color w:val="272727" w:themeColor="text1" w:themeTint="D8"/>
    </w:rPr>
  </w:style>
  <w:style w:type="paragraph" w:styleId="Title">
    <w:name w:val="Title"/>
    <w:basedOn w:val="Normal"/>
    <w:next w:val="Normal"/>
    <w:link w:val="TitleChar"/>
    <w:uiPriority w:val="10"/>
    <w:qFormat/>
    <w:rsid w:val="007D7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0A1"/>
    <w:pPr>
      <w:spacing w:before="160"/>
      <w:jc w:val="center"/>
    </w:pPr>
    <w:rPr>
      <w:i/>
      <w:iCs/>
      <w:color w:val="404040" w:themeColor="text1" w:themeTint="BF"/>
    </w:rPr>
  </w:style>
  <w:style w:type="character" w:customStyle="1" w:styleId="QuoteChar">
    <w:name w:val="Quote Char"/>
    <w:basedOn w:val="DefaultParagraphFont"/>
    <w:link w:val="Quote"/>
    <w:uiPriority w:val="29"/>
    <w:rsid w:val="007D70A1"/>
    <w:rPr>
      <w:i/>
      <w:iCs/>
      <w:color w:val="404040" w:themeColor="text1" w:themeTint="BF"/>
    </w:rPr>
  </w:style>
  <w:style w:type="paragraph" w:styleId="ListParagraph">
    <w:name w:val="List Paragraph"/>
    <w:basedOn w:val="Normal"/>
    <w:uiPriority w:val="34"/>
    <w:qFormat/>
    <w:rsid w:val="007D70A1"/>
    <w:pPr>
      <w:ind w:left="720"/>
      <w:contextualSpacing/>
    </w:pPr>
  </w:style>
  <w:style w:type="character" w:styleId="IntenseEmphasis">
    <w:name w:val="Intense Emphasis"/>
    <w:basedOn w:val="DefaultParagraphFont"/>
    <w:uiPriority w:val="21"/>
    <w:qFormat/>
    <w:rsid w:val="007D70A1"/>
    <w:rPr>
      <w:i/>
      <w:iCs/>
      <w:color w:val="0F4761" w:themeColor="accent1" w:themeShade="BF"/>
    </w:rPr>
  </w:style>
  <w:style w:type="paragraph" w:styleId="IntenseQuote">
    <w:name w:val="Intense Quote"/>
    <w:basedOn w:val="Normal"/>
    <w:next w:val="Normal"/>
    <w:link w:val="IntenseQuoteChar"/>
    <w:uiPriority w:val="30"/>
    <w:qFormat/>
    <w:rsid w:val="007D7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0A1"/>
    <w:rPr>
      <w:i/>
      <w:iCs/>
      <w:color w:val="0F4761" w:themeColor="accent1" w:themeShade="BF"/>
    </w:rPr>
  </w:style>
  <w:style w:type="character" w:styleId="IntenseReference">
    <w:name w:val="Intense Reference"/>
    <w:basedOn w:val="DefaultParagraphFont"/>
    <w:uiPriority w:val="32"/>
    <w:qFormat/>
    <w:rsid w:val="007D7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45997">
      <w:bodyDiv w:val="1"/>
      <w:marLeft w:val="0"/>
      <w:marRight w:val="0"/>
      <w:marTop w:val="0"/>
      <w:marBottom w:val="0"/>
      <w:divBdr>
        <w:top w:val="none" w:sz="0" w:space="0" w:color="auto"/>
        <w:left w:val="none" w:sz="0" w:space="0" w:color="auto"/>
        <w:bottom w:val="none" w:sz="0" w:space="0" w:color="auto"/>
        <w:right w:val="none" w:sz="0" w:space="0" w:color="auto"/>
      </w:divBdr>
    </w:div>
    <w:div w:id="333848022">
      <w:bodyDiv w:val="1"/>
      <w:marLeft w:val="0"/>
      <w:marRight w:val="0"/>
      <w:marTop w:val="0"/>
      <w:marBottom w:val="0"/>
      <w:divBdr>
        <w:top w:val="none" w:sz="0" w:space="0" w:color="auto"/>
        <w:left w:val="none" w:sz="0" w:space="0" w:color="auto"/>
        <w:bottom w:val="none" w:sz="0" w:space="0" w:color="auto"/>
        <w:right w:val="none" w:sz="0" w:space="0" w:color="auto"/>
      </w:divBdr>
    </w:div>
    <w:div w:id="1674644833">
      <w:bodyDiv w:val="1"/>
      <w:marLeft w:val="0"/>
      <w:marRight w:val="0"/>
      <w:marTop w:val="0"/>
      <w:marBottom w:val="0"/>
      <w:divBdr>
        <w:top w:val="none" w:sz="0" w:space="0" w:color="auto"/>
        <w:left w:val="none" w:sz="0" w:space="0" w:color="auto"/>
        <w:bottom w:val="none" w:sz="0" w:space="0" w:color="auto"/>
        <w:right w:val="none" w:sz="0" w:space="0" w:color="auto"/>
      </w:divBdr>
      <w:divsChild>
        <w:div w:id="1779333625">
          <w:marLeft w:val="0"/>
          <w:marRight w:val="0"/>
          <w:marTop w:val="0"/>
          <w:marBottom w:val="0"/>
          <w:divBdr>
            <w:top w:val="none" w:sz="0" w:space="0" w:color="auto"/>
            <w:left w:val="none" w:sz="0" w:space="0" w:color="auto"/>
            <w:bottom w:val="none" w:sz="0" w:space="0" w:color="auto"/>
            <w:right w:val="none" w:sz="0" w:space="0" w:color="auto"/>
          </w:divBdr>
        </w:div>
      </w:divsChild>
    </w:div>
    <w:div w:id="1750887787">
      <w:bodyDiv w:val="1"/>
      <w:marLeft w:val="0"/>
      <w:marRight w:val="0"/>
      <w:marTop w:val="0"/>
      <w:marBottom w:val="0"/>
      <w:divBdr>
        <w:top w:val="none" w:sz="0" w:space="0" w:color="auto"/>
        <w:left w:val="none" w:sz="0" w:space="0" w:color="auto"/>
        <w:bottom w:val="none" w:sz="0" w:space="0" w:color="auto"/>
        <w:right w:val="none" w:sz="0" w:space="0" w:color="auto"/>
      </w:divBdr>
      <w:divsChild>
        <w:div w:id="566384537">
          <w:marLeft w:val="0"/>
          <w:marRight w:val="0"/>
          <w:marTop w:val="0"/>
          <w:marBottom w:val="160"/>
          <w:divBdr>
            <w:top w:val="none" w:sz="0" w:space="0" w:color="auto"/>
            <w:left w:val="none" w:sz="0" w:space="0" w:color="auto"/>
            <w:bottom w:val="none" w:sz="0" w:space="0" w:color="auto"/>
            <w:right w:val="none" w:sz="0" w:space="0" w:color="auto"/>
          </w:divBdr>
        </w:div>
        <w:div w:id="24448970">
          <w:marLeft w:val="0"/>
          <w:marRight w:val="0"/>
          <w:marTop w:val="0"/>
          <w:marBottom w:val="160"/>
          <w:divBdr>
            <w:top w:val="none" w:sz="0" w:space="0" w:color="auto"/>
            <w:left w:val="none" w:sz="0" w:space="0" w:color="auto"/>
            <w:bottom w:val="none" w:sz="0" w:space="0" w:color="auto"/>
            <w:right w:val="none" w:sz="0" w:space="0" w:color="auto"/>
          </w:divBdr>
        </w:div>
        <w:div w:id="1617757903">
          <w:marLeft w:val="0"/>
          <w:marRight w:val="0"/>
          <w:marTop w:val="0"/>
          <w:marBottom w:val="160"/>
          <w:divBdr>
            <w:top w:val="none" w:sz="0" w:space="0" w:color="auto"/>
            <w:left w:val="none" w:sz="0" w:space="0" w:color="auto"/>
            <w:bottom w:val="none" w:sz="0" w:space="0" w:color="auto"/>
            <w:right w:val="none" w:sz="0" w:space="0" w:color="auto"/>
          </w:divBdr>
        </w:div>
        <w:div w:id="991251078">
          <w:marLeft w:val="0"/>
          <w:marRight w:val="0"/>
          <w:marTop w:val="0"/>
          <w:marBottom w:val="160"/>
          <w:divBdr>
            <w:top w:val="none" w:sz="0" w:space="0" w:color="auto"/>
            <w:left w:val="none" w:sz="0" w:space="0" w:color="auto"/>
            <w:bottom w:val="none" w:sz="0" w:space="0" w:color="auto"/>
            <w:right w:val="none" w:sz="0" w:space="0" w:color="auto"/>
          </w:divBdr>
        </w:div>
      </w:divsChild>
    </w:div>
    <w:div w:id="2146042665">
      <w:bodyDiv w:val="1"/>
      <w:marLeft w:val="0"/>
      <w:marRight w:val="0"/>
      <w:marTop w:val="0"/>
      <w:marBottom w:val="0"/>
      <w:divBdr>
        <w:top w:val="none" w:sz="0" w:space="0" w:color="auto"/>
        <w:left w:val="none" w:sz="0" w:space="0" w:color="auto"/>
        <w:bottom w:val="none" w:sz="0" w:space="0" w:color="auto"/>
        <w:right w:val="none" w:sz="0" w:space="0" w:color="auto"/>
      </w:divBdr>
      <w:divsChild>
        <w:div w:id="2033411045">
          <w:marLeft w:val="0"/>
          <w:marRight w:val="0"/>
          <w:marTop w:val="0"/>
          <w:marBottom w:val="160"/>
          <w:divBdr>
            <w:top w:val="none" w:sz="0" w:space="0" w:color="auto"/>
            <w:left w:val="none" w:sz="0" w:space="0" w:color="auto"/>
            <w:bottom w:val="none" w:sz="0" w:space="0" w:color="auto"/>
            <w:right w:val="none" w:sz="0" w:space="0" w:color="auto"/>
          </w:divBdr>
        </w:div>
        <w:div w:id="15889779">
          <w:marLeft w:val="0"/>
          <w:marRight w:val="0"/>
          <w:marTop w:val="0"/>
          <w:marBottom w:val="160"/>
          <w:divBdr>
            <w:top w:val="none" w:sz="0" w:space="0" w:color="auto"/>
            <w:left w:val="none" w:sz="0" w:space="0" w:color="auto"/>
            <w:bottom w:val="none" w:sz="0" w:space="0" w:color="auto"/>
            <w:right w:val="none" w:sz="0" w:space="0" w:color="auto"/>
          </w:divBdr>
        </w:div>
        <w:div w:id="662901873">
          <w:marLeft w:val="0"/>
          <w:marRight w:val="0"/>
          <w:marTop w:val="0"/>
          <w:marBottom w:val="160"/>
          <w:divBdr>
            <w:top w:val="none" w:sz="0" w:space="0" w:color="auto"/>
            <w:left w:val="none" w:sz="0" w:space="0" w:color="auto"/>
            <w:bottom w:val="none" w:sz="0" w:space="0" w:color="auto"/>
            <w:right w:val="none" w:sz="0" w:space="0" w:color="auto"/>
          </w:divBdr>
        </w:div>
        <w:div w:id="63360289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13</cp:revision>
  <dcterms:created xsi:type="dcterms:W3CDTF">2025-01-23T12:49:00Z</dcterms:created>
  <dcterms:modified xsi:type="dcterms:W3CDTF">2025-02-27T10:00:00Z</dcterms:modified>
</cp:coreProperties>
</file>