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691" w:rsidRPr="00BB6691" w:rsidRDefault="00BB6691" w:rsidP="00BB6691">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eastAsia="en-IN"/>
        </w:rPr>
      </w:pPr>
      <w:r w:rsidRPr="00BB6691">
        <w:rPr>
          <w:rFonts w:ascii="Arial" w:eastAsia="Times New Roman" w:hAnsi="Arial" w:cs="Arial"/>
          <w:b/>
          <w:bCs/>
          <w:color w:val="3A3A3A"/>
          <w:kern w:val="36"/>
          <w:sz w:val="48"/>
          <w:szCs w:val="48"/>
          <w:lang w:eastAsia="en-IN"/>
        </w:rPr>
        <w:br/>
        <w:t>Factor levels</w:t>
      </w:r>
    </w:p>
    <w:p w:rsidR="00BB6691" w:rsidRPr="00BB6691" w:rsidRDefault="00BB6691" w:rsidP="00BB6691">
      <w:pPr>
        <w:shd w:val="clear" w:color="auto" w:fill="FFFFFF"/>
        <w:spacing w:after="0" w:line="240" w:lineRule="auto"/>
        <w:rPr>
          <w:rFonts w:ascii="Arial" w:eastAsia="Times New Roman" w:hAnsi="Arial" w:cs="Arial"/>
          <w:color w:val="3A3A3A"/>
          <w:sz w:val="24"/>
          <w:szCs w:val="24"/>
          <w:lang w:eastAsia="en-IN"/>
        </w:rPr>
      </w:pPr>
      <w:r w:rsidRPr="00BB6691">
        <w:rPr>
          <w:rFonts w:ascii="Arial" w:eastAsia="Times New Roman" w:hAnsi="Arial" w:cs="Arial"/>
          <w:color w:val="3A3A3A"/>
          <w:sz w:val="24"/>
          <w:szCs w:val="24"/>
          <w:lang w:eastAsia="en-IN"/>
        </w:rPr>
        <w:t>When you first get a data set, you will often notice that it contains factors with specific factor levels. However, sometimes you will want to change the names of these levels for clarity or other reasons. R allows you to do this with the function </w:t>
      </w:r>
      <w:hyperlink r:id="rId4" w:tgtFrame="_blank" w:history="1">
        <w:proofErr w:type="gramStart"/>
        <w:r w:rsidRPr="00BB6691">
          <w:rPr>
            <w:rFonts w:ascii="Courier New" w:eastAsia="Times New Roman" w:hAnsi="Courier New" w:cs="Courier New"/>
            <w:color w:val="33AACC"/>
            <w:sz w:val="36"/>
            <w:szCs w:val="36"/>
            <w:shd w:val="clear" w:color="auto" w:fill="EBF4F7"/>
            <w:lang w:eastAsia="en-IN"/>
          </w:rPr>
          <w:t>levels(</w:t>
        </w:r>
        <w:proofErr w:type="gramEnd"/>
        <w:r w:rsidRPr="00BB6691">
          <w:rPr>
            <w:rFonts w:ascii="Courier New" w:eastAsia="Times New Roman" w:hAnsi="Courier New" w:cs="Courier New"/>
            <w:color w:val="33AACC"/>
            <w:sz w:val="36"/>
            <w:szCs w:val="36"/>
            <w:shd w:val="clear" w:color="auto" w:fill="EBF4F7"/>
            <w:lang w:eastAsia="en-IN"/>
          </w:rPr>
          <w:t>)</w:t>
        </w:r>
      </w:hyperlink>
      <w:r w:rsidRPr="00BB6691">
        <w:rPr>
          <w:rFonts w:ascii="Arial" w:eastAsia="Times New Roman" w:hAnsi="Arial" w:cs="Arial"/>
          <w:color w:val="3A3A3A"/>
          <w:sz w:val="36"/>
          <w:szCs w:val="36"/>
          <w:lang w:eastAsia="en-IN"/>
        </w:rPr>
        <w:t>:</w:t>
      </w:r>
    </w:p>
    <w:p w:rsidR="00BB6691" w:rsidRPr="00BB6691" w:rsidRDefault="00BB6691" w:rsidP="00BB6691">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2"/>
          <w:szCs w:val="32"/>
          <w:lang w:eastAsia="en-IN"/>
        </w:rPr>
      </w:pPr>
      <w:r w:rsidRPr="00BB6691">
        <w:rPr>
          <w:rFonts w:ascii="Courier New" w:eastAsia="Times New Roman" w:hAnsi="Courier New" w:cs="Courier New"/>
          <w:color w:val="333333"/>
          <w:sz w:val="32"/>
          <w:szCs w:val="32"/>
          <w:lang w:eastAsia="en-IN"/>
        </w:rPr>
        <w:t>levels(</w:t>
      </w:r>
      <w:proofErr w:type="spellStart"/>
      <w:r w:rsidRPr="00BB6691">
        <w:rPr>
          <w:rFonts w:ascii="Courier New" w:eastAsia="Times New Roman" w:hAnsi="Courier New" w:cs="Courier New"/>
          <w:color w:val="333333"/>
          <w:sz w:val="32"/>
          <w:szCs w:val="32"/>
          <w:lang w:eastAsia="en-IN"/>
        </w:rPr>
        <w:t>factor_vector</w:t>
      </w:r>
      <w:proofErr w:type="spellEnd"/>
      <w:r w:rsidRPr="00BB6691">
        <w:rPr>
          <w:rFonts w:ascii="Courier New" w:eastAsia="Times New Roman" w:hAnsi="Courier New" w:cs="Courier New"/>
          <w:color w:val="333333"/>
          <w:sz w:val="32"/>
          <w:szCs w:val="32"/>
          <w:lang w:eastAsia="en-IN"/>
        </w:rPr>
        <w:t xml:space="preserve">) &lt;- </w:t>
      </w:r>
      <w:proofErr w:type="gramStart"/>
      <w:r w:rsidRPr="00BB6691">
        <w:rPr>
          <w:rFonts w:ascii="Courier New" w:eastAsia="Times New Roman" w:hAnsi="Courier New" w:cs="Courier New"/>
          <w:color w:val="333333"/>
          <w:sz w:val="32"/>
          <w:szCs w:val="32"/>
          <w:lang w:eastAsia="en-IN"/>
        </w:rPr>
        <w:t>c(</w:t>
      </w:r>
      <w:proofErr w:type="gramEnd"/>
      <w:r w:rsidRPr="00BB6691">
        <w:rPr>
          <w:rFonts w:ascii="Courier New" w:eastAsia="Times New Roman" w:hAnsi="Courier New" w:cs="Courier New"/>
          <w:color w:val="333333"/>
          <w:sz w:val="32"/>
          <w:szCs w:val="32"/>
          <w:lang w:eastAsia="en-IN"/>
        </w:rPr>
        <w:t>"name1", "name2",...)</w:t>
      </w:r>
    </w:p>
    <w:p w:rsidR="00BB6691" w:rsidRPr="00BB6691" w:rsidRDefault="00BB6691" w:rsidP="00BB6691">
      <w:pPr>
        <w:shd w:val="clear" w:color="auto" w:fill="FFFFFF"/>
        <w:spacing w:after="0" w:line="240" w:lineRule="auto"/>
        <w:rPr>
          <w:rFonts w:ascii="Arial" w:eastAsia="Times New Roman" w:hAnsi="Arial" w:cs="Arial"/>
          <w:color w:val="3A3A3A"/>
          <w:sz w:val="24"/>
          <w:szCs w:val="24"/>
          <w:lang w:eastAsia="en-IN"/>
        </w:rPr>
      </w:pPr>
      <w:r w:rsidRPr="00BB6691">
        <w:rPr>
          <w:rFonts w:ascii="Arial" w:eastAsia="Times New Roman" w:hAnsi="Arial" w:cs="Arial"/>
          <w:color w:val="3A3A3A"/>
          <w:sz w:val="24"/>
          <w:szCs w:val="24"/>
          <w:lang w:eastAsia="en-IN"/>
        </w:rPr>
        <w:t>A good illustration is the raw data that is provided to you by a survey. A standard question for every questionnaire is the gender of the respondent. You remember from the previous question that this is a factor and when performing the questionnaire on the streets its levels are often coded as </w:t>
      </w:r>
      <w:r w:rsidRPr="00BB6691">
        <w:rPr>
          <w:rFonts w:ascii="Courier New" w:eastAsia="Times New Roman" w:hAnsi="Courier New" w:cs="Courier New"/>
          <w:color w:val="3A3A3A"/>
          <w:sz w:val="20"/>
          <w:szCs w:val="20"/>
          <w:shd w:val="clear" w:color="auto" w:fill="EBF4F7"/>
          <w:lang w:eastAsia="en-IN"/>
        </w:rPr>
        <w:t>"M"</w:t>
      </w:r>
      <w:r w:rsidRPr="00BB6691">
        <w:rPr>
          <w:rFonts w:ascii="Arial" w:eastAsia="Times New Roman" w:hAnsi="Arial" w:cs="Arial"/>
          <w:color w:val="3A3A3A"/>
          <w:sz w:val="24"/>
          <w:szCs w:val="24"/>
          <w:lang w:eastAsia="en-IN"/>
        </w:rPr>
        <w:t> and </w:t>
      </w:r>
      <w:r w:rsidRPr="00BB6691">
        <w:rPr>
          <w:rFonts w:ascii="Courier New" w:eastAsia="Times New Roman" w:hAnsi="Courier New" w:cs="Courier New"/>
          <w:color w:val="3A3A3A"/>
          <w:sz w:val="20"/>
          <w:szCs w:val="20"/>
          <w:shd w:val="clear" w:color="auto" w:fill="EBF4F7"/>
          <w:lang w:eastAsia="en-IN"/>
        </w:rPr>
        <w:t>"F"</w:t>
      </w:r>
      <w:r w:rsidRPr="00BB6691">
        <w:rPr>
          <w:rFonts w:ascii="Arial" w:eastAsia="Times New Roman" w:hAnsi="Arial" w:cs="Arial"/>
          <w:color w:val="3A3A3A"/>
          <w:sz w:val="24"/>
          <w:szCs w:val="24"/>
          <w:lang w:eastAsia="en-IN"/>
        </w:rPr>
        <w:t>.</w:t>
      </w:r>
    </w:p>
    <w:p w:rsidR="00BB6691" w:rsidRPr="00BB6691" w:rsidRDefault="00BB6691" w:rsidP="00BB6691">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2"/>
          <w:szCs w:val="32"/>
          <w:lang w:eastAsia="en-IN"/>
        </w:rPr>
      </w:pPr>
      <w:proofErr w:type="spellStart"/>
      <w:r w:rsidRPr="00BB6691">
        <w:rPr>
          <w:rFonts w:ascii="Courier New" w:eastAsia="Times New Roman" w:hAnsi="Courier New" w:cs="Courier New"/>
          <w:color w:val="333333"/>
          <w:sz w:val="32"/>
          <w:szCs w:val="32"/>
          <w:lang w:eastAsia="en-IN"/>
        </w:rPr>
        <w:t>survey_vector</w:t>
      </w:r>
      <w:proofErr w:type="spellEnd"/>
      <w:r w:rsidRPr="00BB6691">
        <w:rPr>
          <w:rFonts w:ascii="Courier New" w:eastAsia="Times New Roman" w:hAnsi="Courier New" w:cs="Courier New"/>
          <w:color w:val="333333"/>
          <w:sz w:val="32"/>
          <w:szCs w:val="32"/>
          <w:lang w:eastAsia="en-IN"/>
        </w:rPr>
        <w:t xml:space="preserve"> &lt;- </w:t>
      </w:r>
      <w:proofErr w:type="gramStart"/>
      <w:r w:rsidRPr="00BB6691">
        <w:rPr>
          <w:rFonts w:ascii="Courier New" w:eastAsia="Times New Roman" w:hAnsi="Courier New" w:cs="Courier New"/>
          <w:color w:val="333333"/>
          <w:sz w:val="32"/>
          <w:szCs w:val="32"/>
          <w:lang w:eastAsia="en-IN"/>
        </w:rPr>
        <w:t>c(</w:t>
      </w:r>
      <w:proofErr w:type="gramEnd"/>
      <w:r w:rsidRPr="00BB6691">
        <w:rPr>
          <w:rFonts w:ascii="Courier New" w:eastAsia="Times New Roman" w:hAnsi="Courier New" w:cs="Courier New"/>
          <w:color w:val="333333"/>
          <w:sz w:val="32"/>
          <w:szCs w:val="32"/>
          <w:lang w:eastAsia="en-IN"/>
        </w:rPr>
        <w:t>"M", "F", "F", "M", "M")</w:t>
      </w:r>
    </w:p>
    <w:p w:rsidR="00BB6691" w:rsidRPr="00BB6691" w:rsidRDefault="00BB6691" w:rsidP="00BB6691">
      <w:pPr>
        <w:shd w:val="clear" w:color="auto" w:fill="FFFFFF"/>
        <w:spacing w:after="0" w:line="240" w:lineRule="auto"/>
        <w:rPr>
          <w:rFonts w:ascii="Arial" w:eastAsia="Times New Roman" w:hAnsi="Arial" w:cs="Arial"/>
          <w:color w:val="3A3A3A"/>
          <w:sz w:val="24"/>
          <w:szCs w:val="24"/>
          <w:lang w:eastAsia="en-IN"/>
        </w:rPr>
      </w:pPr>
      <w:r w:rsidRPr="00BB6691">
        <w:rPr>
          <w:rFonts w:ascii="Arial" w:eastAsia="Times New Roman" w:hAnsi="Arial" w:cs="Arial"/>
          <w:color w:val="3A3A3A"/>
          <w:sz w:val="24"/>
          <w:szCs w:val="24"/>
          <w:lang w:eastAsia="en-IN"/>
        </w:rPr>
        <w:t>Next, when you want to start your data analysis, your main concern is to keep a nice overview of all the variables and what they mean. At that point, you will often want to change the factor levels to </w:t>
      </w:r>
      <w:r w:rsidRPr="00BB6691">
        <w:rPr>
          <w:rFonts w:ascii="Courier New" w:eastAsia="Times New Roman" w:hAnsi="Courier New" w:cs="Courier New"/>
          <w:color w:val="3A3A3A"/>
          <w:sz w:val="20"/>
          <w:szCs w:val="20"/>
          <w:shd w:val="clear" w:color="auto" w:fill="EBF4F7"/>
          <w:lang w:eastAsia="en-IN"/>
        </w:rPr>
        <w:t>"Male"</w:t>
      </w:r>
      <w:r w:rsidRPr="00BB6691">
        <w:rPr>
          <w:rFonts w:ascii="Arial" w:eastAsia="Times New Roman" w:hAnsi="Arial" w:cs="Arial"/>
          <w:color w:val="3A3A3A"/>
          <w:sz w:val="24"/>
          <w:szCs w:val="24"/>
          <w:lang w:eastAsia="en-IN"/>
        </w:rPr>
        <w:t> and </w:t>
      </w:r>
      <w:r w:rsidRPr="00BB6691">
        <w:rPr>
          <w:rFonts w:ascii="Courier New" w:eastAsia="Times New Roman" w:hAnsi="Courier New" w:cs="Courier New"/>
          <w:color w:val="3A3A3A"/>
          <w:sz w:val="20"/>
          <w:szCs w:val="20"/>
          <w:shd w:val="clear" w:color="auto" w:fill="EBF4F7"/>
          <w:lang w:eastAsia="en-IN"/>
        </w:rPr>
        <w:t>"Female"</w:t>
      </w:r>
      <w:r w:rsidRPr="00BB6691">
        <w:rPr>
          <w:rFonts w:ascii="Arial" w:eastAsia="Times New Roman" w:hAnsi="Arial" w:cs="Arial"/>
          <w:color w:val="3A3A3A"/>
          <w:sz w:val="24"/>
          <w:szCs w:val="24"/>
          <w:lang w:eastAsia="en-IN"/>
        </w:rPr>
        <w:t> instead of </w:t>
      </w:r>
      <w:r w:rsidRPr="00BB6691">
        <w:rPr>
          <w:rFonts w:ascii="Courier New" w:eastAsia="Times New Roman" w:hAnsi="Courier New" w:cs="Courier New"/>
          <w:color w:val="3A3A3A"/>
          <w:sz w:val="20"/>
          <w:szCs w:val="20"/>
          <w:shd w:val="clear" w:color="auto" w:fill="EBF4F7"/>
          <w:lang w:eastAsia="en-IN"/>
        </w:rPr>
        <w:t>"M"</w:t>
      </w:r>
      <w:r w:rsidRPr="00BB6691">
        <w:rPr>
          <w:rFonts w:ascii="Arial" w:eastAsia="Times New Roman" w:hAnsi="Arial" w:cs="Arial"/>
          <w:color w:val="3A3A3A"/>
          <w:sz w:val="24"/>
          <w:szCs w:val="24"/>
          <w:lang w:eastAsia="en-IN"/>
        </w:rPr>
        <w:t> and </w:t>
      </w:r>
      <w:r w:rsidRPr="00BB6691">
        <w:rPr>
          <w:rFonts w:ascii="Courier New" w:eastAsia="Times New Roman" w:hAnsi="Courier New" w:cs="Courier New"/>
          <w:color w:val="3A3A3A"/>
          <w:sz w:val="20"/>
          <w:szCs w:val="20"/>
          <w:shd w:val="clear" w:color="auto" w:fill="EBF4F7"/>
          <w:lang w:eastAsia="en-IN"/>
        </w:rPr>
        <w:t>"F"</w:t>
      </w:r>
      <w:r w:rsidRPr="00BB6691">
        <w:rPr>
          <w:rFonts w:ascii="Arial" w:eastAsia="Times New Roman" w:hAnsi="Arial" w:cs="Arial"/>
          <w:color w:val="3A3A3A"/>
          <w:sz w:val="24"/>
          <w:szCs w:val="24"/>
          <w:lang w:eastAsia="en-IN"/>
        </w:rPr>
        <w:t> to make your life easier.</w:t>
      </w:r>
    </w:p>
    <w:p w:rsidR="00BB6691" w:rsidRPr="00BB6691" w:rsidRDefault="00BB6691" w:rsidP="00BB6691">
      <w:pPr>
        <w:shd w:val="clear" w:color="auto" w:fill="FFFFFF"/>
        <w:spacing w:after="0" w:line="240" w:lineRule="auto"/>
        <w:rPr>
          <w:rFonts w:ascii="Arial" w:eastAsia="Times New Roman" w:hAnsi="Arial" w:cs="Arial"/>
          <w:color w:val="3A3A3A"/>
          <w:sz w:val="24"/>
          <w:szCs w:val="24"/>
          <w:lang w:eastAsia="en-IN"/>
        </w:rPr>
      </w:pPr>
      <w:r w:rsidRPr="00BB6691">
        <w:rPr>
          <w:rFonts w:ascii="Arial" w:eastAsia="Times New Roman" w:hAnsi="Arial" w:cs="Arial"/>
          <w:b/>
          <w:bCs/>
          <w:color w:val="3A3A3A"/>
          <w:sz w:val="24"/>
          <w:szCs w:val="24"/>
          <w:lang w:eastAsia="en-IN"/>
        </w:rPr>
        <w:t>Watch out:</w:t>
      </w:r>
      <w:r w:rsidRPr="00BB6691">
        <w:rPr>
          <w:rFonts w:ascii="Arial" w:eastAsia="Times New Roman" w:hAnsi="Arial" w:cs="Arial"/>
          <w:color w:val="3A3A3A"/>
          <w:sz w:val="24"/>
          <w:szCs w:val="24"/>
          <w:lang w:eastAsia="en-IN"/>
        </w:rPr>
        <w:t> the order with which you assign the levels is important. If you type </w:t>
      </w:r>
      <w:r w:rsidRPr="00BB6691">
        <w:rPr>
          <w:rFonts w:ascii="Courier New" w:eastAsia="Times New Roman" w:hAnsi="Courier New" w:cs="Courier New"/>
          <w:color w:val="3A3A3A"/>
          <w:sz w:val="32"/>
          <w:szCs w:val="32"/>
          <w:shd w:val="clear" w:color="auto" w:fill="EBF4F7"/>
          <w:lang w:eastAsia="en-IN"/>
        </w:rPr>
        <w:t>levels(</w:t>
      </w:r>
      <w:proofErr w:type="spellStart"/>
      <w:r w:rsidRPr="00BB6691">
        <w:rPr>
          <w:rFonts w:ascii="Courier New" w:eastAsia="Times New Roman" w:hAnsi="Courier New" w:cs="Courier New"/>
          <w:color w:val="3A3A3A"/>
          <w:sz w:val="32"/>
          <w:szCs w:val="32"/>
          <w:shd w:val="clear" w:color="auto" w:fill="EBF4F7"/>
          <w:lang w:eastAsia="en-IN"/>
        </w:rPr>
        <w:t>factor_survey_vector</w:t>
      </w:r>
      <w:proofErr w:type="spellEnd"/>
      <w:r w:rsidRPr="00BB6691">
        <w:rPr>
          <w:rFonts w:ascii="Courier New" w:eastAsia="Times New Roman" w:hAnsi="Courier New" w:cs="Courier New"/>
          <w:color w:val="3A3A3A"/>
          <w:sz w:val="32"/>
          <w:szCs w:val="32"/>
          <w:shd w:val="clear" w:color="auto" w:fill="EBF4F7"/>
          <w:lang w:eastAsia="en-IN"/>
        </w:rPr>
        <w:t>)</w:t>
      </w:r>
      <w:r w:rsidRPr="00BB6691">
        <w:rPr>
          <w:rFonts w:ascii="Arial" w:eastAsia="Times New Roman" w:hAnsi="Arial" w:cs="Arial"/>
          <w:color w:val="3A3A3A"/>
          <w:sz w:val="32"/>
          <w:szCs w:val="32"/>
          <w:lang w:eastAsia="en-IN"/>
        </w:rPr>
        <w:t>,</w:t>
      </w:r>
      <w:r w:rsidRPr="00BB6691">
        <w:rPr>
          <w:rFonts w:ascii="Arial" w:eastAsia="Times New Roman" w:hAnsi="Arial" w:cs="Arial"/>
          <w:color w:val="3A3A3A"/>
          <w:sz w:val="24"/>
          <w:szCs w:val="24"/>
          <w:lang w:eastAsia="en-IN"/>
        </w:rPr>
        <w:t xml:space="preserve"> you'll see that it outputs </w:t>
      </w:r>
      <w:r w:rsidRPr="00BB6691">
        <w:rPr>
          <w:rFonts w:ascii="Courier New" w:eastAsia="Times New Roman" w:hAnsi="Courier New" w:cs="Courier New"/>
          <w:color w:val="3A3A3A"/>
          <w:sz w:val="20"/>
          <w:szCs w:val="20"/>
          <w:shd w:val="clear" w:color="auto" w:fill="EBF4F7"/>
          <w:lang w:eastAsia="en-IN"/>
        </w:rPr>
        <w:t>[1] "F" "M"</w:t>
      </w:r>
      <w:r w:rsidRPr="00BB6691">
        <w:rPr>
          <w:rFonts w:ascii="Arial" w:eastAsia="Times New Roman" w:hAnsi="Arial" w:cs="Arial"/>
          <w:color w:val="3A3A3A"/>
          <w:sz w:val="24"/>
          <w:szCs w:val="24"/>
          <w:lang w:eastAsia="en-IN"/>
        </w:rPr>
        <w:t>. If you don't specify the levels of the factor when creating the vector, </w:t>
      </w:r>
      <w:r w:rsidRPr="00BB6691">
        <w:rPr>
          <w:rFonts w:ascii="Courier New" w:eastAsia="Times New Roman" w:hAnsi="Courier New" w:cs="Courier New"/>
          <w:color w:val="3A3A3A"/>
          <w:sz w:val="20"/>
          <w:szCs w:val="20"/>
          <w:shd w:val="clear" w:color="auto" w:fill="EBF4F7"/>
          <w:lang w:eastAsia="en-IN"/>
        </w:rPr>
        <w:t>R</w:t>
      </w:r>
      <w:r w:rsidRPr="00BB6691">
        <w:rPr>
          <w:rFonts w:ascii="Arial" w:eastAsia="Times New Roman" w:hAnsi="Arial" w:cs="Arial"/>
          <w:color w:val="3A3A3A"/>
          <w:sz w:val="24"/>
          <w:szCs w:val="24"/>
          <w:lang w:eastAsia="en-IN"/>
        </w:rPr>
        <w:t> will automatically assign them alphabetically. To correctly map </w:t>
      </w:r>
      <w:r w:rsidRPr="00BB6691">
        <w:rPr>
          <w:rFonts w:ascii="Courier New" w:eastAsia="Times New Roman" w:hAnsi="Courier New" w:cs="Courier New"/>
          <w:color w:val="3A3A3A"/>
          <w:sz w:val="20"/>
          <w:szCs w:val="20"/>
          <w:shd w:val="clear" w:color="auto" w:fill="EBF4F7"/>
          <w:lang w:eastAsia="en-IN"/>
        </w:rPr>
        <w:t>"F"</w:t>
      </w:r>
      <w:r w:rsidRPr="00BB6691">
        <w:rPr>
          <w:rFonts w:ascii="Arial" w:eastAsia="Times New Roman" w:hAnsi="Arial" w:cs="Arial"/>
          <w:color w:val="3A3A3A"/>
          <w:sz w:val="24"/>
          <w:szCs w:val="24"/>
          <w:lang w:eastAsia="en-IN"/>
        </w:rPr>
        <w:t> to </w:t>
      </w:r>
      <w:r w:rsidRPr="00BB6691">
        <w:rPr>
          <w:rFonts w:ascii="Courier New" w:eastAsia="Times New Roman" w:hAnsi="Courier New" w:cs="Courier New"/>
          <w:color w:val="3A3A3A"/>
          <w:sz w:val="20"/>
          <w:szCs w:val="20"/>
          <w:shd w:val="clear" w:color="auto" w:fill="EBF4F7"/>
          <w:lang w:eastAsia="en-IN"/>
        </w:rPr>
        <w:t>"Female"</w:t>
      </w:r>
      <w:r w:rsidRPr="00BB6691">
        <w:rPr>
          <w:rFonts w:ascii="Arial" w:eastAsia="Times New Roman" w:hAnsi="Arial" w:cs="Arial"/>
          <w:color w:val="3A3A3A"/>
          <w:sz w:val="24"/>
          <w:szCs w:val="24"/>
          <w:lang w:eastAsia="en-IN"/>
        </w:rPr>
        <w:t> and </w:t>
      </w:r>
      <w:r w:rsidRPr="00BB6691">
        <w:rPr>
          <w:rFonts w:ascii="Courier New" w:eastAsia="Times New Roman" w:hAnsi="Courier New" w:cs="Courier New"/>
          <w:color w:val="3A3A3A"/>
          <w:sz w:val="20"/>
          <w:szCs w:val="20"/>
          <w:shd w:val="clear" w:color="auto" w:fill="EBF4F7"/>
          <w:lang w:eastAsia="en-IN"/>
        </w:rPr>
        <w:t>"M"</w:t>
      </w:r>
      <w:r w:rsidRPr="00BB6691">
        <w:rPr>
          <w:rFonts w:ascii="Arial" w:eastAsia="Times New Roman" w:hAnsi="Arial" w:cs="Arial"/>
          <w:color w:val="3A3A3A"/>
          <w:sz w:val="24"/>
          <w:szCs w:val="24"/>
          <w:lang w:eastAsia="en-IN"/>
        </w:rPr>
        <w:t> to </w:t>
      </w:r>
      <w:r w:rsidRPr="00BB6691">
        <w:rPr>
          <w:rFonts w:ascii="Courier New" w:eastAsia="Times New Roman" w:hAnsi="Courier New" w:cs="Courier New"/>
          <w:color w:val="3A3A3A"/>
          <w:sz w:val="20"/>
          <w:szCs w:val="20"/>
          <w:shd w:val="clear" w:color="auto" w:fill="EBF4F7"/>
          <w:lang w:eastAsia="en-IN"/>
        </w:rPr>
        <w:t>"Male"</w:t>
      </w:r>
      <w:r w:rsidRPr="00BB6691">
        <w:rPr>
          <w:rFonts w:ascii="Arial" w:eastAsia="Times New Roman" w:hAnsi="Arial" w:cs="Arial"/>
          <w:color w:val="3A3A3A"/>
          <w:sz w:val="24"/>
          <w:szCs w:val="24"/>
          <w:lang w:eastAsia="en-IN"/>
        </w:rPr>
        <w:t>, the levels should be set to </w:t>
      </w:r>
      <w:proofErr w:type="gramStart"/>
      <w:r w:rsidRPr="00BB6691">
        <w:rPr>
          <w:rFonts w:ascii="Courier New" w:eastAsia="Times New Roman" w:hAnsi="Courier New" w:cs="Courier New"/>
          <w:color w:val="3A3A3A"/>
          <w:sz w:val="28"/>
          <w:szCs w:val="28"/>
          <w:shd w:val="clear" w:color="auto" w:fill="EBF4F7"/>
          <w:lang w:eastAsia="en-IN"/>
        </w:rPr>
        <w:t>c(</w:t>
      </w:r>
      <w:proofErr w:type="gramEnd"/>
      <w:r w:rsidRPr="00BB6691">
        <w:rPr>
          <w:rFonts w:ascii="Courier New" w:eastAsia="Times New Roman" w:hAnsi="Courier New" w:cs="Courier New"/>
          <w:color w:val="3A3A3A"/>
          <w:sz w:val="28"/>
          <w:szCs w:val="28"/>
          <w:shd w:val="clear" w:color="auto" w:fill="EBF4F7"/>
          <w:lang w:eastAsia="en-IN"/>
        </w:rPr>
        <w:t>"Female", "Male")</w:t>
      </w:r>
      <w:r w:rsidRPr="00BB6691">
        <w:rPr>
          <w:rFonts w:ascii="Arial" w:eastAsia="Times New Roman" w:hAnsi="Arial" w:cs="Arial"/>
          <w:color w:val="3A3A3A"/>
          <w:sz w:val="28"/>
          <w:szCs w:val="28"/>
          <w:lang w:eastAsia="en-IN"/>
        </w:rPr>
        <w:t>,</w:t>
      </w:r>
      <w:r w:rsidRPr="00BB6691">
        <w:rPr>
          <w:rFonts w:ascii="Arial" w:eastAsia="Times New Roman" w:hAnsi="Arial" w:cs="Arial"/>
          <w:color w:val="3A3A3A"/>
          <w:sz w:val="24"/>
          <w:szCs w:val="24"/>
          <w:lang w:eastAsia="en-IN"/>
        </w:rPr>
        <w:t xml:space="preserve"> in this order.</w:t>
      </w:r>
    </w:p>
    <w:p w:rsidR="007E7490" w:rsidRDefault="007E7490">
      <w:bookmarkStart w:id="0" w:name="_GoBack"/>
      <w:bookmarkEnd w:id="0"/>
    </w:p>
    <w:sectPr w:rsidR="007E7490"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zMTOxMLY0NzE2tzRR0lEKTi0uzszPAykwrAUAhQP9uCwAAAA="/>
  </w:docVars>
  <w:rsids>
    <w:rsidRoot w:val="00BB6691"/>
    <w:rsid w:val="007E7490"/>
    <w:rsid w:val="00BB6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C90D"/>
  <w15:chartTrackingRefBased/>
  <w15:docId w15:val="{ED6A1A85-C9F2-4718-88C1-08AEA96C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BB6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69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B6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66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6691"/>
    <w:rPr>
      <w:rFonts w:ascii="Courier New" w:eastAsia="Times New Roman" w:hAnsi="Courier New" w:cs="Courier New"/>
      <w:sz w:val="20"/>
      <w:szCs w:val="20"/>
      <w:lang w:eastAsia="en-IN"/>
    </w:rPr>
  </w:style>
  <w:style w:type="character" w:styleId="Strong">
    <w:name w:val="Strong"/>
    <w:basedOn w:val="DefaultParagraphFont"/>
    <w:uiPriority w:val="22"/>
    <w:qFormat/>
    <w:rsid w:val="00BB6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763899">
      <w:bodyDiv w:val="1"/>
      <w:marLeft w:val="0"/>
      <w:marRight w:val="0"/>
      <w:marTop w:val="0"/>
      <w:marBottom w:val="0"/>
      <w:divBdr>
        <w:top w:val="none" w:sz="0" w:space="0" w:color="auto"/>
        <w:left w:val="none" w:sz="0" w:space="0" w:color="auto"/>
        <w:bottom w:val="none" w:sz="0" w:space="0" w:color="auto"/>
        <w:right w:val="none" w:sz="0" w:space="0" w:color="auto"/>
      </w:divBdr>
      <w:divsChild>
        <w:div w:id="1841191399">
          <w:marLeft w:val="0"/>
          <w:marRight w:val="0"/>
          <w:marTop w:val="45"/>
          <w:marBottom w:val="0"/>
          <w:divBdr>
            <w:top w:val="none" w:sz="0" w:space="0" w:color="auto"/>
            <w:left w:val="none" w:sz="0" w:space="0" w:color="auto"/>
            <w:bottom w:val="none" w:sz="0" w:space="0" w:color="auto"/>
            <w:right w:val="none" w:sz="0" w:space="0" w:color="auto"/>
          </w:divBdr>
        </w:div>
        <w:div w:id="1413547764">
          <w:marLeft w:val="0"/>
          <w:marRight w:val="0"/>
          <w:marTop w:val="0"/>
          <w:marBottom w:val="0"/>
          <w:divBdr>
            <w:top w:val="none" w:sz="0" w:space="0" w:color="auto"/>
            <w:left w:val="none" w:sz="0" w:space="0" w:color="auto"/>
            <w:bottom w:val="none" w:sz="0" w:space="0" w:color="auto"/>
            <w:right w:val="none" w:sz="0" w:space="0" w:color="auto"/>
          </w:divBdr>
          <w:divsChild>
            <w:div w:id="6606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documentation.org/packages/base/functions/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1209</Characters>
  <Application>Microsoft Office Word</Application>
  <DocSecurity>0</DocSecurity>
  <Lines>10</Lines>
  <Paragraphs>2</Paragraphs>
  <ScaleCrop>false</ScaleCrop>
  <Company>HP</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2017-10-16T16:54:00Z</dcterms:created>
  <dcterms:modified xsi:type="dcterms:W3CDTF">2017-10-16T16:55:00Z</dcterms:modified>
</cp:coreProperties>
</file>