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2DFE" w:rsidRPr="00CF2DFE" w:rsidRDefault="00CF2DFE" w:rsidP="00CF2DFE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</w:pPr>
      <w:r w:rsidRPr="00CF2DFE">
        <w:rPr>
          <w:rFonts w:ascii="Arial" w:eastAsia="Times New Roman" w:hAnsi="Arial" w:cs="Arial"/>
          <w:b/>
          <w:bCs/>
          <w:color w:val="3A3A3A"/>
          <w:kern w:val="36"/>
          <w:sz w:val="48"/>
          <w:szCs w:val="48"/>
          <w:lang w:eastAsia="en-IN"/>
        </w:rPr>
        <w:t>What's a factor and why would you use it?</w:t>
      </w:r>
    </w:p>
    <w:p w:rsidR="00CF2DFE" w:rsidRPr="00CF2DFE" w:rsidRDefault="00CF2DFE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In this chapter you dive into the wonderful world of </w:t>
      </w:r>
      <w:r w:rsidRPr="00CF2DF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factors</w:t>
      </w: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</w:t>
      </w:r>
    </w:p>
    <w:p w:rsidR="00CF2DFE" w:rsidRPr="00CF2DFE" w:rsidRDefault="00CF2DFE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The term factor refers to a statistical data type used to store categorical variables. The difference between a categorical variable and a continuous variable is that a categorical variable can belong to a </w:t>
      </w:r>
      <w:r w:rsidRPr="00CF2DFE">
        <w:rPr>
          <w:rFonts w:ascii="Arial" w:eastAsia="Times New Roman" w:hAnsi="Arial" w:cs="Arial"/>
          <w:b/>
          <w:bCs/>
          <w:color w:val="3A3A3A"/>
          <w:sz w:val="24"/>
          <w:szCs w:val="24"/>
          <w:lang w:eastAsia="en-IN"/>
        </w:rPr>
        <w:t>limited number of categories</w:t>
      </w: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. A continuous variable, on the other hand, can correspond to an infinite number of values.</w:t>
      </w:r>
    </w:p>
    <w:p w:rsidR="00CF2DFE" w:rsidRPr="00CF2DFE" w:rsidRDefault="00CF2DFE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It is important that R knows whether it is dealing with a continuous or a categorical variable, as the statistical models you will develop in the future treat both types differently. (You will see later why this is the case.)</w:t>
      </w:r>
    </w:p>
    <w:p w:rsidR="00CF2DFE" w:rsidRDefault="00CF2DFE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  <w:r w:rsidRPr="00CF2DFE">
        <w:rPr>
          <w:rFonts w:ascii="Arial" w:eastAsia="Times New Roman" w:hAnsi="Arial" w:cs="Arial"/>
          <w:color w:val="3A3A3A"/>
          <w:sz w:val="24"/>
          <w:szCs w:val="24"/>
          <w:lang w:eastAsia="en-IN"/>
        </w:rPr>
        <w:t>A good example of a categorical variable is the variable 'Gender'. A human individual can either be "Male" or "Female", making abstraction of inter-sexes. So here "Male" and "Female" are, in a simplified sense, the two values of the categorical variable "Gender", and every observation can be assigned to either the value "Male" of "Female".</w:t>
      </w:r>
    </w:p>
    <w:p w:rsidR="00353206" w:rsidRDefault="00353206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353206" w:rsidRPr="00353206" w:rsidRDefault="00353206" w:rsidP="00353206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What's a factor and why would you use it? (2)</w:t>
      </w:r>
    </w:p>
    <w:p w:rsidR="00353206" w:rsidRDefault="00353206" w:rsidP="003532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To create factors in R, you make use of the function </w:t>
      </w:r>
      <w:hyperlink r:id="rId4" w:tgtFrame="_blank" w:history="1">
        <w:proofErr w:type="gramStart"/>
        <w:r w:rsidRPr="00353206">
          <w:rPr>
            <w:rStyle w:val="HTMLCode"/>
            <w:color w:val="33AACC"/>
            <w:sz w:val="36"/>
            <w:szCs w:val="36"/>
            <w:shd w:val="clear" w:color="auto" w:fill="EBF4F7"/>
          </w:rPr>
          <w:t>factor(</w:t>
        </w:r>
        <w:proofErr w:type="gramEnd"/>
        <w:r w:rsidRPr="00353206">
          <w:rPr>
            <w:rStyle w:val="HTMLCode"/>
            <w:color w:val="33AACC"/>
            <w:sz w:val="36"/>
            <w:szCs w:val="36"/>
            <w:shd w:val="clear" w:color="auto" w:fill="EBF4F7"/>
          </w:rPr>
          <w:t>)</w:t>
        </w:r>
      </w:hyperlink>
      <w:r w:rsidRPr="00353206">
        <w:rPr>
          <w:rFonts w:ascii="Arial" w:hAnsi="Arial" w:cs="Arial"/>
          <w:color w:val="3A3A3A"/>
          <w:sz w:val="36"/>
          <w:szCs w:val="36"/>
        </w:rPr>
        <w:t>.</w:t>
      </w:r>
      <w:r>
        <w:rPr>
          <w:rFonts w:ascii="Arial" w:hAnsi="Arial" w:cs="Arial"/>
          <w:color w:val="3A3A3A"/>
        </w:rPr>
        <w:t xml:space="preserve"> First thing that you </w:t>
      </w:r>
      <w:proofErr w:type="gramStart"/>
      <w:r>
        <w:rPr>
          <w:rFonts w:ascii="Arial" w:hAnsi="Arial" w:cs="Arial"/>
          <w:color w:val="3A3A3A"/>
        </w:rPr>
        <w:t>have to</w:t>
      </w:r>
      <w:proofErr w:type="gramEnd"/>
      <w:r>
        <w:rPr>
          <w:rFonts w:ascii="Arial" w:hAnsi="Arial" w:cs="Arial"/>
          <w:color w:val="3A3A3A"/>
        </w:rPr>
        <w:t xml:space="preserve"> do is create a vector that contains all the observations that belong to a limited number of categories. For example, </w:t>
      </w:r>
      <w:proofErr w:type="spellStart"/>
      <w:r>
        <w:rPr>
          <w:rStyle w:val="HTMLCode"/>
          <w:color w:val="3A3A3A"/>
          <w:shd w:val="clear" w:color="auto" w:fill="EBF4F7"/>
        </w:rPr>
        <w:t>gender_vector</w:t>
      </w:r>
      <w:r>
        <w:rPr>
          <w:rFonts w:ascii="Arial" w:hAnsi="Arial" w:cs="Arial"/>
          <w:color w:val="3A3A3A"/>
        </w:rPr>
        <w:t>contains</w:t>
      </w:r>
      <w:proofErr w:type="spellEnd"/>
      <w:r>
        <w:rPr>
          <w:rFonts w:ascii="Arial" w:hAnsi="Arial" w:cs="Arial"/>
          <w:color w:val="3A3A3A"/>
        </w:rPr>
        <w:t xml:space="preserve"> the sex of 5 different individuals:</w:t>
      </w:r>
    </w:p>
    <w:p w:rsidR="00353206" w:rsidRPr="00353206" w:rsidRDefault="00353206" w:rsidP="00353206">
      <w:pPr>
        <w:pStyle w:val="HTMLPreformatted"/>
        <w:shd w:val="clear" w:color="auto" w:fill="EBF4F7"/>
        <w:rPr>
          <w:rStyle w:val="HTMLCode"/>
          <w:color w:val="333333"/>
          <w:sz w:val="32"/>
          <w:szCs w:val="32"/>
        </w:rPr>
      </w:pPr>
      <w:proofErr w:type="spellStart"/>
      <w:r w:rsidRPr="00353206">
        <w:rPr>
          <w:rStyle w:val="HTMLCode"/>
          <w:color w:val="333333"/>
          <w:sz w:val="32"/>
          <w:szCs w:val="32"/>
        </w:rPr>
        <w:t>gender_vector</w:t>
      </w:r>
      <w:proofErr w:type="spellEnd"/>
      <w:r w:rsidRPr="00353206">
        <w:rPr>
          <w:rStyle w:val="HTMLCode"/>
          <w:color w:val="333333"/>
          <w:sz w:val="32"/>
          <w:szCs w:val="32"/>
        </w:rPr>
        <w:t xml:space="preserve"> &lt;- c("</w:t>
      </w:r>
      <w:proofErr w:type="spellStart"/>
      <w:r w:rsidRPr="00353206">
        <w:rPr>
          <w:rStyle w:val="HTMLCode"/>
          <w:color w:val="333333"/>
          <w:sz w:val="32"/>
          <w:szCs w:val="32"/>
        </w:rPr>
        <w:t>Male","Female","Female","Male","Male</w:t>
      </w:r>
      <w:proofErr w:type="spellEnd"/>
      <w:r w:rsidRPr="00353206">
        <w:rPr>
          <w:rStyle w:val="HTMLCode"/>
          <w:color w:val="333333"/>
          <w:sz w:val="32"/>
          <w:szCs w:val="32"/>
        </w:rPr>
        <w:t>")</w:t>
      </w:r>
    </w:p>
    <w:p w:rsidR="00353206" w:rsidRDefault="00353206" w:rsidP="0035320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</w:rPr>
      </w:pPr>
      <w:proofErr w:type="gramStart"/>
      <w:r>
        <w:rPr>
          <w:rFonts w:ascii="Arial" w:hAnsi="Arial" w:cs="Arial"/>
          <w:color w:val="3A3A3A"/>
        </w:rPr>
        <w:t>It is clear that there</w:t>
      </w:r>
      <w:proofErr w:type="gramEnd"/>
      <w:r>
        <w:rPr>
          <w:rFonts w:ascii="Arial" w:hAnsi="Arial" w:cs="Arial"/>
          <w:color w:val="3A3A3A"/>
        </w:rPr>
        <w:t xml:space="preserve"> are two categories, or in R-terms </w:t>
      </w:r>
      <w:r>
        <w:rPr>
          <w:rStyle w:val="Strong"/>
          <w:rFonts w:ascii="Arial" w:hAnsi="Arial" w:cs="Arial"/>
          <w:color w:val="3A3A3A"/>
        </w:rPr>
        <w:t>'factor levels'</w:t>
      </w:r>
      <w:r>
        <w:rPr>
          <w:rFonts w:ascii="Arial" w:hAnsi="Arial" w:cs="Arial"/>
          <w:color w:val="3A3A3A"/>
        </w:rPr>
        <w:t>, at work here: "Male" and "Female".</w:t>
      </w:r>
    </w:p>
    <w:p w:rsidR="00353206" w:rsidRDefault="00353206" w:rsidP="0035320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The function </w:t>
      </w:r>
      <w:hyperlink r:id="rId5" w:tgtFrame="_blank" w:history="1">
        <w:proofErr w:type="gramStart"/>
        <w:r>
          <w:rPr>
            <w:rStyle w:val="HTMLCode"/>
            <w:color w:val="33AACC"/>
            <w:shd w:val="clear" w:color="auto" w:fill="EBF4F7"/>
          </w:rPr>
          <w:t>factor(</w:t>
        </w:r>
        <w:proofErr w:type="gramEnd"/>
        <w:r>
          <w:rPr>
            <w:rStyle w:val="HTMLCode"/>
            <w:color w:val="33AACC"/>
            <w:shd w:val="clear" w:color="auto" w:fill="EBF4F7"/>
          </w:rPr>
          <w:t>)</w:t>
        </w:r>
      </w:hyperlink>
      <w:r>
        <w:rPr>
          <w:rFonts w:ascii="Arial" w:hAnsi="Arial" w:cs="Arial"/>
          <w:color w:val="3A3A3A"/>
        </w:rPr>
        <w:t> will encode the vector as a factor:</w:t>
      </w:r>
    </w:p>
    <w:p w:rsidR="00353206" w:rsidRPr="00353206" w:rsidRDefault="00353206" w:rsidP="00353206">
      <w:pPr>
        <w:pStyle w:val="HTMLPreformatted"/>
        <w:shd w:val="clear" w:color="auto" w:fill="EBF4F7"/>
        <w:rPr>
          <w:color w:val="333333"/>
          <w:sz w:val="32"/>
          <w:szCs w:val="32"/>
        </w:rPr>
      </w:pPr>
      <w:proofErr w:type="spellStart"/>
      <w:r w:rsidRPr="00353206">
        <w:rPr>
          <w:rStyle w:val="HTMLCode"/>
          <w:color w:val="333333"/>
          <w:sz w:val="32"/>
          <w:szCs w:val="32"/>
        </w:rPr>
        <w:t>factor_gender_vector</w:t>
      </w:r>
      <w:proofErr w:type="spellEnd"/>
      <w:r w:rsidRPr="00353206">
        <w:rPr>
          <w:rStyle w:val="HTMLCode"/>
          <w:color w:val="333333"/>
          <w:sz w:val="32"/>
          <w:szCs w:val="32"/>
        </w:rPr>
        <w:t xml:space="preserve"> &lt;- factor(</w:t>
      </w:r>
      <w:proofErr w:type="spellStart"/>
      <w:r w:rsidRPr="00353206">
        <w:rPr>
          <w:rStyle w:val="HTMLCode"/>
          <w:color w:val="333333"/>
          <w:sz w:val="32"/>
          <w:szCs w:val="32"/>
        </w:rPr>
        <w:t>gender_vector</w:t>
      </w:r>
      <w:proofErr w:type="spellEnd"/>
      <w:r w:rsidRPr="00353206">
        <w:rPr>
          <w:rStyle w:val="HTMLCode"/>
          <w:color w:val="333333"/>
          <w:sz w:val="32"/>
          <w:szCs w:val="32"/>
        </w:rPr>
        <w:t>)</w:t>
      </w:r>
    </w:p>
    <w:p w:rsidR="00353206" w:rsidRPr="00CF2DFE" w:rsidRDefault="00353206" w:rsidP="00CF2DF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24"/>
          <w:szCs w:val="24"/>
          <w:lang w:eastAsia="en-IN"/>
        </w:rPr>
      </w:pPr>
    </w:p>
    <w:p w:rsidR="007E7490" w:rsidRDefault="007E7490"/>
    <w:p w:rsidR="004F3DFA" w:rsidRDefault="004F3DFA"/>
    <w:p w:rsidR="004F3DFA" w:rsidRDefault="004F3DFA"/>
    <w:p w:rsidR="004F3DFA" w:rsidRPr="004F3DFA" w:rsidRDefault="004F3DFA" w:rsidP="004F3DFA">
      <w:pPr>
        <w:pStyle w:val="Heading1"/>
        <w:pBdr>
          <w:bottom w:val="single" w:sz="6" w:space="11" w:color="EBF4F7"/>
        </w:pBdr>
        <w:shd w:val="clear" w:color="auto" w:fill="FFFFFF"/>
        <w:spacing w:before="60" w:beforeAutospacing="0" w:after="225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lastRenderedPageBreak/>
        <w:t>What's a factor and why would you use it? (3)</w:t>
      </w:r>
    </w:p>
    <w:p w:rsidR="004F3DFA" w:rsidRPr="004F3DFA" w:rsidRDefault="004F3DFA" w:rsidP="004F3DF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A3A3A"/>
          <w:sz w:val="32"/>
          <w:szCs w:val="32"/>
        </w:rPr>
      </w:pPr>
      <w:r>
        <w:rPr>
          <w:rFonts w:ascii="Arial" w:hAnsi="Arial" w:cs="Arial"/>
          <w:color w:val="3A3A3A"/>
        </w:rPr>
        <w:t xml:space="preserve">There are two types of categorical variables: </w:t>
      </w:r>
      <w:r w:rsidRPr="004F3DFA">
        <w:rPr>
          <w:rFonts w:ascii="Arial" w:hAnsi="Arial" w:cs="Arial"/>
          <w:color w:val="3A3A3A"/>
          <w:sz w:val="32"/>
          <w:szCs w:val="32"/>
        </w:rPr>
        <w:t>a </w:t>
      </w:r>
      <w:r w:rsidRPr="004F3DFA">
        <w:rPr>
          <w:rStyle w:val="Strong"/>
          <w:rFonts w:ascii="Arial" w:hAnsi="Arial" w:cs="Arial"/>
          <w:color w:val="3A3A3A"/>
          <w:sz w:val="32"/>
          <w:szCs w:val="32"/>
        </w:rPr>
        <w:t xml:space="preserve">nominal categorical </w:t>
      </w:r>
      <w:proofErr w:type="spellStart"/>
      <w:r w:rsidRPr="004F3DFA">
        <w:rPr>
          <w:rStyle w:val="Strong"/>
          <w:rFonts w:ascii="Arial" w:hAnsi="Arial" w:cs="Arial"/>
          <w:color w:val="3A3A3A"/>
          <w:sz w:val="32"/>
          <w:szCs w:val="32"/>
        </w:rPr>
        <w:t>variable</w:t>
      </w:r>
      <w:r w:rsidRPr="004F3DFA">
        <w:rPr>
          <w:rFonts w:ascii="Arial" w:hAnsi="Arial" w:cs="Arial"/>
          <w:color w:val="3A3A3A"/>
          <w:sz w:val="32"/>
          <w:szCs w:val="32"/>
        </w:rPr>
        <w:t>and</w:t>
      </w:r>
      <w:proofErr w:type="spellEnd"/>
      <w:r w:rsidRPr="004F3DFA">
        <w:rPr>
          <w:rFonts w:ascii="Arial" w:hAnsi="Arial" w:cs="Arial"/>
          <w:color w:val="3A3A3A"/>
          <w:sz w:val="32"/>
          <w:szCs w:val="32"/>
        </w:rPr>
        <w:t xml:space="preserve"> an </w:t>
      </w:r>
      <w:r w:rsidRPr="004F3DFA">
        <w:rPr>
          <w:rStyle w:val="Strong"/>
          <w:rFonts w:ascii="Arial" w:hAnsi="Arial" w:cs="Arial"/>
          <w:color w:val="3A3A3A"/>
          <w:sz w:val="32"/>
          <w:szCs w:val="32"/>
        </w:rPr>
        <w:t>ordinal categorical variable</w:t>
      </w:r>
      <w:r w:rsidRPr="004F3DFA">
        <w:rPr>
          <w:rFonts w:ascii="Arial" w:hAnsi="Arial" w:cs="Arial"/>
          <w:color w:val="3A3A3A"/>
          <w:sz w:val="32"/>
          <w:szCs w:val="32"/>
        </w:rPr>
        <w:t>.</w:t>
      </w:r>
    </w:p>
    <w:p w:rsidR="004F3DFA" w:rsidRDefault="004F3DFA" w:rsidP="004F3D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A nominal variable is a categorical variable without an implied order. This means that it is impossible to say that 'one is worth more than the other'. For example, think of the categorical variable </w:t>
      </w:r>
      <w:proofErr w:type="spellStart"/>
      <w:r>
        <w:rPr>
          <w:rStyle w:val="HTMLCode"/>
          <w:color w:val="3A3A3A"/>
          <w:shd w:val="clear" w:color="auto" w:fill="EBF4F7"/>
        </w:rPr>
        <w:t>animals_vector</w:t>
      </w:r>
      <w:proofErr w:type="spellEnd"/>
      <w:r>
        <w:rPr>
          <w:rFonts w:ascii="Arial" w:hAnsi="Arial" w:cs="Arial"/>
          <w:color w:val="3A3A3A"/>
        </w:rPr>
        <w:t xml:space="preserve"> with the </w:t>
      </w:r>
      <w:bookmarkStart w:id="0" w:name="_GoBack"/>
      <w:bookmarkEnd w:id="0"/>
      <w:r>
        <w:rPr>
          <w:rFonts w:ascii="Arial" w:hAnsi="Arial" w:cs="Arial"/>
          <w:color w:val="3A3A3A"/>
        </w:rPr>
        <w:t>categories </w:t>
      </w:r>
      <w:r>
        <w:rPr>
          <w:rStyle w:val="HTMLCode"/>
          <w:color w:val="3A3A3A"/>
          <w:shd w:val="clear" w:color="auto" w:fill="EBF4F7"/>
        </w:rPr>
        <w:t>"Elephant"</w:t>
      </w:r>
      <w:r>
        <w:rPr>
          <w:rFonts w:ascii="Arial" w:hAnsi="Arial" w:cs="Arial"/>
          <w:color w:val="3A3A3A"/>
        </w:rPr>
        <w:t>, </w:t>
      </w:r>
      <w:r>
        <w:rPr>
          <w:rStyle w:val="HTMLCode"/>
          <w:color w:val="3A3A3A"/>
          <w:shd w:val="clear" w:color="auto" w:fill="EBF4F7"/>
        </w:rPr>
        <w:t>"Giraffe"</w:t>
      </w:r>
      <w:r>
        <w:rPr>
          <w:rFonts w:ascii="Arial" w:hAnsi="Arial" w:cs="Arial"/>
          <w:color w:val="3A3A3A"/>
        </w:rPr>
        <w:t>, </w:t>
      </w:r>
      <w:r>
        <w:rPr>
          <w:rStyle w:val="HTMLCode"/>
          <w:color w:val="3A3A3A"/>
          <w:shd w:val="clear" w:color="auto" w:fill="EBF4F7"/>
        </w:rPr>
        <w:t>"Donkey"</w:t>
      </w:r>
      <w:r>
        <w:rPr>
          <w:rFonts w:ascii="Arial" w:hAnsi="Arial" w:cs="Arial"/>
          <w:color w:val="3A3A3A"/>
        </w:rPr>
        <w:t> and </w:t>
      </w:r>
      <w:r>
        <w:rPr>
          <w:rStyle w:val="HTMLCode"/>
          <w:color w:val="3A3A3A"/>
          <w:shd w:val="clear" w:color="auto" w:fill="EBF4F7"/>
        </w:rPr>
        <w:t>"Horse"</w:t>
      </w:r>
      <w:r>
        <w:rPr>
          <w:rFonts w:ascii="Arial" w:hAnsi="Arial" w:cs="Arial"/>
          <w:color w:val="3A3A3A"/>
        </w:rPr>
        <w:t xml:space="preserve">. Here, it is impossible to say that one stands above or below the other. (Note that some of you might disagree </w:t>
      </w:r>
      <w:proofErr w:type="gramStart"/>
      <w:r>
        <w:rPr>
          <w:rFonts w:ascii="Arial" w:hAnsi="Arial" w:cs="Arial"/>
          <w:color w:val="3A3A3A"/>
        </w:rPr>
        <w:t>;-) )</w:t>
      </w:r>
      <w:proofErr w:type="gramEnd"/>
      <w:r>
        <w:rPr>
          <w:rFonts w:ascii="Arial" w:hAnsi="Arial" w:cs="Arial"/>
          <w:color w:val="3A3A3A"/>
        </w:rPr>
        <w:t>.</w:t>
      </w:r>
    </w:p>
    <w:p w:rsidR="004F3DFA" w:rsidRDefault="004F3DFA" w:rsidP="004F3DF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</w:rPr>
      </w:pPr>
      <w:r>
        <w:rPr>
          <w:rFonts w:ascii="Arial" w:hAnsi="Arial" w:cs="Arial"/>
          <w:color w:val="3A3A3A"/>
        </w:rPr>
        <w:t>In contrast, ordinal variables do have a natural ordering. Consider for example the categorical variable </w:t>
      </w:r>
      <w:proofErr w:type="spellStart"/>
      <w:r>
        <w:rPr>
          <w:rStyle w:val="HTMLCode"/>
          <w:color w:val="3A3A3A"/>
          <w:shd w:val="clear" w:color="auto" w:fill="EBF4F7"/>
        </w:rPr>
        <w:t>temperature_vector</w:t>
      </w:r>
      <w:proofErr w:type="spellEnd"/>
      <w:r>
        <w:rPr>
          <w:rFonts w:ascii="Arial" w:hAnsi="Arial" w:cs="Arial"/>
          <w:color w:val="3A3A3A"/>
        </w:rPr>
        <w:t> with the categories: </w:t>
      </w:r>
      <w:r>
        <w:rPr>
          <w:rStyle w:val="HTMLCode"/>
          <w:color w:val="3A3A3A"/>
          <w:shd w:val="clear" w:color="auto" w:fill="EBF4F7"/>
        </w:rPr>
        <w:t>"Low"</w:t>
      </w:r>
      <w:r>
        <w:rPr>
          <w:rFonts w:ascii="Arial" w:hAnsi="Arial" w:cs="Arial"/>
          <w:color w:val="3A3A3A"/>
        </w:rPr>
        <w:t>, </w:t>
      </w:r>
      <w:r>
        <w:rPr>
          <w:rStyle w:val="HTMLCode"/>
          <w:color w:val="3A3A3A"/>
          <w:shd w:val="clear" w:color="auto" w:fill="EBF4F7"/>
        </w:rPr>
        <w:t>"Medium"</w:t>
      </w:r>
      <w:r>
        <w:rPr>
          <w:rFonts w:ascii="Arial" w:hAnsi="Arial" w:cs="Arial"/>
          <w:color w:val="3A3A3A"/>
        </w:rPr>
        <w:t> and </w:t>
      </w:r>
      <w:r>
        <w:rPr>
          <w:rStyle w:val="HTMLCode"/>
          <w:color w:val="3A3A3A"/>
          <w:shd w:val="clear" w:color="auto" w:fill="EBF4F7"/>
        </w:rPr>
        <w:t>"High"</w:t>
      </w:r>
      <w:r>
        <w:rPr>
          <w:rFonts w:ascii="Arial" w:hAnsi="Arial" w:cs="Arial"/>
          <w:color w:val="3A3A3A"/>
        </w:rPr>
        <w:t>. Here it is obvious that </w:t>
      </w:r>
      <w:r>
        <w:rPr>
          <w:rStyle w:val="HTMLCode"/>
          <w:color w:val="3A3A3A"/>
          <w:shd w:val="clear" w:color="auto" w:fill="EBF4F7"/>
        </w:rPr>
        <w:t>"Medium"</w:t>
      </w:r>
      <w:r>
        <w:rPr>
          <w:rFonts w:ascii="Arial" w:hAnsi="Arial" w:cs="Arial"/>
          <w:color w:val="3A3A3A"/>
        </w:rPr>
        <w:t> stands above </w:t>
      </w:r>
      <w:r>
        <w:rPr>
          <w:rStyle w:val="HTMLCode"/>
          <w:color w:val="3A3A3A"/>
          <w:shd w:val="clear" w:color="auto" w:fill="EBF4F7"/>
        </w:rPr>
        <w:t>"Low"</w:t>
      </w:r>
      <w:r>
        <w:rPr>
          <w:rFonts w:ascii="Arial" w:hAnsi="Arial" w:cs="Arial"/>
          <w:color w:val="3A3A3A"/>
        </w:rPr>
        <w:t>, and </w:t>
      </w:r>
      <w:r>
        <w:rPr>
          <w:rStyle w:val="HTMLCode"/>
          <w:color w:val="3A3A3A"/>
          <w:shd w:val="clear" w:color="auto" w:fill="EBF4F7"/>
        </w:rPr>
        <w:t>"High"</w:t>
      </w:r>
      <w:r>
        <w:rPr>
          <w:rFonts w:ascii="Arial" w:hAnsi="Arial" w:cs="Arial"/>
          <w:color w:val="3A3A3A"/>
        </w:rPr>
        <w:t> stands above </w:t>
      </w:r>
      <w:r>
        <w:rPr>
          <w:rStyle w:val="HTMLCode"/>
          <w:color w:val="3A3A3A"/>
          <w:shd w:val="clear" w:color="auto" w:fill="EBF4F7"/>
        </w:rPr>
        <w:t>"Medium"</w:t>
      </w:r>
      <w:r>
        <w:rPr>
          <w:rFonts w:ascii="Arial" w:hAnsi="Arial" w:cs="Arial"/>
          <w:color w:val="3A3A3A"/>
        </w:rPr>
        <w:t>.</w:t>
      </w:r>
    </w:p>
    <w:p w:rsidR="004F3DFA" w:rsidRDefault="004F3DFA"/>
    <w:sectPr w:rsidR="004F3DFA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MbU0NTS2NDe1MLBQ0lEKTi0uzszPAykwrAUA9aPrzywAAAA="/>
  </w:docVars>
  <w:rsids>
    <w:rsidRoot w:val="00CF2DFE"/>
    <w:rsid w:val="00353206"/>
    <w:rsid w:val="004F3DFA"/>
    <w:rsid w:val="007E7490"/>
    <w:rsid w:val="00CF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B3E66"/>
  <w15:chartTrackingRefBased/>
  <w15:docId w15:val="{1542E3EF-048A-4241-9E98-3E2D9688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CF2D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DF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F2D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F2DF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320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20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405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39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4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93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documentation.org/packages/base/functions/factor" TargetMode="External"/><Relationship Id="rId4" Type="http://schemas.openxmlformats.org/officeDocument/2006/relationships/hyperlink" Target="http://www.rdocumentation.org/packages/base/functions/fac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385</Words>
  <Characters>2197</Characters>
  <Application>Microsoft Office Word</Application>
  <DocSecurity>0</DocSecurity>
  <Lines>18</Lines>
  <Paragraphs>5</Paragraphs>
  <ScaleCrop>false</ScaleCrop>
  <Company>HP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2017-10-16T16:45:00Z</dcterms:created>
  <dcterms:modified xsi:type="dcterms:W3CDTF">2017-10-16T16:51:00Z</dcterms:modified>
</cp:coreProperties>
</file>