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303" w:rsidRPr="00A60303" w:rsidRDefault="00A60303" w:rsidP="00A60303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A60303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Selection by comparison - Step 1</w:t>
      </w:r>
    </w:p>
    <w:p w:rsidR="00A60303" w:rsidRPr="00A60303" w:rsidRDefault="00A60303" w:rsidP="00A6030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By making use of comparison operators, we can approach the previous question in a more proactive way.</w:t>
      </w:r>
    </w:p>
    <w:p w:rsidR="00A60303" w:rsidRPr="00A60303" w:rsidRDefault="00A60303" w:rsidP="00A6030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The (logical) comparison operators known to </w:t>
      </w:r>
      <w:proofErr w:type="spellStart"/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R are</w:t>
      </w:r>
      <w:proofErr w:type="spellEnd"/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:</w:t>
      </w:r>
    </w:p>
    <w:p w:rsidR="00A60303" w:rsidRPr="00A60303" w:rsidRDefault="00A60303" w:rsidP="00A6030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6030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&lt;</w:t>
      </w:r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for less than</w:t>
      </w:r>
    </w:p>
    <w:p w:rsidR="00A60303" w:rsidRPr="00A60303" w:rsidRDefault="00A60303" w:rsidP="00A6030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6030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&gt;</w:t>
      </w:r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for greater than</w:t>
      </w:r>
    </w:p>
    <w:p w:rsidR="00A60303" w:rsidRPr="00A60303" w:rsidRDefault="00A60303" w:rsidP="00A6030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6030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&lt;=</w:t>
      </w:r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for less than or equal to</w:t>
      </w:r>
    </w:p>
    <w:p w:rsidR="00A60303" w:rsidRPr="00A60303" w:rsidRDefault="00A60303" w:rsidP="00A6030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6030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&gt;=</w:t>
      </w:r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for greater than or equal to</w:t>
      </w:r>
    </w:p>
    <w:p w:rsidR="00A60303" w:rsidRPr="00A60303" w:rsidRDefault="00A60303" w:rsidP="00A6030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6030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==</w:t>
      </w:r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 for </w:t>
      </w:r>
      <w:proofErr w:type="gramStart"/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equal to each other</w:t>
      </w:r>
      <w:proofErr w:type="gramEnd"/>
    </w:p>
    <w:p w:rsidR="00A60303" w:rsidRPr="00A60303" w:rsidRDefault="00A60303" w:rsidP="00A6030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proofErr w:type="gramStart"/>
      <w:r w:rsidRPr="00A6030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!=</w:t>
      </w:r>
      <w:proofErr w:type="gramEnd"/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not equal to each other</w:t>
      </w:r>
    </w:p>
    <w:p w:rsidR="00A60303" w:rsidRPr="00A60303" w:rsidRDefault="00A60303" w:rsidP="00A60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As seen in the previous chapter, stating </w:t>
      </w:r>
      <w:r w:rsidRPr="00A6030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6 &gt; 5</w:t>
      </w:r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returns </w:t>
      </w:r>
      <w:r w:rsidRPr="00A6030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TRUE</w:t>
      </w:r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The nice thing about R is that you can use these comparison operators also on vectors. For example:</w:t>
      </w:r>
    </w:p>
    <w:p w:rsidR="00A60303" w:rsidRPr="00E70FEF" w:rsidRDefault="00A60303" w:rsidP="00A60303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r w:rsidRPr="00E70FEF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&gt; </w:t>
      </w:r>
      <w:proofErr w:type="gramStart"/>
      <w:r w:rsidRPr="00E70FEF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c(</w:t>
      </w:r>
      <w:proofErr w:type="gramEnd"/>
      <w:r w:rsidRPr="00E70FEF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4, 5, 6) &gt; 5</w:t>
      </w:r>
    </w:p>
    <w:p w:rsidR="00A60303" w:rsidRPr="00A60303" w:rsidRDefault="00A60303" w:rsidP="00A60303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603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[1] FALSE </w:t>
      </w:r>
      <w:proofErr w:type="spellStart"/>
      <w:r w:rsidRPr="00A603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FALSE</w:t>
      </w:r>
      <w:proofErr w:type="spellEnd"/>
      <w:r w:rsidRPr="00A6030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TRUE</w:t>
      </w:r>
    </w:p>
    <w:p w:rsidR="00A60303" w:rsidRDefault="00A60303" w:rsidP="00A60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This command tests for every element of the vector if the condition stated by the comparison operator is </w:t>
      </w:r>
      <w:r w:rsidRPr="00A6030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TRUE</w:t>
      </w:r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or </w:t>
      </w:r>
      <w:r w:rsidRPr="00A6030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FALSE</w:t>
      </w:r>
      <w:r w:rsidRPr="00A6030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E70FEF" w:rsidRDefault="00E70FEF" w:rsidP="00A60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bookmarkStart w:id="0" w:name="_GoBack"/>
      <w:bookmarkEnd w:id="0"/>
    </w:p>
    <w:p w:rsidR="00E70FEF" w:rsidRDefault="00E70FEF" w:rsidP="00A60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</w:p>
    <w:p w:rsidR="00E70FEF" w:rsidRPr="00E70FEF" w:rsidRDefault="00E70FEF" w:rsidP="00E70FEF">
      <w:pPr>
        <w:pStyle w:val="Heading1"/>
        <w:pBdr>
          <w:bottom w:val="single" w:sz="6" w:space="11" w:color="EBF4F7"/>
        </w:pBdr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Selection by comparison - Step 2</w:t>
      </w:r>
    </w:p>
    <w:p w:rsidR="00E70FEF" w:rsidRDefault="00E70FEF" w:rsidP="00E70F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Working with comparisons will make your data analytical life easier. Instead of selecting a subset of days to investigate yourself (like before), you can simply ask R to return only those days where you realized a positive return for poker.</w:t>
      </w:r>
    </w:p>
    <w:p w:rsidR="00E70FEF" w:rsidRDefault="00E70FEF" w:rsidP="00E70F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In the previous exercises you used </w:t>
      </w:r>
      <w:proofErr w:type="spellStart"/>
      <w:r>
        <w:rPr>
          <w:rStyle w:val="HTMLCode"/>
          <w:color w:val="3A3A3A"/>
          <w:shd w:val="clear" w:color="auto" w:fill="EBF4F7"/>
        </w:rPr>
        <w:t>selection_vector</w:t>
      </w:r>
      <w:proofErr w:type="spellEnd"/>
      <w:r>
        <w:rPr>
          <w:rStyle w:val="HTMLCode"/>
          <w:color w:val="3A3A3A"/>
          <w:shd w:val="clear" w:color="auto" w:fill="EBF4F7"/>
        </w:rPr>
        <w:t xml:space="preserve"> &lt;- </w:t>
      </w:r>
      <w:proofErr w:type="spellStart"/>
      <w:r>
        <w:rPr>
          <w:rStyle w:val="HTMLCode"/>
          <w:color w:val="3A3A3A"/>
          <w:shd w:val="clear" w:color="auto" w:fill="EBF4F7"/>
        </w:rPr>
        <w:t>poker_vector</w:t>
      </w:r>
      <w:proofErr w:type="spellEnd"/>
      <w:r>
        <w:rPr>
          <w:rStyle w:val="HTMLCode"/>
          <w:color w:val="3A3A3A"/>
          <w:shd w:val="clear" w:color="auto" w:fill="EBF4F7"/>
        </w:rPr>
        <w:t xml:space="preserve"> &gt; 0</w:t>
      </w:r>
      <w:r>
        <w:rPr>
          <w:rFonts w:ascii="Arial" w:hAnsi="Arial" w:cs="Arial"/>
          <w:color w:val="3A3A3A"/>
        </w:rPr>
        <w:t> to find the days on which you had a positive poker return. Now, you would like to know not only the days on which you won, but also how much you won on those days.</w:t>
      </w:r>
    </w:p>
    <w:p w:rsidR="00E70FEF" w:rsidRDefault="00E70FEF" w:rsidP="00E70F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You can select the desired elements, by putting </w:t>
      </w:r>
      <w:proofErr w:type="spellStart"/>
      <w:r>
        <w:rPr>
          <w:rStyle w:val="HTMLCode"/>
          <w:color w:val="3A3A3A"/>
          <w:shd w:val="clear" w:color="auto" w:fill="EBF4F7"/>
        </w:rPr>
        <w:t>selection_vector</w:t>
      </w:r>
      <w:r>
        <w:rPr>
          <w:rFonts w:ascii="Arial" w:hAnsi="Arial" w:cs="Arial"/>
          <w:color w:val="3A3A3A"/>
        </w:rPr>
        <w:t>between</w:t>
      </w:r>
      <w:proofErr w:type="spellEnd"/>
      <w:r>
        <w:rPr>
          <w:rFonts w:ascii="Arial" w:hAnsi="Arial" w:cs="Arial"/>
          <w:color w:val="3A3A3A"/>
        </w:rPr>
        <w:t xml:space="preserve"> the square brackets that follow </w:t>
      </w:r>
      <w:proofErr w:type="spellStart"/>
      <w:r>
        <w:rPr>
          <w:rStyle w:val="HTMLCode"/>
          <w:color w:val="3A3A3A"/>
          <w:shd w:val="clear" w:color="auto" w:fill="EBF4F7"/>
        </w:rPr>
        <w:t>poker_vector</w:t>
      </w:r>
      <w:proofErr w:type="spellEnd"/>
      <w:r>
        <w:rPr>
          <w:rFonts w:ascii="Arial" w:hAnsi="Arial" w:cs="Arial"/>
          <w:color w:val="3A3A3A"/>
        </w:rPr>
        <w:t>:</w:t>
      </w:r>
    </w:p>
    <w:p w:rsidR="00E70FEF" w:rsidRPr="00E70FEF" w:rsidRDefault="00E70FEF" w:rsidP="00E70FEF">
      <w:pPr>
        <w:pStyle w:val="HTMLPreformatted"/>
        <w:shd w:val="clear" w:color="auto" w:fill="EBF4F7"/>
        <w:rPr>
          <w:rStyle w:val="HTMLCode"/>
          <w:b/>
          <w:color w:val="333333"/>
          <w:sz w:val="32"/>
          <w:szCs w:val="32"/>
        </w:rPr>
      </w:pPr>
      <w:proofErr w:type="spellStart"/>
      <w:r w:rsidRPr="00E70FEF">
        <w:rPr>
          <w:rStyle w:val="HTMLCode"/>
          <w:b/>
          <w:color w:val="000000" w:themeColor="text1"/>
          <w:sz w:val="32"/>
          <w:szCs w:val="32"/>
        </w:rPr>
        <w:t>poker_vector</w:t>
      </w:r>
      <w:proofErr w:type="spellEnd"/>
      <w:r w:rsidRPr="00E70FEF">
        <w:rPr>
          <w:rStyle w:val="HTMLCode"/>
          <w:b/>
          <w:color w:val="000000" w:themeColor="text1"/>
          <w:sz w:val="32"/>
          <w:szCs w:val="32"/>
        </w:rPr>
        <w:t>[</w:t>
      </w:r>
      <w:proofErr w:type="spellStart"/>
      <w:r w:rsidRPr="00E70FEF">
        <w:rPr>
          <w:rStyle w:val="HTMLCode"/>
          <w:b/>
          <w:color w:val="000000" w:themeColor="text1"/>
          <w:sz w:val="32"/>
          <w:szCs w:val="32"/>
        </w:rPr>
        <w:t>selection_vector</w:t>
      </w:r>
      <w:proofErr w:type="spellEnd"/>
      <w:r w:rsidRPr="00E70FEF">
        <w:rPr>
          <w:rStyle w:val="HTMLCode"/>
          <w:b/>
          <w:color w:val="000000" w:themeColor="text1"/>
          <w:sz w:val="32"/>
          <w:szCs w:val="32"/>
        </w:rPr>
        <w:t>]</w:t>
      </w:r>
    </w:p>
    <w:p w:rsidR="00E70FEF" w:rsidRDefault="00E70FEF" w:rsidP="00E70F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R knows what to do when you pass a logical vector in square brackets: it will only select the elements that correspond to </w:t>
      </w:r>
      <w:r>
        <w:rPr>
          <w:rStyle w:val="HTMLCode"/>
          <w:color w:val="3A3A3A"/>
          <w:shd w:val="clear" w:color="auto" w:fill="EBF4F7"/>
        </w:rPr>
        <w:t>TRUE</w:t>
      </w:r>
      <w:r>
        <w:rPr>
          <w:rFonts w:ascii="Arial" w:hAnsi="Arial" w:cs="Arial"/>
          <w:color w:val="3A3A3A"/>
        </w:rPr>
        <w:t> in </w:t>
      </w:r>
      <w:proofErr w:type="spellStart"/>
      <w:r>
        <w:rPr>
          <w:rStyle w:val="HTMLCode"/>
          <w:color w:val="3A3A3A"/>
          <w:shd w:val="clear" w:color="auto" w:fill="EBF4F7"/>
        </w:rPr>
        <w:t>selection_vector</w:t>
      </w:r>
      <w:proofErr w:type="spellEnd"/>
      <w:r>
        <w:rPr>
          <w:rFonts w:ascii="Arial" w:hAnsi="Arial" w:cs="Arial"/>
          <w:color w:val="3A3A3A"/>
        </w:rPr>
        <w:t>.</w:t>
      </w:r>
    </w:p>
    <w:p w:rsidR="00E70FEF" w:rsidRPr="00A60303" w:rsidRDefault="00E70FEF" w:rsidP="00A60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</w:p>
    <w:p w:rsidR="007E7490" w:rsidRDefault="007E7490"/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18FE"/>
    <w:multiLevelType w:val="multilevel"/>
    <w:tmpl w:val="FDF4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trA0Mzc3MDEytbRQ0lEKTi0uzszPAykwrAUA2l04eCwAAAA="/>
  </w:docVars>
  <w:rsids>
    <w:rsidRoot w:val="00A60303"/>
    <w:rsid w:val="007E7490"/>
    <w:rsid w:val="00A60303"/>
    <w:rsid w:val="00E7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8563"/>
  <w15:chartTrackingRefBased/>
  <w15:docId w15:val="{865DD65C-E464-4093-B208-431B01E9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A60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03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3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6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3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1248</Characters>
  <Application>Microsoft Office Word</Application>
  <DocSecurity>0</DocSecurity>
  <Lines>10</Lines>
  <Paragraphs>2</Paragraphs>
  <ScaleCrop>false</ScaleCrop>
  <Company>HP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2017-10-16T14:49:00Z</dcterms:created>
  <dcterms:modified xsi:type="dcterms:W3CDTF">2017-10-16T14:58:00Z</dcterms:modified>
</cp:coreProperties>
</file>