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4BA" w:rsidRPr="006554BA" w:rsidRDefault="006554BA" w:rsidP="006554BA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inherit" w:eastAsia="Times New Roman" w:hAnsi="inherit" w:cs="Arial"/>
          <w:b/>
          <w:bCs/>
          <w:color w:val="3A3A3A"/>
          <w:kern w:val="36"/>
          <w:sz w:val="48"/>
          <w:szCs w:val="48"/>
          <w:lang w:eastAsia="en-IN"/>
        </w:rPr>
      </w:pPr>
      <w:r w:rsidRPr="006554BA">
        <w:rPr>
          <w:rFonts w:ascii="inherit" w:eastAsia="Times New Roman" w:hAnsi="inherit" w:cs="Arial"/>
          <w:b/>
          <w:bCs/>
          <w:color w:val="3A3A3A"/>
          <w:kern w:val="36"/>
          <w:sz w:val="48"/>
          <w:szCs w:val="48"/>
          <w:lang w:eastAsia="en-IN"/>
        </w:rPr>
        <w:t>Vector selection: the good times</w:t>
      </w:r>
    </w:p>
    <w:p w:rsidR="006554BA" w:rsidRPr="006554BA" w:rsidRDefault="006554BA" w:rsidP="006554B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6554BA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Your hunch seemed to be right. It appears that the poker game is more your cup of tea than roulette.</w:t>
      </w:r>
    </w:p>
    <w:p w:rsidR="006554BA" w:rsidRPr="006554BA" w:rsidRDefault="006554BA" w:rsidP="006554B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6554BA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Another possible route for investigation is your performance at the beginning of the working week compared to the end of it. You did have a couple of Margarita cocktails at the end of the week...</w:t>
      </w:r>
    </w:p>
    <w:p w:rsidR="006554BA" w:rsidRDefault="006554BA" w:rsidP="006554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6554BA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To answer that question, you only want to focus on a selection of the </w:t>
      </w:r>
      <w:proofErr w:type="spellStart"/>
      <w:r w:rsidRPr="006554BA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total_vector</w:t>
      </w:r>
      <w:proofErr w:type="spellEnd"/>
      <w:r w:rsidRPr="006554BA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. In other words, our goal is to select specific elements of the vector. To select elements of a vector (and later matrices, data </w:t>
      </w:r>
      <w:proofErr w:type="gramStart"/>
      <w:r w:rsidRPr="006554BA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frames, ...)</w:t>
      </w:r>
      <w:proofErr w:type="gramEnd"/>
      <w:r w:rsidRPr="006554BA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, you can use square brackets. Between the square brackets, you indicate what elements to select. For example, to select the first element of the vector, you type </w:t>
      </w:r>
      <w:proofErr w:type="spellStart"/>
      <w:r w:rsidRPr="003456F6">
        <w:rPr>
          <w:rFonts w:ascii="Courier New" w:eastAsia="Times New Roman" w:hAnsi="Courier New" w:cs="Courier New"/>
          <w:b/>
          <w:color w:val="3A3A3A"/>
          <w:sz w:val="32"/>
          <w:szCs w:val="32"/>
          <w:shd w:val="clear" w:color="auto" w:fill="EBF4F7"/>
          <w:lang w:eastAsia="en-IN"/>
        </w:rPr>
        <w:t>poker_</w:t>
      </w:r>
      <w:proofErr w:type="gramStart"/>
      <w:r w:rsidRPr="003456F6">
        <w:rPr>
          <w:rFonts w:ascii="Courier New" w:eastAsia="Times New Roman" w:hAnsi="Courier New" w:cs="Courier New"/>
          <w:b/>
          <w:color w:val="3A3A3A"/>
          <w:sz w:val="32"/>
          <w:szCs w:val="32"/>
          <w:shd w:val="clear" w:color="auto" w:fill="EBF4F7"/>
          <w:lang w:eastAsia="en-IN"/>
        </w:rPr>
        <w:t>vector</w:t>
      </w:r>
      <w:proofErr w:type="spellEnd"/>
      <w:r w:rsidRPr="003456F6">
        <w:rPr>
          <w:rFonts w:ascii="Courier New" w:eastAsia="Times New Roman" w:hAnsi="Courier New" w:cs="Courier New"/>
          <w:b/>
          <w:color w:val="3A3A3A"/>
          <w:sz w:val="32"/>
          <w:szCs w:val="32"/>
          <w:shd w:val="clear" w:color="auto" w:fill="EBF4F7"/>
          <w:lang w:eastAsia="en-IN"/>
        </w:rPr>
        <w:t>[</w:t>
      </w:r>
      <w:proofErr w:type="gramEnd"/>
      <w:r w:rsidRPr="003456F6">
        <w:rPr>
          <w:rFonts w:ascii="Courier New" w:eastAsia="Times New Roman" w:hAnsi="Courier New" w:cs="Courier New"/>
          <w:b/>
          <w:color w:val="3A3A3A"/>
          <w:sz w:val="32"/>
          <w:szCs w:val="32"/>
          <w:shd w:val="clear" w:color="auto" w:fill="EBF4F7"/>
          <w:lang w:eastAsia="en-IN"/>
        </w:rPr>
        <w:t>1]</w:t>
      </w:r>
      <w:r w:rsidRPr="003456F6">
        <w:rPr>
          <w:rFonts w:ascii="Arial" w:eastAsia="Times New Roman" w:hAnsi="Arial" w:cs="Arial"/>
          <w:b/>
          <w:color w:val="3A3A3A"/>
          <w:sz w:val="32"/>
          <w:szCs w:val="32"/>
          <w:lang w:eastAsia="en-IN"/>
        </w:rPr>
        <w:t>.</w:t>
      </w:r>
      <w:r w:rsidRPr="006554BA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To select the second element of the vector, you type</w:t>
      </w:r>
      <w:r w:rsidRPr="003456F6">
        <w:rPr>
          <w:rFonts w:ascii="Arial" w:eastAsia="Times New Roman" w:hAnsi="Arial" w:cs="Arial"/>
          <w:b/>
          <w:color w:val="3A3A3A"/>
          <w:sz w:val="32"/>
          <w:szCs w:val="32"/>
          <w:lang w:eastAsia="en-IN"/>
        </w:rPr>
        <w:t> </w:t>
      </w:r>
      <w:proofErr w:type="spellStart"/>
      <w:r w:rsidRPr="003456F6">
        <w:rPr>
          <w:rFonts w:ascii="Courier New" w:eastAsia="Times New Roman" w:hAnsi="Courier New" w:cs="Courier New"/>
          <w:b/>
          <w:color w:val="3A3A3A"/>
          <w:sz w:val="32"/>
          <w:szCs w:val="32"/>
          <w:shd w:val="clear" w:color="auto" w:fill="EBF4F7"/>
          <w:lang w:eastAsia="en-IN"/>
        </w:rPr>
        <w:t>poker_</w:t>
      </w:r>
      <w:proofErr w:type="gramStart"/>
      <w:r w:rsidRPr="003456F6">
        <w:rPr>
          <w:rFonts w:ascii="Courier New" w:eastAsia="Times New Roman" w:hAnsi="Courier New" w:cs="Courier New"/>
          <w:b/>
          <w:color w:val="3A3A3A"/>
          <w:sz w:val="32"/>
          <w:szCs w:val="32"/>
          <w:shd w:val="clear" w:color="auto" w:fill="EBF4F7"/>
          <w:lang w:eastAsia="en-IN"/>
        </w:rPr>
        <w:t>vector</w:t>
      </w:r>
      <w:proofErr w:type="spellEnd"/>
      <w:r w:rsidRPr="003456F6">
        <w:rPr>
          <w:rFonts w:ascii="Courier New" w:eastAsia="Times New Roman" w:hAnsi="Courier New" w:cs="Courier New"/>
          <w:b/>
          <w:color w:val="3A3A3A"/>
          <w:sz w:val="32"/>
          <w:szCs w:val="32"/>
          <w:shd w:val="clear" w:color="auto" w:fill="EBF4F7"/>
          <w:lang w:eastAsia="en-IN"/>
        </w:rPr>
        <w:t>[</w:t>
      </w:r>
      <w:proofErr w:type="gramEnd"/>
      <w:r w:rsidRPr="003456F6">
        <w:rPr>
          <w:rFonts w:ascii="Courier New" w:eastAsia="Times New Roman" w:hAnsi="Courier New" w:cs="Courier New"/>
          <w:b/>
          <w:color w:val="3A3A3A"/>
          <w:sz w:val="32"/>
          <w:szCs w:val="32"/>
          <w:shd w:val="clear" w:color="auto" w:fill="EBF4F7"/>
          <w:lang w:eastAsia="en-IN"/>
        </w:rPr>
        <w:t>2]</w:t>
      </w:r>
      <w:r w:rsidRPr="003456F6">
        <w:rPr>
          <w:rFonts w:ascii="Arial" w:eastAsia="Times New Roman" w:hAnsi="Arial" w:cs="Arial"/>
          <w:b/>
          <w:color w:val="3A3A3A"/>
          <w:sz w:val="32"/>
          <w:szCs w:val="32"/>
          <w:lang w:eastAsia="en-IN"/>
        </w:rPr>
        <w:t xml:space="preserve">, </w:t>
      </w:r>
      <w:r w:rsidRPr="006554BA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etc. Notice that the first element in a vector has index 1, not 0 as in many other programming languages.</w:t>
      </w:r>
    </w:p>
    <w:p w:rsidR="004A1505" w:rsidRDefault="004A1505" w:rsidP="006554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</w:p>
    <w:p w:rsidR="004A1505" w:rsidRDefault="004A1505" w:rsidP="006554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</w:p>
    <w:p w:rsidR="004A1505" w:rsidRPr="006D6093" w:rsidRDefault="004A1505" w:rsidP="004A1505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inherit" w:eastAsia="Times New Roman" w:hAnsi="inherit" w:cs="Arial"/>
          <w:b/>
          <w:bCs/>
          <w:color w:val="3A3A3A"/>
          <w:kern w:val="36"/>
          <w:sz w:val="48"/>
          <w:szCs w:val="48"/>
          <w:lang w:eastAsia="en-IN"/>
        </w:rPr>
      </w:pPr>
      <w:r w:rsidRPr="006D6093">
        <w:rPr>
          <w:rFonts w:ascii="inherit" w:eastAsia="Times New Roman" w:hAnsi="inherit" w:cs="Arial"/>
          <w:b/>
          <w:bCs/>
          <w:color w:val="3A3A3A"/>
          <w:kern w:val="36"/>
          <w:sz w:val="48"/>
          <w:szCs w:val="48"/>
          <w:lang w:eastAsia="en-IN"/>
        </w:rPr>
        <w:t>Vector selection: the good times (2)</w:t>
      </w:r>
    </w:p>
    <w:p w:rsidR="004A1505" w:rsidRPr="006D6093" w:rsidRDefault="004A1505" w:rsidP="004A150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6D609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How about analyzing your midweek results?</w:t>
      </w:r>
    </w:p>
    <w:p w:rsidR="004A1505" w:rsidRPr="006D6093" w:rsidRDefault="004A1505" w:rsidP="004A15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6D609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To select multiple elements from a vector, you can add square brackets at the end of </w:t>
      </w:r>
      <w:proofErr w:type="gramStart"/>
      <w:r w:rsidRPr="006D609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it</w:t>
      </w:r>
      <w:proofErr w:type="gramEnd"/>
      <w:r w:rsidRPr="006D609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 You can indicate between the brackets what elements should be selected. For example: suppose you want to select the first and the fifth day of the week: use the vector </w:t>
      </w:r>
      <w:proofErr w:type="gramStart"/>
      <w:r w:rsidRPr="006D609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c(</w:t>
      </w:r>
      <w:proofErr w:type="gramEnd"/>
      <w:r w:rsidRPr="006D609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1, 5)</w:t>
      </w:r>
      <w:r w:rsidRPr="006D609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 between the square brackets. For example, the code below selects the first and fifth element of </w:t>
      </w:r>
      <w:proofErr w:type="spellStart"/>
      <w:r w:rsidRPr="006D6093">
        <w:rPr>
          <w:rFonts w:ascii="Courier New" w:eastAsia="Times New Roman" w:hAnsi="Courier New" w:cs="Courier New"/>
          <w:color w:val="3A3A3A"/>
          <w:sz w:val="20"/>
          <w:szCs w:val="20"/>
          <w:shd w:val="clear" w:color="auto" w:fill="EBF4F7"/>
          <w:lang w:eastAsia="en-IN"/>
        </w:rPr>
        <w:t>poker_vector</w:t>
      </w:r>
      <w:proofErr w:type="spellEnd"/>
      <w:r w:rsidRPr="006D6093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:</w:t>
      </w:r>
    </w:p>
    <w:p w:rsidR="004A1505" w:rsidRPr="003456F6" w:rsidRDefault="004A1505" w:rsidP="004A1505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</w:pPr>
      <w:proofErr w:type="spellStart"/>
      <w:r w:rsidRPr="003456F6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poker_vector</w:t>
      </w:r>
      <w:proofErr w:type="spellEnd"/>
      <w:r w:rsidRPr="003456F6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[</w:t>
      </w:r>
      <w:proofErr w:type="gramStart"/>
      <w:r w:rsidRPr="003456F6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c(</w:t>
      </w:r>
      <w:proofErr w:type="gramEnd"/>
      <w:r w:rsidRPr="003456F6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1, 5)]</w:t>
      </w:r>
    </w:p>
    <w:p w:rsidR="004A1505" w:rsidRPr="006554BA" w:rsidRDefault="004A1505" w:rsidP="006554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</w:p>
    <w:p w:rsidR="007E7490" w:rsidRDefault="007E7490"/>
    <w:p w:rsidR="003B2DF9" w:rsidRPr="003B2DF9" w:rsidRDefault="003B2DF9" w:rsidP="003B2DF9">
      <w:pPr>
        <w:pStyle w:val="Heading1"/>
        <w:pBdr>
          <w:bottom w:val="single" w:sz="6" w:space="11" w:color="EBF4F7"/>
        </w:pBdr>
        <w:shd w:val="clear" w:color="auto" w:fill="FFFFFF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Vector selection: the good times (3)</w:t>
      </w:r>
    </w:p>
    <w:p w:rsidR="003B2DF9" w:rsidRDefault="003B2DF9" w:rsidP="003B2DF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Selecting multiple elements of </w:t>
      </w:r>
      <w:proofErr w:type="spellStart"/>
      <w:r>
        <w:rPr>
          <w:rStyle w:val="HTMLCode"/>
          <w:color w:val="3A3A3A"/>
          <w:shd w:val="clear" w:color="auto" w:fill="EBF4F7"/>
        </w:rPr>
        <w:t>poker_vector</w:t>
      </w:r>
      <w:proofErr w:type="spellEnd"/>
      <w:r>
        <w:rPr>
          <w:rFonts w:ascii="Arial" w:hAnsi="Arial" w:cs="Arial"/>
          <w:color w:val="3A3A3A"/>
        </w:rPr>
        <w:t> with </w:t>
      </w:r>
      <w:proofErr w:type="gramStart"/>
      <w:r>
        <w:rPr>
          <w:rStyle w:val="HTMLCode"/>
          <w:color w:val="3A3A3A"/>
          <w:shd w:val="clear" w:color="auto" w:fill="EBF4F7"/>
        </w:rPr>
        <w:t>c(</w:t>
      </w:r>
      <w:proofErr w:type="gramEnd"/>
      <w:r>
        <w:rPr>
          <w:rStyle w:val="HTMLCode"/>
          <w:color w:val="3A3A3A"/>
          <w:shd w:val="clear" w:color="auto" w:fill="EBF4F7"/>
        </w:rPr>
        <w:t>2, 3, 4)</w:t>
      </w:r>
      <w:r>
        <w:rPr>
          <w:rFonts w:ascii="Arial" w:hAnsi="Arial" w:cs="Arial"/>
          <w:color w:val="3A3A3A"/>
        </w:rPr>
        <w:t> is not very convenient. Many statisticians are lazy people by nature, so they created an easier way to do this: </w:t>
      </w:r>
      <w:proofErr w:type="gramStart"/>
      <w:r>
        <w:rPr>
          <w:rStyle w:val="HTMLCode"/>
          <w:color w:val="3A3A3A"/>
          <w:shd w:val="clear" w:color="auto" w:fill="EBF4F7"/>
        </w:rPr>
        <w:t>c(</w:t>
      </w:r>
      <w:proofErr w:type="gramEnd"/>
      <w:r>
        <w:rPr>
          <w:rStyle w:val="HTMLCode"/>
          <w:color w:val="3A3A3A"/>
          <w:shd w:val="clear" w:color="auto" w:fill="EBF4F7"/>
        </w:rPr>
        <w:t>2, 3, 4)</w:t>
      </w:r>
      <w:r>
        <w:rPr>
          <w:rFonts w:ascii="Arial" w:hAnsi="Arial" w:cs="Arial"/>
          <w:color w:val="3A3A3A"/>
        </w:rPr>
        <w:t> can be abbreviated to</w:t>
      </w:r>
      <w:r>
        <w:rPr>
          <w:rStyle w:val="HTMLCode"/>
          <w:color w:val="3A3A3A"/>
          <w:shd w:val="clear" w:color="auto" w:fill="EBF4F7"/>
        </w:rPr>
        <w:t>2:4</w:t>
      </w:r>
      <w:r>
        <w:rPr>
          <w:rFonts w:ascii="Arial" w:hAnsi="Arial" w:cs="Arial"/>
          <w:color w:val="3A3A3A"/>
        </w:rPr>
        <w:t>, which generates a vector with all natural numbers from 2 up to 4.</w:t>
      </w:r>
    </w:p>
    <w:p w:rsidR="003B2DF9" w:rsidRDefault="003B2DF9" w:rsidP="003B2DF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So, another way to find the mid-week results is </w:t>
      </w:r>
      <w:proofErr w:type="spellStart"/>
      <w:r w:rsidRPr="003456F6">
        <w:rPr>
          <w:rStyle w:val="HTMLCode"/>
          <w:color w:val="3A3A3A"/>
          <w:sz w:val="32"/>
          <w:szCs w:val="32"/>
          <w:shd w:val="clear" w:color="auto" w:fill="EBF4F7"/>
        </w:rPr>
        <w:t>poker_</w:t>
      </w:r>
      <w:proofErr w:type="gramStart"/>
      <w:r w:rsidRPr="003456F6">
        <w:rPr>
          <w:rStyle w:val="HTMLCode"/>
          <w:color w:val="3A3A3A"/>
          <w:sz w:val="32"/>
          <w:szCs w:val="32"/>
          <w:shd w:val="clear" w:color="auto" w:fill="EBF4F7"/>
        </w:rPr>
        <w:t>vector</w:t>
      </w:r>
      <w:proofErr w:type="spellEnd"/>
      <w:r w:rsidRPr="003456F6">
        <w:rPr>
          <w:rStyle w:val="HTMLCode"/>
          <w:color w:val="3A3A3A"/>
          <w:sz w:val="32"/>
          <w:szCs w:val="32"/>
          <w:shd w:val="clear" w:color="auto" w:fill="EBF4F7"/>
        </w:rPr>
        <w:t>[</w:t>
      </w:r>
      <w:proofErr w:type="gramEnd"/>
      <w:r w:rsidRPr="003456F6">
        <w:rPr>
          <w:rStyle w:val="HTMLCode"/>
          <w:color w:val="3A3A3A"/>
          <w:sz w:val="32"/>
          <w:szCs w:val="32"/>
          <w:shd w:val="clear" w:color="auto" w:fill="EBF4F7"/>
        </w:rPr>
        <w:t>2:</w:t>
      </w:r>
      <w:r w:rsidR="003456F6">
        <w:rPr>
          <w:rStyle w:val="HTMLCode"/>
          <w:color w:val="3A3A3A"/>
          <w:sz w:val="32"/>
          <w:szCs w:val="32"/>
          <w:shd w:val="clear" w:color="auto" w:fill="EBF4F7"/>
        </w:rPr>
        <w:t>4]</w:t>
      </w:r>
      <w:r>
        <w:rPr>
          <w:rFonts w:ascii="Arial" w:hAnsi="Arial" w:cs="Arial"/>
          <w:color w:val="3A3A3A"/>
        </w:rPr>
        <w:t>. Notice how the vector </w:t>
      </w:r>
      <w:r>
        <w:rPr>
          <w:rStyle w:val="HTMLCode"/>
          <w:color w:val="3A3A3A"/>
          <w:shd w:val="clear" w:color="auto" w:fill="EBF4F7"/>
        </w:rPr>
        <w:t>2:4</w:t>
      </w:r>
      <w:r>
        <w:rPr>
          <w:rFonts w:ascii="Arial" w:hAnsi="Arial" w:cs="Arial"/>
          <w:color w:val="3A3A3A"/>
        </w:rPr>
        <w:t> is placed between the square brackets to select element 2 up to 4.</w:t>
      </w:r>
    </w:p>
    <w:p w:rsidR="003B2DF9" w:rsidRDefault="003B2DF9"/>
    <w:p w:rsidR="00BC15D0" w:rsidRDefault="00BC15D0"/>
    <w:p w:rsidR="00BC15D0" w:rsidRPr="00BC15D0" w:rsidRDefault="00BC15D0" w:rsidP="00BC15D0">
      <w:pPr>
        <w:pStyle w:val="Heading1"/>
        <w:pBdr>
          <w:bottom w:val="single" w:sz="6" w:space="11" w:color="EBF4F7"/>
        </w:pBdr>
        <w:shd w:val="clear" w:color="auto" w:fill="FFFFFF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lastRenderedPageBreak/>
        <w:t>Vector selection: the good times (4)</w:t>
      </w:r>
      <w:bookmarkStart w:id="0" w:name="_GoBack"/>
      <w:bookmarkEnd w:id="0"/>
    </w:p>
    <w:p w:rsidR="00BC15D0" w:rsidRDefault="00BC15D0" w:rsidP="00BC15D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 xml:space="preserve">Another way to tackle the previous exercise is by using the names of the vector elements (Monday, </w:t>
      </w:r>
      <w:proofErr w:type="gramStart"/>
      <w:r>
        <w:rPr>
          <w:rFonts w:ascii="Arial" w:hAnsi="Arial" w:cs="Arial"/>
          <w:color w:val="3A3A3A"/>
        </w:rPr>
        <w:t>Tuesday, ...)</w:t>
      </w:r>
      <w:proofErr w:type="gramEnd"/>
      <w:r>
        <w:rPr>
          <w:rFonts w:ascii="Arial" w:hAnsi="Arial" w:cs="Arial"/>
          <w:color w:val="3A3A3A"/>
        </w:rPr>
        <w:t xml:space="preserve"> instead of their numeric positions. For example,</w:t>
      </w:r>
    </w:p>
    <w:p w:rsidR="00BC15D0" w:rsidRPr="003456F6" w:rsidRDefault="00BC15D0" w:rsidP="00BC15D0">
      <w:pPr>
        <w:pStyle w:val="HTMLPreformatted"/>
        <w:shd w:val="clear" w:color="auto" w:fill="EBF4F7"/>
        <w:rPr>
          <w:rStyle w:val="HTMLCode"/>
          <w:color w:val="333333"/>
          <w:sz w:val="32"/>
          <w:szCs w:val="32"/>
        </w:rPr>
      </w:pPr>
      <w:proofErr w:type="spellStart"/>
      <w:r w:rsidRPr="003456F6">
        <w:rPr>
          <w:rStyle w:val="HTMLCode"/>
          <w:color w:val="333333"/>
          <w:sz w:val="32"/>
          <w:szCs w:val="32"/>
        </w:rPr>
        <w:t>poker_</w:t>
      </w:r>
      <w:proofErr w:type="gramStart"/>
      <w:r w:rsidRPr="003456F6">
        <w:rPr>
          <w:rStyle w:val="HTMLCode"/>
          <w:color w:val="333333"/>
          <w:sz w:val="32"/>
          <w:szCs w:val="32"/>
        </w:rPr>
        <w:t>vector</w:t>
      </w:r>
      <w:proofErr w:type="spellEnd"/>
      <w:r w:rsidRPr="003456F6">
        <w:rPr>
          <w:rStyle w:val="HTMLCode"/>
          <w:color w:val="333333"/>
          <w:sz w:val="32"/>
          <w:szCs w:val="32"/>
        </w:rPr>
        <w:t>[</w:t>
      </w:r>
      <w:proofErr w:type="gramEnd"/>
      <w:r w:rsidRPr="003456F6">
        <w:rPr>
          <w:rStyle w:val="HTMLCode"/>
          <w:color w:val="333333"/>
          <w:sz w:val="32"/>
          <w:szCs w:val="32"/>
        </w:rPr>
        <w:t>"Monday"]</w:t>
      </w:r>
    </w:p>
    <w:p w:rsidR="00BC15D0" w:rsidRDefault="00BC15D0" w:rsidP="00BC15D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  <w:proofErr w:type="gramStart"/>
      <w:r>
        <w:rPr>
          <w:rFonts w:ascii="Arial" w:hAnsi="Arial" w:cs="Arial"/>
          <w:color w:val="3A3A3A"/>
        </w:rPr>
        <w:t>will</w:t>
      </w:r>
      <w:proofErr w:type="gramEnd"/>
      <w:r>
        <w:rPr>
          <w:rFonts w:ascii="Arial" w:hAnsi="Arial" w:cs="Arial"/>
          <w:color w:val="3A3A3A"/>
        </w:rPr>
        <w:t xml:space="preserve"> select the first element of </w:t>
      </w:r>
      <w:proofErr w:type="spellStart"/>
      <w:r>
        <w:rPr>
          <w:rStyle w:val="HTMLCode"/>
          <w:color w:val="3A3A3A"/>
          <w:shd w:val="clear" w:color="auto" w:fill="EBF4F7"/>
        </w:rPr>
        <w:t>poker_vector</w:t>
      </w:r>
      <w:proofErr w:type="spellEnd"/>
      <w:r>
        <w:rPr>
          <w:rFonts w:ascii="Arial" w:hAnsi="Arial" w:cs="Arial"/>
          <w:color w:val="3A3A3A"/>
        </w:rPr>
        <w:t> since </w:t>
      </w:r>
      <w:r>
        <w:rPr>
          <w:rStyle w:val="HTMLCode"/>
          <w:color w:val="3A3A3A"/>
          <w:shd w:val="clear" w:color="auto" w:fill="EBF4F7"/>
        </w:rPr>
        <w:t>"Monday"</w:t>
      </w:r>
      <w:r>
        <w:rPr>
          <w:rFonts w:ascii="Arial" w:hAnsi="Arial" w:cs="Arial"/>
          <w:color w:val="3A3A3A"/>
        </w:rPr>
        <w:t> is the name of that first element.</w:t>
      </w:r>
    </w:p>
    <w:p w:rsidR="00BC15D0" w:rsidRDefault="00BC15D0" w:rsidP="00BC15D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 xml:space="preserve">Just like you did in the previous exercise with </w:t>
      </w:r>
      <w:proofErr w:type="spellStart"/>
      <w:r>
        <w:rPr>
          <w:rFonts w:ascii="Arial" w:hAnsi="Arial" w:cs="Arial"/>
          <w:color w:val="3A3A3A"/>
        </w:rPr>
        <w:t>numerics</w:t>
      </w:r>
      <w:proofErr w:type="spellEnd"/>
      <w:r>
        <w:rPr>
          <w:rFonts w:ascii="Arial" w:hAnsi="Arial" w:cs="Arial"/>
          <w:color w:val="3A3A3A"/>
        </w:rPr>
        <w:t>, you can also use the element names to select multiple elements, for example:</w:t>
      </w:r>
    </w:p>
    <w:p w:rsidR="00BC15D0" w:rsidRPr="003456F6" w:rsidRDefault="00BC15D0" w:rsidP="00BC15D0">
      <w:pPr>
        <w:pStyle w:val="HTMLPreformatted"/>
        <w:shd w:val="clear" w:color="auto" w:fill="EBF4F7"/>
        <w:rPr>
          <w:color w:val="333333"/>
          <w:sz w:val="32"/>
          <w:szCs w:val="32"/>
        </w:rPr>
      </w:pPr>
      <w:proofErr w:type="spellStart"/>
      <w:r w:rsidRPr="003456F6">
        <w:rPr>
          <w:rStyle w:val="HTMLCode"/>
          <w:color w:val="333333"/>
          <w:sz w:val="32"/>
          <w:szCs w:val="32"/>
        </w:rPr>
        <w:t>poker_vector</w:t>
      </w:r>
      <w:proofErr w:type="spellEnd"/>
      <w:r w:rsidRPr="003456F6">
        <w:rPr>
          <w:rStyle w:val="HTMLCode"/>
          <w:color w:val="333333"/>
          <w:sz w:val="32"/>
          <w:szCs w:val="32"/>
        </w:rPr>
        <w:t>[</w:t>
      </w:r>
      <w:proofErr w:type="gramStart"/>
      <w:r w:rsidRPr="003456F6">
        <w:rPr>
          <w:rStyle w:val="HTMLCode"/>
          <w:color w:val="333333"/>
          <w:sz w:val="32"/>
          <w:szCs w:val="32"/>
        </w:rPr>
        <w:t>c(</w:t>
      </w:r>
      <w:proofErr w:type="gramEnd"/>
      <w:r w:rsidRPr="003456F6">
        <w:rPr>
          <w:rStyle w:val="HTMLCode"/>
          <w:color w:val="333333"/>
          <w:sz w:val="32"/>
          <w:szCs w:val="32"/>
        </w:rPr>
        <w:t>"</w:t>
      </w:r>
      <w:proofErr w:type="spellStart"/>
      <w:r w:rsidRPr="003456F6">
        <w:rPr>
          <w:rStyle w:val="HTMLCode"/>
          <w:color w:val="333333"/>
          <w:sz w:val="32"/>
          <w:szCs w:val="32"/>
        </w:rPr>
        <w:t>Monday","Tuesday</w:t>
      </w:r>
      <w:proofErr w:type="spellEnd"/>
      <w:r w:rsidRPr="003456F6">
        <w:rPr>
          <w:rStyle w:val="HTMLCode"/>
          <w:color w:val="333333"/>
          <w:sz w:val="32"/>
          <w:szCs w:val="32"/>
        </w:rPr>
        <w:t>")]</w:t>
      </w:r>
    </w:p>
    <w:p w:rsidR="00BC15D0" w:rsidRDefault="00BC15D0"/>
    <w:sectPr w:rsidR="00BC15D0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TIztjA1NDc2MjcyNTJW0lEKTi0uzszPAykwrQUAkFL2sCwAAAA="/>
  </w:docVars>
  <w:rsids>
    <w:rsidRoot w:val="006554BA"/>
    <w:rsid w:val="003456F6"/>
    <w:rsid w:val="003B2DF9"/>
    <w:rsid w:val="004A1505"/>
    <w:rsid w:val="006554BA"/>
    <w:rsid w:val="007E7490"/>
    <w:rsid w:val="00BC15D0"/>
    <w:rsid w:val="00ED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6554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554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4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554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55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54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5D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09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97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293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351</Words>
  <Characters>2002</Characters>
  <Application>Microsoft Office Word</Application>
  <DocSecurity>0</DocSecurity>
  <Lines>16</Lines>
  <Paragraphs>4</Paragraphs>
  <ScaleCrop>false</ScaleCrop>
  <Company>HP</Company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hp</cp:lastModifiedBy>
  <cp:revision>5</cp:revision>
  <dcterms:created xsi:type="dcterms:W3CDTF">2017-10-16T14:41:00Z</dcterms:created>
  <dcterms:modified xsi:type="dcterms:W3CDTF">2017-10-16T15:02:00Z</dcterms:modified>
</cp:coreProperties>
</file>