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Minor Project- Report</w:t>
      </w:r>
    </w:p>
    <w:p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Aug-2019-2020</w:t>
      </w:r>
    </w:p>
    <w:p>
      <w:pPr>
        <w:spacing w:after="0" w:line="240" w:lineRule="auto"/>
        <w:rPr>
          <w:sz w:val="28"/>
          <w:szCs w:val="28"/>
        </w:rPr>
      </w:pPr>
    </w:p>
    <w:p>
      <w:pPr>
        <w:pStyle w:val="4"/>
        <w:ind w:left="7200" w:hanging="7200" w:hangingChars="300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Course Faculty: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Swapna Racherla </w:t>
      </w:r>
      <w:r>
        <w:rPr>
          <w:rFonts w:ascii="Times New Roman" w:hAnsi="Times New Roman" w:cs="Times New Roman"/>
          <w:sz w:val="24"/>
          <w:szCs w:val="28"/>
        </w:rPr>
        <w:t xml:space="preserve">       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                 Course Name &amp; code: </w:t>
      </w:r>
      <w:r>
        <w:rPr>
          <w:rFonts w:ascii="Times New Roman" w:hAnsi="Times New Roman" w:cs="Times New Roman"/>
          <w:sz w:val="24"/>
          <w:szCs w:val="28"/>
          <w:lang w:val="en-US"/>
        </w:rPr>
        <w:t>Computer Networks  &amp; 19CS5DCCNW</w:t>
      </w:r>
      <w:r>
        <w:rPr>
          <w:rFonts w:ascii="Times New Roman" w:hAnsi="Times New Roman" w:cs="Times New Roman"/>
          <w:sz w:val="24"/>
          <w:szCs w:val="28"/>
        </w:rPr>
        <w:tab/>
      </w:r>
    </w:p>
    <w:p>
      <w:pPr>
        <w:pStyle w:val="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Semester:</w:t>
      </w:r>
      <w:r>
        <w:rPr>
          <w:rFonts w:ascii="Times New Roman" w:hAnsi="Times New Roman" w:cs="Times New Roman"/>
          <w:sz w:val="24"/>
          <w:szCs w:val="28"/>
          <w:lang w:val="en-US"/>
        </w:rPr>
        <w:t>V-C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Date:</w:t>
      </w:r>
    </w:p>
    <w:p>
      <w:pPr>
        <w:spacing w:after="0" w:line="240" w:lineRule="auto"/>
        <w:rPr>
          <w:b/>
          <w:sz w:val="28"/>
          <w:szCs w:val="28"/>
        </w:rPr>
      </w:pPr>
    </w:p>
    <w:tbl>
      <w:tblPr>
        <w:tblStyle w:val="8"/>
        <w:tblW w:w="103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2098"/>
        <w:gridCol w:w="1985"/>
        <w:gridCol w:w="1984"/>
        <w:gridCol w:w="1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TITLE OF THE PROJECT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7911" w:type="dxa"/>
            <w:gridSpan w:val="4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rFonts w:hint="default" w:ascii="Algerian" w:hAnsi="Algerian" w:cs="Algerian"/>
                <w:lang w:val="en-US"/>
              </w:rPr>
              <w:t xml:space="preserve"> </w:t>
            </w:r>
            <w:r>
              <w:rPr>
                <w:rFonts w:hint="default" w:ascii="Algerian" w:hAnsi="Algerian" w:eastAsia="SimSun" w:cs="Algerian"/>
                <w:sz w:val="24"/>
                <w:szCs w:val="24"/>
              </w:rPr>
              <w:t>Client Server Architecture</w:t>
            </w:r>
            <w:r>
              <w:rPr>
                <w:rFonts w:hint="default" w:ascii="Algerian" w:hAnsi="Algerian" w:eastAsia="SimSun" w:cs="Algerian"/>
                <w:sz w:val="24"/>
                <w:szCs w:val="24"/>
                <w:lang w:val="en-US"/>
              </w:rPr>
              <w:t xml:space="preserve"> using Cisco Packet Tracer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43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7911" w:type="dxa"/>
            <w:gridSpan w:val="4"/>
            <w:shd w:val="clear" w:color="auto" w:fill="FEF2CC" w:themeFill="accent4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STUDENT NAME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2098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 R Sai Rahul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985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Pavan Patel G S</w:t>
            </w:r>
          </w:p>
        </w:tc>
        <w:tc>
          <w:tcPr>
            <w:tcW w:w="1984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Vamsi Krishna P</w:t>
            </w:r>
          </w:p>
        </w:tc>
        <w:tc>
          <w:tcPr>
            <w:tcW w:w="1844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Preetish Ranjan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</w:pPr>
            <w:r>
              <w:t>USN</w:t>
            </w:r>
          </w:p>
        </w:tc>
        <w:tc>
          <w:tcPr>
            <w:tcW w:w="2098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1DS19CS107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1DS19CS111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1DS19CS113</w:t>
            </w:r>
          </w:p>
        </w:tc>
        <w:tc>
          <w:tcPr>
            <w:tcW w:w="1844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1DS19CS118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INDIVIDUAL</w:t>
            </w:r>
          </w:p>
          <w:p>
            <w:pPr>
              <w:spacing w:after="0" w:line="240" w:lineRule="auto"/>
              <w:jc w:val="center"/>
            </w:pPr>
            <w:r>
              <w:t>CONTRIBUTION</w:t>
            </w: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</w:tc>
        <w:tc>
          <w:tcPr>
            <w:tcW w:w="2098" w:type="dxa"/>
          </w:tcPr>
          <w:p>
            <w:pPr>
              <w:spacing w:after="0" w:line="240" w:lineRule="auto"/>
            </w:pPr>
          </w:p>
        </w:tc>
        <w:tc>
          <w:tcPr>
            <w:tcW w:w="1985" w:type="dxa"/>
          </w:tcPr>
          <w:p>
            <w:pPr>
              <w:spacing w:after="0" w:line="240" w:lineRule="auto"/>
            </w:pPr>
          </w:p>
        </w:tc>
        <w:tc>
          <w:tcPr>
            <w:tcW w:w="1984" w:type="dxa"/>
          </w:tcPr>
          <w:p>
            <w:pPr>
              <w:spacing w:after="0" w:line="240" w:lineRule="auto"/>
            </w:pPr>
          </w:p>
        </w:tc>
        <w:tc>
          <w:tcPr>
            <w:tcW w:w="184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D9E2F3" w:themeFill="accent5" w:themeFillTint="33"/>
            <w:vAlign w:val="bottom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GUIDE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7911" w:type="dxa"/>
            <w:gridSpan w:val="4"/>
          </w:tcPr>
          <w:p>
            <w:pPr>
              <w:spacing w:after="0" w:line="240" w:lineRule="auto"/>
            </w:pPr>
            <w:r>
              <w:t xml:space="preserve"> 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Swapna Racherla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7911" w:type="dxa"/>
            <w:gridSpan w:val="4"/>
            <w:shd w:val="clear" w:color="auto" w:fill="FEF2CC" w:themeFill="accent4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caps/>
              </w:rPr>
              <w:t>PROJECT ABSTRACT :</w:t>
            </w:r>
          </w:p>
        </w:tc>
        <w:tc>
          <w:tcPr>
            <w:tcW w:w="7911" w:type="dxa"/>
            <w:gridSpan w:val="4"/>
            <w:shd w:val="clear" w:color="auto" w:fill="DEEAF6" w:themeFill="accent1" w:themeFillTint="33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Generalization/Inheritance is a feature in network topology that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allows access control entry for an object whose network routes are being configured to be propagated to other objects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.This project shows how a higher department in an organization gets access to multiple (here two) objects while the sub-departments gets access to their respective objects. Here lets consider the departments as department A with object A, department B with object B and department S which has access to both object A and object B, here objects can be a server,database etc. 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To make sure the servers are accessed by genuine users, sniffers are implemented through which we can keep a track of MAC addresses of the Systems accessing the servers.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The above topology which was implemented for one organization with sub departments is expanded through a router and is connected to an another organization which implements the same concept.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The complete topology as mentioned above could be considered as a server organization. This server organization provides information regarding the organization to its clients through 2 information servers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In the client side network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OSPF has been implemented in order to provide faster access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to the information servers and faster communication between the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clients.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caps/>
              </w:rPr>
              <w:t>PLATFORM USED</w:t>
            </w:r>
          </w:p>
          <w:p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caps/>
              </w:rPr>
              <w:t>(H/W &amp; S/w tools to be used</w:t>
            </w:r>
          </w:p>
        </w:tc>
        <w:tc>
          <w:tcPr>
            <w:tcW w:w="7911" w:type="dxa"/>
            <w:gridSpan w:val="4"/>
            <w:shd w:val="clear" w:color="auto" w:fill="DEEAF6" w:themeFill="accent1" w:themeFillTint="33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Cisco Packet Tracer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EF2CC" w:themeFill="accent4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7" w:hRule="atLeast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caps/>
              </w:rPr>
              <w:t>Introduction</w:t>
            </w:r>
          </w:p>
        </w:tc>
        <w:tc>
          <w:tcPr>
            <w:tcW w:w="7911" w:type="dxa"/>
            <w:gridSpan w:val="4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This project is about designing a topology that implements generalization property where objects from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two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LANs (departments) is being accessed by a super LAN, along with communication between the three LANs. 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Consider a college network scenario which consists of two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branch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departments and a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IT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department.For example,from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DSCE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, we are considering the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branches as CSE and ISE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.Assuming a scenario where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CSE branch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students are to receive a notice,question paper etc from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 xml:space="preserve">server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>a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nd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ISE branch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students from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 xml:space="preserve">server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.To validate these notices the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IT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department needs access to both server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and server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. This topology can also provide security and authentication from server side.Similarly we can also consider a network scenario in an organization with many departments arranged in hierarchical order.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This project also implements client server architecture topology where the server provides information about its environment to the client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(students)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,here we can consider an organization as a server and the clients as the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students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, the organization provides the information regarding its nature of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academics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through servers which can be accessed by the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students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. The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students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interact amongst themselves and with their servers in a well established and fast netwo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rk.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243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EF2CC" w:themeFill="accent4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7" w:hRule="atLeast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caps/>
              </w:rPr>
              <w:t>Design</w:t>
            </w:r>
          </w:p>
          <w:p>
            <w:pPr>
              <w:spacing w:after="0" w:line="240" w:lineRule="auto"/>
              <w:jc w:val="center"/>
              <w:rPr>
                <w:caps/>
              </w:rPr>
            </w:pPr>
          </w:p>
        </w:tc>
        <w:tc>
          <w:tcPr>
            <w:tcW w:w="7911" w:type="dxa"/>
            <w:gridSpan w:val="4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bookmarkStart w:id="0" w:name="_GoBack"/>
            <w:bookmarkEnd w:id="0"/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243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EF2CC" w:themeFill="accent4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caps/>
              </w:rPr>
              <w:t>Project Source Code Link (Github/ Google DRive)</w:t>
            </w:r>
          </w:p>
        </w:tc>
        <w:tc>
          <w:tcPr>
            <w:tcW w:w="7911" w:type="dxa"/>
            <w:gridSpan w:val="4"/>
          </w:tcPr>
          <w:p>
            <w:pPr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43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EF2CC" w:themeFill="accent4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caps/>
              </w:rPr>
              <w:t>Conclusion /FUTURE ENHANCEMENT</w:t>
            </w:r>
          </w:p>
        </w:tc>
        <w:tc>
          <w:tcPr>
            <w:tcW w:w="7911" w:type="dxa"/>
            <w:gridSpan w:val="4"/>
            <w:shd w:val="clear" w:color="auto" w:fill="FFFFFF" w:themeFill="background1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43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EF2CC" w:themeFill="accent4" w:themeFillTint="3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8" w:hRule="atLeast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>
            <w:pPr>
              <w:spacing w:after="0" w:line="240" w:lineRule="auto"/>
              <w:rPr>
                <w:caps/>
              </w:rPr>
            </w:pPr>
            <w:r>
              <w:t>U</w:t>
            </w:r>
            <w:r>
              <w:rPr>
                <w:caps/>
              </w:rPr>
              <w:t xml:space="preserve">i sCreenshots </w:t>
            </w:r>
          </w:p>
        </w:tc>
        <w:tc>
          <w:tcPr>
            <w:tcW w:w="7911" w:type="dxa"/>
            <w:gridSpan w:val="4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sectPr>
      <w:headerReference r:id="rId3" w:type="default"/>
      <w:pgSz w:w="12240" w:h="15840"/>
      <w:pgMar w:top="1530" w:right="1440" w:bottom="810" w:left="1440" w:header="180" w:footer="273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32"/>
      </w:rPr>
    </w:pPr>
    <w:r>
      <w:rPr>
        <w:b/>
        <w:caps/>
        <w:color w:val="7F7F7F" w:themeColor="background1" w:themeShade="80"/>
        <w:sz w:val="28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topMargin">
                <wp:posOffset>228600</wp:posOffset>
              </wp:positionV>
              <wp:extent cx="1700530" cy="752475"/>
              <wp:effectExtent l="0" t="0" r="0" b="28575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752475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78.1pt;margin-top:18pt;height:59.25pt;width:133.9pt;mso-position-horizontal-relative:page;mso-position-vertical-relative:page;z-index:251659264;mso-width-relative:page;mso-height-relative:page;" coordsize="1700784,1024128" o:gfxdata="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">
              <o:lock v:ext="edit" aspectratio="f"/>
              <v:group id="_x0000_s1026" o:spid="_x0000_s1026" o:spt="203" style="position:absolute;left:0;top:0;height:1024128;width:1700784;" coordsize="1700784,1024128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0;top:0;height:1024128;width:1700784;v-text-anchor:middle;" fillcolor="#FFFFFF [3212]" filled="t" stroked="f" coordsize="21600,21600" o:gfxdata="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/EuhvQAA&#10;ANwAAAAPAAAAAAAAAAEAIAAAACIAAABkcnMvZG93bnJldi54bWxQSwECFAAUAAAACACHTuJAMy8F&#10;njsAAAA5AAAAEAAAAAAAAAABACAAAAAMAQAAZHJzL3NoYXBleG1sLnhtbFBLBQYAAAAABgAGAFsB&#10;AAC2AwAAAAA=&#10;">
                  <v:fill on="t" opacity="0f" focussize="0,0"/>
                  <v:stroke on="f" weight="1pt" miterlimit="8" joinstyle="miter"/>
                  <v:imagedata o:title=""/>
                  <o:lock v:ext="edit" aspectratio="f"/>
                </v:rect>
                <v:shape id="Rectangle 12" o:spid="_x0000_s1026" o:spt="100" style="position:absolute;left:0;top:0;height:1014984;width:1463040;v-text-anchor:middle;" fillcolor="#5B9BD5 [3204]" filled="t" stroked="f" coordsize="1462822,1014481" o:gfxdata="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tRum&#10;wAAAANwAAAAPAAAAAAAAAAEAIAAAACIAAABkcnMvZG93bnJldi54bWxQSwECFAAUAAAACACHTuJA&#10;My8FnjsAAAA5AAAAEAAAAAAAAAABACAAAAAPAQAAZHJzL3NoYXBleG1sLnhtbFBLBQYAAAAABgAG&#10;AFsBAAC5AwAAAAA=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1024128;width:1472184;v-text-anchor:middle;" filled="t" stroked="t" coordsize="21600,21600" o:gfxdata="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szxW8AAAA&#10;3AAAAA8AAAAAAAAAAQAgAAAAIgAAAGRycy9kb3ducmV2LnhtbFBLAQIUABQAAAAIAIdO4kAzLwWe&#10;OwAAADkAAAAQAAAAAAAAAAEAIAAAAAsBAABkcnMvc2hhcGV4bWwueG1sUEsFBgAAAAAGAAYAWwEA&#10;ALUDAAAAAA==&#10;">
                  <v:fill type="frame" on="t" focussize="0,0" recolor="t" rotate="t" r:id="rId1"/>
                  <v:stroke weight="1pt" color="#FFFFFF [3212]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1032625;top:9510;height:375285;width:438150;v-text-anchor:middle;" filled="f" stroked="f" coordsize="21600,21600" o:gfxdata="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SfqtvQAA&#10;ANw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4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  <w:p>
    <w:pPr>
      <w:pStyle w:val="4"/>
      <w:jc w:val="center"/>
      <w:rPr>
        <w:b/>
        <w:sz w:val="32"/>
      </w:rPr>
    </w:pPr>
    <w:r>
      <w:rPr>
        <w:b/>
        <w:sz w:val="32"/>
      </w:rPr>
      <w:t>DAYANANDA SAGAR COLLEGE OF ENGINEERING</w:t>
    </w:r>
    <w:r>
      <w:rPr>
        <w:b/>
        <w:sz w:val="32"/>
      </w:rPr>
      <w:br w:type="textWrapping"/>
    </w:r>
    <w:r>
      <w:rPr>
        <w:b/>
        <w:sz w:val="32"/>
      </w:rPr>
      <w:t>COMPUTER SCIENCE &amp;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36"/>
    <w:rsid w:val="000442D3"/>
    <w:rsid w:val="00057496"/>
    <w:rsid w:val="0009006F"/>
    <w:rsid w:val="000F79B0"/>
    <w:rsid w:val="0014674D"/>
    <w:rsid w:val="001563C3"/>
    <w:rsid w:val="0017753B"/>
    <w:rsid w:val="00190866"/>
    <w:rsid w:val="001B3AA7"/>
    <w:rsid w:val="001B59EE"/>
    <w:rsid w:val="001F0783"/>
    <w:rsid w:val="00222CB1"/>
    <w:rsid w:val="00256FAB"/>
    <w:rsid w:val="002C30CC"/>
    <w:rsid w:val="002C5AF2"/>
    <w:rsid w:val="002F52B8"/>
    <w:rsid w:val="0030352C"/>
    <w:rsid w:val="00330E88"/>
    <w:rsid w:val="00354903"/>
    <w:rsid w:val="003A52AC"/>
    <w:rsid w:val="00420436"/>
    <w:rsid w:val="004A78F1"/>
    <w:rsid w:val="0051642A"/>
    <w:rsid w:val="00562FF3"/>
    <w:rsid w:val="0058033E"/>
    <w:rsid w:val="00594B97"/>
    <w:rsid w:val="005A71A4"/>
    <w:rsid w:val="005E4C01"/>
    <w:rsid w:val="005E68AD"/>
    <w:rsid w:val="00651E41"/>
    <w:rsid w:val="006B7B5F"/>
    <w:rsid w:val="00714A7A"/>
    <w:rsid w:val="00721A6F"/>
    <w:rsid w:val="0079404A"/>
    <w:rsid w:val="007A199C"/>
    <w:rsid w:val="007A1EDF"/>
    <w:rsid w:val="00875AB9"/>
    <w:rsid w:val="0089054B"/>
    <w:rsid w:val="0089575D"/>
    <w:rsid w:val="008A086A"/>
    <w:rsid w:val="00905D80"/>
    <w:rsid w:val="00923516"/>
    <w:rsid w:val="00A67809"/>
    <w:rsid w:val="00A7586B"/>
    <w:rsid w:val="00AF3999"/>
    <w:rsid w:val="00AF50AA"/>
    <w:rsid w:val="00AF6C94"/>
    <w:rsid w:val="00B318B3"/>
    <w:rsid w:val="00BC1BF0"/>
    <w:rsid w:val="00BD76EF"/>
    <w:rsid w:val="00C22F50"/>
    <w:rsid w:val="00C233A7"/>
    <w:rsid w:val="00C237C1"/>
    <w:rsid w:val="00E06EFE"/>
    <w:rsid w:val="00E10299"/>
    <w:rsid w:val="00E15AC0"/>
    <w:rsid w:val="00E3022A"/>
    <w:rsid w:val="00E75483"/>
    <w:rsid w:val="00F000CB"/>
    <w:rsid w:val="00F61AB0"/>
    <w:rsid w:val="00F63D59"/>
    <w:rsid w:val="00F862B1"/>
    <w:rsid w:val="00FC708A"/>
    <w:rsid w:val="00FE5177"/>
    <w:rsid w:val="0B255489"/>
    <w:rsid w:val="0BF76431"/>
    <w:rsid w:val="1D441ECE"/>
    <w:rsid w:val="27492CD3"/>
    <w:rsid w:val="44653914"/>
    <w:rsid w:val="64F32464"/>
    <w:rsid w:val="6FCF68B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er Char"/>
    <w:basedOn w:val="5"/>
    <w:link w:val="4"/>
    <w:qFormat/>
    <w:uiPriority w:val="99"/>
  </w:style>
  <w:style w:type="character" w:customStyle="1" w:styleId="10">
    <w:name w:val="Footer Char"/>
    <w:basedOn w:val="5"/>
    <w:link w:val="3"/>
    <w:qFormat/>
    <w:uiPriority w:val="99"/>
  </w:style>
  <w:style w:type="character" w:customStyle="1" w:styleId="11">
    <w:name w:val="Balloon Text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135</Words>
  <Characters>775</Characters>
  <Lines>6</Lines>
  <Paragraphs>1</Paragraphs>
  <TotalTime>20</TotalTime>
  <ScaleCrop>false</ScaleCrop>
  <LinksUpToDate>false</LinksUpToDate>
  <CharactersWithSpaces>909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2020-02-01T04:01:00Z</dcterms:created>
  <dc:creator>Windows User</dc:creator>
  <cp:lastModifiedBy>Sai Dileep</cp:lastModifiedBy>
  <dcterms:modified xsi:type="dcterms:W3CDTF">2021-12-18T17:46:43Z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