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What hashing algorithm to use for solving tiny URL problems?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656a8vniocz" w:id="0"/>
      <w:bookmarkEnd w:id="0"/>
      <w:r w:rsidDel="00000000" w:rsidR="00000000" w:rsidRPr="00000000">
        <w:rPr>
          <w:rtl w:val="0"/>
        </w:rPr>
        <w:t xml:space="preserve">In your company which hashing functions do you use currently?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https://appdevtools.com/hash-generator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https://www.uuidgenerator.net/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