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0"/>
        <w:gridCol w:w="5180"/>
      </w:tblGrid>
      <w:tr>
        <w:trPr>
          <w:trHeight w:val="1461"/>
        </w:trPr>
        <w:tc>
          <w:tcPr>
            <w:tcW w:w="4180" w:type="dxa"/>
            <w:shd w:val="clear" w:color="auto" w:fill="2E9E45"/>
            <w:tcMar>
              <w:top w:w="220" w:type="dxa"/>
              <w:left w:w="180" w:type="dxa"/>
              <w:bottom w:w="220" w:type="dxa"/>
              <w:right w:w="120" w:type="dxa"/>
            </w:tcMar>
            <w:vAlign w:val="center"/>
          </w:tcPr>
          <w:p>
            <w:r>
              <w:rPr>
                <w:noProof/>
              </w:rPr>
              <w:drawing>
                <wp:inline distT="0" distB="0" distL="0" distR="0">
                  <wp:extent cx="2190750" cy="79057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80" w:type="dxa"/>
            <w:shd w:val="clear" w:color="auto" w:fill="2E9E45"/>
            <w:tcMar>
              <w:top w:w="220" w:type="dxa"/>
              <w:left w:w="120" w:type="dxa"/>
              <w:bottom w:w="220" w:type="dxa"/>
              <w:right w:w="200" w:type="dxa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FFFFFF"/>
                <w:sz w:val="30"/>
                <w:szCs w:val="30"/>
              </w:rPr>
              <w:t>COMMERCIAL CLEANING</w:t>
            </w:r>
          </w:p>
          <w:p>
            <w:pPr>
              <w:jc w:val="right"/>
            </w:pPr>
            <w:r>
              <w:rPr>
                <w:b/>
                <w:bCs/>
                <w:color w:val="FFFFFF"/>
                <w:sz w:val="30"/>
                <w:szCs w:val="30"/>
              </w:rPr>
              <w:t>SERVICES PROPOSAL</w:t>
            </w:r>
          </w:p>
        </w:tc>
      </w:tr>
    </w:tbl>
    <w:p>
      <w:pPr>
        <w:spacing w:after="360"/>
      </w:pPr>
    </w:p>
    <w:p>
      <w:pPr>
        <w:pBdr>
          <w:bottom w:val="single" w:sz="4" w:space="1" w:color="D9D9D9"/>
        </w:pBdr>
      </w:pPr>
    </w:p>
    <w:p>
      <w:pPr>
        <w:spacing w:after="3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4680" w:type="dxa"/>
            <w:tcMar>
              <w:right w:w="200" w:type="dxa"/>
            </w:tcMar>
          </w:tcPr>
          <w:p>
            <w:pPr>
              <w:spacing w:after="80"/>
            </w:pPr>
            <w:r>
              <w:rPr>
                <w:b/>
                <w:bCs/>
                <w:color w:val="595959"/>
                <w:sz w:val="16"/>
                <w:szCs w:val="16"/>
              </w:rPr>
              <w:t>SUBMITTED BY</w:t>
            </w:r>
          </w:p>
          <w:p>
            <w:pPr>
              <w:spacing w:after="60"/>
            </w:pPr>
            <w:r>
              <w:rPr>
                <w:b/>
                <w:bCs/>
                <w:color w:val="1F7A33"/>
                <w:sz w:val="26"/>
                <w:szCs w:val="26"/>
              </w:rPr>
              <w:t>ACS Commercial Cleaning</w:t>
            </w:r>
          </w:p>
          <w:p>
            <w:r>
              <w:t>Hannah Kasay | Operator</w:t>
            </w:r>
          </w:p>
          <w:p>
            <w:r>
              <w:rPr>
                <w:color w:val="595959"/>
              </w:rPr>
              <w:t>0422 337 452 | hannah@acscommercialcleaning.com.au</w:t>
            </w:r>
          </w:p>
        </w:tc>
        <w:tc>
          <w:tcPr>
            <w:tcW w:w="4680" w:type="dxa"/>
          </w:tcPr>
          <w:p>
            <w:pPr>
              <w:spacing w:after="80"/>
            </w:pPr>
            <w:r>
              <w:rPr>
                <w:b/>
                <w:bCs/>
                <w:color w:val="595959"/>
                <w:sz w:val="16"/>
                <w:szCs w:val="16"/>
              </w:rPr>
              <w:t>SUBMITTED TO</w:t>
            </w:r>
          </w:p>
          <w:p>
            <w:pPr>
              <w:spacing w:after="60"/>
            </w:pPr>
            <w:r>
              <w:rPr>
                <w:b/>
                <w:bCs/>
                <w:color w:val="1F7A33"/>
              </w:rPr>
              <w:t>{{ client_name }}</w:t>
            </w:r>
          </w:p>
          <w:p>
            <w:r>
              <w:rPr>
                <w:b/>
                <w:bCs/>
                <w:color w:val="1F7A33"/>
              </w:rPr>
              <w:t>{{ contact_name }}</w:t>
            </w:r>
            <w:r>
              <w:t xml:space="preserve"> | {{ contact_title }}</w:t>
            </w:r>
          </w:p>
          <w:p>
            <w:r>
              <w:rPr>
                <w:b/>
                <w:bCs/>
                <w:color w:val="1F7A33"/>
              </w:rPr>
              <w:t>{{ client_address }}</w:t>
            </w:r>
          </w:p>
        </w:tc>
      </w:tr>
    </w:tbl>
    <w:p>
      <w:pPr>
        <w:spacing w:after="360"/>
      </w:pPr>
    </w:p>
    <w:p>
      <w:pPr>
        <w:pBdr>
          <w:bottom w:val="single" w:sz="4" w:space="1" w:color="D9D9D9"/>
        </w:pBdr>
      </w:pPr>
    </w:p>
    <w:p>
      <w:pPr>
        <w:spacing w:after="2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F2F2F2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rPr>
                <w:b/>
                <w:bCs/>
              </w:rPr>
              <w:t xml:space="preserve">Date: </w:t>
            </w:r>
            <w:r>
              <w:rPr>
                <w:b/>
                <w:bCs/>
                <w:color w:val="1F7A33"/>
              </w:rPr>
              <w:t>{{ date }}</w:t>
            </w:r>
            <w:r>
              <w:rPr>
                <w:b/>
                <w:bCs/>
              </w:rPr>
              <w:t xml:space="preserve">     Reference: </w:t>
            </w:r>
            <w:r>
              <w:rPr>
                <w:b/>
                <w:bCs/>
                <w:color w:val="1F7A33"/>
              </w:rPr>
              <w:t>{{ reference }}</w:t>
            </w:r>
          </w:p>
        </w:tc>
      </w:tr>
    </w:tbl>
    <w:p>
      <w:pPr>
        <w:spacing w:after="360"/>
      </w:pPr>
    </w:p>
    <w:p>
      <w:pPr>
        <w:spacing w:after="140"/>
      </w:pPr>
      <w:r>
        <w:rPr>
          <w:b/>
          <w:bCs/>
          <w:sz w:val="24"/>
          <w:szCs w:val="24"/>
        </w:rPr>
        <w:t>TABLE OF CONTENTS</w:t>
      </w:r>
    </w:p>
    <w:p>
      <w:r>
        <w:t>{%p for item in toc %}</w:t>
      </w:r>
    </w:p>
    <w:p>
      <w:pPr>
        <w:pBdr>
          <w:bottom w:val="single" w:sz="2" w:space="4" w:color="D9D9D9"/>
        </w:pBdr>
        <w:spacing w:before="60" w:after="60"/>
      </w:pPr>
      <w:r>
        <w:rPr>
          <w:b/>
          <w:bCs/>
          <w:color w:val="1F7A33"/>
        </w:rPr>
        <w:t xml:space="preserve">{{ item.num }}.  </w:t>
      </w:r>
      <w:r>
        <w:t>{{ item.title }}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num_cover }}.  COVER LETTER</w:t>
            </w:r>
          </w:p>
        </w:tc>
      </w:tr>
    </w:tbl>
    <w:p>
      <w:pPr>
        <w:spacing w:after="26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tcBorders>
              <w:left w:val="single" w:sz="18" w:space="0" w:color="2E9E45"/>
            </w:tcBorders>
            <w:shd w:val="clear" w:color="auto" w:fill="F2F2F2"/>
            <w:tcMar>
              <w:top w:w="140" w:type="dxa"/>
              <w:left w:w="220" w:type="dxa"/>
              <w:bottom w:w="140" w:type="dxa"/>
              <w:right w:w="200" w:type="dxa"/>
            </w:tcMar>
          </w:tcPr>
          <w:p>
            <w:pPr>
              <w:spacing w:after="20"/>
            </w:pPr>
            <w:r>
              <w:rPr>
                <w:b/>
                <w:bCs/>
              </w:rPr>
              <w:t xml:space="preserve">Date   </w:t>
            </w:r>
            <w:r>
              <w:rPr>
                <w:color w:val="595959"/>
              </w:rPr>
              <w:t>{{ date }}</w:t>
            </w:r>
          </w:p>
          <w:p>
            <w:pPr>
              <w:spacing w:after="20"/>
            </w:pPr>
            <w:r>
              <w:rPr>
                <w:b/>
                <w:bCs/>
              </w:rPr>
              <w:t xml:space="preserve">Client Name   </w:t>
            </w:r>
            <w:r>
              <w:rPr>
                <w:color w:val="595959"/>
              </w:rPr>
              <w:t>{{ client_name }}</w:t>
            </w:r>
          </w:p>
          <w:p>
            <w:pPr>
              <w:spacing w:after="20"/>
            </w:pPr>
            <w:r>
              <w:rPr>
                <w:b/>
                <w:bCs/>
              </w:rPr>
              <w:t xml:space="preserve">Contact   </w:t>
            </w:r>
            <w:r>
              <w:rPr>
                <w:color w:val="595959"/>
              </w:rPr>
              <w:t>{{ contact_name }}</w:t>
            </w:r>
          </w:p>
          <w:p>
            <w:pPr>
              <w:spacing w:after="20"/>
            </w:pPr>
            <w:r>
              <w:rPr>
                <w:b/>
                <w:bCs/>
              </w:rPr>
              <w:t xml:space="preserve">Position   </w:t>
            </w:r>
            <w:r>
              <w:rPr>
                <w:color w:val="595959"/>
              </w:rPr>
              <w:t>{{ contact_title }}</w:t>
            </w:r>
          </w:p>
          <w:p>
            <w:r>
              <w:rPr>
                <w:b/>
                <w:bCs/>
              </w:rPr>
              <w:t xml:space="preserve">Phone   </w:t>
            </w:r>
            <w:r>
              <w:rPr>
                <w:color w:val="595959"/>
              </w:rPr>
              <w:t>{{ contact_phone }}</w:t>
            </w:r>
          </w:p>
        </w:tc>
      </w:tr>
    </w:tbl>
    <w:p>
      <w:pPr>
        <w:spacing w:after="260"/>
      </w:pPr>
    </w:p>
    <w:p>
      <w:pPr>
        <w:spacing w:after="200"/>
      </w:pPr>
      <w:r>
        <w:t xml:space="preserve">Dear </w:t>
      </w:r>
      <w:r>
        <w:rPr>
          <w:b/>
          <w:bCs/>
          <w:color w:val="1F7A33"/>
        </w:rPr>
        <w:t>{{ contact_first_name }}</w:t>
      </w:r>
      <w:r>
        <w:t>,</w:t>
      </w:r>
    </w:p>
    <w:p>
      <w:pPr>
        <w:spacing w:after="200"/>
      </w:pPr>
      <w:r>
        <w:t>{%p for para in cover_paragraphs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pPr>
        <w:spacing w:before="120" w:after="200"/>
      </w:pPr>
      <w:r>
        <w:t>Kind regards,</w:t>
      </w:r>
    </w:p>
    <w:p>
      <w:pPr>
        <w:spacing w:after="20"/>
      </w:pPr>
      <w:r>
        <w:rPr>
          <w:b/>
          <w:bCs/>
          <w:color w:val="1F7A33"/>
          <w:sz w:val="26"/>
          <w:szCs w:val="26"/>
        </w:rPr>
        <w:t>Hannah Kasay</w:t>
      </w:r>
    </w:p>
    <w:p>
      <w:r>
        <w:t>Operator | ACS Commercial Cleaning</w:t>
      </w:r>
    </w:p>
    <w:p>
      <w:r>
        <w:rPr>
          <w:color w:val="595959"/>
        </w:rPr>
        <w:t>0422 337 452 | hannah@acscommercialcleaning.com.au</w:t>
      </w:r>
    </w:p>
    <w:p>
      <w:r>
        <w:t>{%p for sec in extra_after_cover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sec.number }}.  {{ sec.heading }}</w:t>
            </w:r>
          </w:p>
        </w:tc>
      </w:tr>
    </w:tbl>
    <w:p>
      <w:pPr>
        <w:spacing w:after="260"/>
      </w:pPr>
    </w:p>
    <w:p>
      <w:r>
        <w:t>{%p for para in sec.paragraphs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r>
        <w:t>{%p for b in sec.bullets %}</w:t>
      </w:r>
    </w:p>
    <w:p>
      <w:pPr>
        <w:spacing w:before="40" w:after="40"/>
      </w:pPr>
      <w:r>
        <w:rPr>
          <w:b/>
          <w:bCs/>
          <w:color w:val="2E9E45"/>
        </w:rPr>
        <w:t xml:space="preserve">• </w:t>
      </w:r>
      <w:r>
        <w:t>{{ b }}</w:t>
      </w:r>
    </w:p>
    <w:p>
      <w:r>
        <w:t>{%p endfor %}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num_scope }}.  SCOPE OF WORK</w:t>
            </w:r>
          </w:p>
        </w:tc>
      </w:tr>
    </w:tbl>
    <w:p>
      <w:pPr>
        <w:spacing w:after="260"/>
      </w:pPr>
    </w:p>
    <w:p>
      <w:pPr>
        <w:spacing w:after="200"/>
      </w:pPr>
      <w:r>
        <w:rPr>
          <w:b/>
          <w:bCs/>
        </w:rPr>
        <w:t xml:space="preserve">Frequency: </w:t>
      </w:r>
      <w:r>
        <w:rPr>
          <w:b/>
          <w:bCs/>
          <w:color w:val="1F7A33"/>
        </w:rPr>
        <w:t>{{ frequency }}</w:t>
      </w:r>
      <w:r>
        <w:rPr>
          <w:b/>
          <w:bCs/>
        </w:rPr>
        <w:t xml:space="preserve">     |     Duration: </w:t>
      </w:r>
      <w:r>
        <w:rPr>
          <w:b/>
          <w:bCs/>
          <w:color w:val="1F7A33"/>
        </w:rPr>
        <w:t>{{ duration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>
        <w:trPr>
          <w:tblHeader/>
        </w:trP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{{ scope_col }}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Scope of Work</w:t>
            </w:r>
          </w:p>
        </w:tc>
      </w:tr>
      <w:tr>
        <w:tc>
          <w:tcPr>
            <w:tcW w:w="9360" w:type="dxa"/>
            <w:gridSpan w:val="2"/>
          </w:tcPr>
          <w:p>
            <w:r>
              <w:t>{%tr for area in areas %}</w:t>
            </w:r>
          </w:p>
        </w:tc>
      </w:tr>
      <w:t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</w:rPr>
              <w:t>{{ area.name }}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before="40" w:after="40"/>
            </w:pPr>
            <w:r>
              <w:t>{%p for item in area.lines %}</w:t>
            </w:r>
          </w:p>
          <w:p>
            <w:pPr>
              <w:spacing w:before="40" w:after="40"/>
            </w:pPr>
            <w:r>
              <w:rPr>
                <w:b/>
                <w:bCs/>
                <w:color w:val="2E9E45"/>
              </w:rPr>
              <w:t xml:space="preserve">• </w:t>
            </w:r>
            <w:r>
              <w:t>{{ item }}</w:t>
            </w:r>
          </w:p>
          <w:p>
            <w:r>
              <w:t>{%p endfor %}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  <w:tr>
        <w:tc>
          <w:tcPr>
            <w:tcW w:w="936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8F5EC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pPr>
              <w:spacing w:after="60"/>
            </w:pPr>
            <w:r>
              <w:rPr>
                <w:b/>
                <w:bCs/>
                <w:color w:val="1F7A33"/>
              </w:rPr>
              <w:t>Service Notes</w:t>
            </w:r>
          </w:p>
          <w:p>
            <w:pPr>
              <w:spacing w:after="30"/>
            </w:pPr>
            <w:r>
              <w:t>{%p for note in service_notes %}</w:t>
            </w:r>
          </w:p>
          <w:p>
            <w:pPr>
              <w:spacing w:after="30"/>
            </w:pPr>
            <w:r>
              <w:rPr>
                <w:color w:val="2E9E45"/>
              </w:rPr>
              <w:t xml:space="preserve">→ </w:t>
            </w:r>
            <w:r>
              <w:rPr>
                <w:color w:val="595959"/>
              </w:rPr>
              <w:t>{{ note }}</w:t>
            </w:r>
          </w:p>
          <w:p>
            <w:r>
              <w:t>{%p endfor %}</w:t>
            </w:r>
          </w:p>
        </w:tc>
      </w:tr>
    </w:tbl>
    <w:p>
      <w:r>
        <w:t>{%p for sec in extra_after_scope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sec.number }}.  {{ sec.heading }}</w:t>
            </w:r>
          </w:p>
        </w:tc>
      </w:tr>
    </w:tbl>
    <w:p>
      <w:pPr>
        <w:spacing w:after="260"/>
      </w:pPr>
    </w:p>
    <w:p>
      <w:r>
        <w:t>{%p for para in sec.paragraphs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r>
        <w:t>{%p for b in sec.bullets %}</w:t>
      </w:r>
    </w:p>
    <w:p>
      <w:pPr>
        <w:spacing w:before="40" w:after="40"/>
      </w:pPr>
      <w:r>
        <w:rPr>
          <w:b/>
          <w:bCs/>
          <w:color w:val="2E9E45"/>
        </w:rPr>
        <w:t xml:space="preserve">• </w:t>
      </w:r>
      <w:r>
        <w:t>{{ b }}</w:t>
      </w:r>
    </w:p>
    <w:p>
      <w:r>
        <w:t>{%p endfor %}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num_investment }}.  INVESTMENT OPTIONS</w:t>
            </w:r>
          </w:p>
        </w:tc>
      </w:tr>
    </w:tbl>
    <w:p>
      <w:pPr>
        <w:spacing w:after="3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00"/>
        <w:gridCol w:w="3360"/>
        <w:gridCol w:w="1500"/>
        <w:gridCol w:w="1800"/>
      </w:tblGrid>
      <w:tr>
        <w:trPr>
          <w:tblHeader/>
        </w:trPr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Service</w:t>
            </w:r>
          </w:p>
        </w:tc>
        <w:tc>
          <w:tcPr>
            <w:tcW w:w="3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Schedule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9E45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FFFFFF"/>
              </w:rPr>
              <w:t>Investment</w:t>
            </w:r>
          </w:p>
        </w:tc>
      </w:tr>
      <w:tr>
        <w:tc>
          <w:tcPr>
            <w:tcW w:w="9360" w:type="dxa"/>
            <w:gridSpan w:val="4"/>
          </w:tcPr>
          <w:p>
            <w:r>
              <w:t>{%tr for svc in services %}</w:t>
            </w:r>
          </w:p>
        </w:tc>
      </w:tr>
      <w:tr>
        <w:tc>
          <w:tcPr>
            <w:tcW w:w="27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</w:rPr>
              <w:t>{{ svc.name }}</w:t>
            </w:r>
          </w:p>
        </w:tc>
        <w:tc>
          <w:tcPr>
            <w:tcW w:w="33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t>{{ svc.description }}</w:t>
            </w:r>
          </w:p>
        </w:tc>
        <w:tc>
          <w:tcPr>
            <w:tcW w:w="1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t>{{ svc.schedule }}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1F7A33"/>
              </w:rPr>
              <w:t>{{ svc.price_ex }}</w:t>
            </w:r>
          </w:p>
          <w:p>
            <w:r>
              <w:rPr>
                <w:color w:val="595959"/>
                <w:sz w:val="16"/>
                <w:szCs w:val="16"/>
              </w:rPr>
              <w:t>{{ svc.price_period }}</w:t>
            </w:r>
          </w:p>
          <w:p>
            <w:pPr>
              <w:spacing w:before="40"/>
            </w:pPr>
            <w:r>
              <w:rPr>
                <w:b/>
                <w:bCs/>
              </w:rPr>
              <w:t>{{ svc.price_inc }}</w:t>
            </w:r>
          </w:p>
        </w:tc>
      </w:tr>
      <w:tr>
        <w:tc>
          <w:tcPr>
            <w:tcW w:w="9360" w:type="dxa"/>
            <w:gridSpan w:val="4"/>
          </w:tcPr>
          <w:p>
            <w:r>
              <w:t>{%tr endfor %}</w:t>
            </w:r>
          </w:p>
        </w:tc>
      </w:tr>
    </w:tbl>
    <w:p>
      <w:pPr>
        <w:spacing w:after="420"/>
      </w:pPr>
    </w:p>
    <w:p>
      <w:pPr>
        <w:spacing w:after="160"/>
      </w:pPr>
      <w:r>
        <w:rPr>
          <w:b/>
          <w:bCs/>
          <w:sz w:val="24"/>
          <w:szCs w:val="24"/>
        </w:rPr>
        <w:t>What Your Investment Includes</w:t>
      </w:r>
    </w:p>
    <w:p>
      <w:pPr>
        <w:pBdr>
          <w:bottom w:val="single" w:sz="4" w:space="1" w:color="D9D9D9"/>
        </w:pBdr>
      </w:pPr>
    </w:p>
    <w:p>
      <w:pPr>
        <w:spacing w:after="200"/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>
        <w:tc>
          <w:tcPr>
            <w:tcW w:w="9360" w:type="dxa"/>
            <w:gridSpan w:val="2"/>
          </w:tcPr>
          <w:p>
            <w:r>
              <w:t>{%tr for row in inclusion_rows %}</w:t>
            </w:r>
          </w:p>
        </w:tc>
      </w:tr>
      <w:tr>
        <w:tc>
          <w:tcPr>
            <w:tcW w:w="4680" w:type="dxa"/>
            <w:tcMar>
              <w:right w:w="200" w:type="dxa"/>
            </w:tcMar>
          </w:tcPr>
          <w:p>
            <w:pPr>
              <w:spacing w:after="120"/>
            </w:pPr>
            <w:r>
              <w:rPr>
                <w:b/>
                <w:bCs/>
                <w:color w:val="2E9E45"/>
              </w:rPr>
              <w:t xml:space="preserve">✓ </w:t>
            </w:r>
            <w:r>
              <w:t>{{ row.left }}</w:t>
            </w:r>
          </w:p>
        </w:tc>
        <w:tc>
          <w:tcPr>
            <w:tcW w:w="4680" w:type="dxa"/>
          </w:tcPr>
          <w:p>
            <w:pPr>
              <w:spacing w:after="120"/>
            </w:pPr>
            <w:r>
              <w:rPr>
                <w:b/>
                <w:bCs/>
                <w:color w:val="2E9E45"/>
              </w:rPr>
              <w:t xml:space="preserve">{{ row.right_mark }}</w:t>
            </w:r>
            <w:r>
              <w:t>{{ row.right }}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</w:tbl>
    <w:p>
      <w:r>
        <w:t>{%p for sec in extra_after_investment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sec.number }}.  {{ sec.heading }}</w:t>
            </w:r>
          </w:p>
        </w:tc>
      </w:tr>
    </w:tbl>
    <w:p>
      <w:pPr>
        <w:spacing w:after="260"/>
      </w:pPr>
    </w:p>
    <w:p>
      <w:r>
        <w:t>{%p for para in sec.paragraphs %}</w:t>
      </w:r>
    </w:p>
    <w:p>
      <w:pPr>
        <w:spacing w:after="200"/>
      </w:pPr>
      <w:r>
        <w:t>{{ para }}</w:t>
      </w:r>
    </w:p>
    <w:p>
      <w:r>
        <w:t>{%p endfor %}</w:t>
      </w:r>
    </w:p>
    <w:p>
      <w:r>
        <w:t>{%p for b in sec.bullets %}</w:t>
      </w:r>
    </w:p>
    <w:p>
      <w:pPr>
        <w:spacing w:before="40" w:after="40"/>
      </w:pPr>
      <w:r>
        <w:rPr>
          <w:b/>
          <w:bCs/>
          <w:color w:val="2E9E45"/>
        </w:rPr>
        <w:t xml:space="preserve">• </w:t>
      </w:r>
      <w:r>
        <w:t>{{ b }}</w:t>
      </w:r>
    </w:p>
    <w:p>
      <w:r>
        <w:t>{%p endfor %}</w:t>
      </w:r>
    </w:p>
    <w:p>
      <w:r>
        <w:t>{%p endfor %}</w:t>
      </w:r>
    </w:p>
    <w:p>
      <w:r>
        <w:br w:type="page"/>
      </w: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>
        <w:tc>
          <w:tcPr>
            <w:tcW w:w="9360" w:type="dxa"/>
            <w:shd w:val="clear" w:color="auto" w:fill="2E9E45"/>
            <w:tcMar>
              <w:top w:w="60" w:type="dxa"/>
              <w:left w:w="160" w:type="dxa"/>
              <w:bottom w:w="60" w:type="dxa"/>
              <w:right w:w="160" w:type="dxa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>{{ num_terms }}.  SERVICE TERMS</w:t>
            </w:r>
          </w:p>
        </w:tc>
      </w:tr>
    </w:tbl>
    <w:p>
      <w:pPr>
        <w:spacing w:after="300"/>
      </w:pPr>
    </w:p>
    <w:p>
      <w:pPr>
        <w:spacing w:after="260"/>
      </w:pPr>
      <w:r>
        <w:t>The following terms apply to the delivery of services outlined in this proposal: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>
        <w:tc>
          <w:tcPr>
            <w:tcW w:w="9360" w:type="dxa"/>
            <w:gridSpan w:val="2"/>
          </w:tcPr>
          <w:p>
            <w:r>
              <w:t>{%tr for term in terms %}</w:t>
            </w:r>
          </w:p>
        </w:tc>
      </w:tr>
      <w:tr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b/>
                <w:bCs/>
                <w:color w:val="1F7A33"/>
              </w:rPr>
              <w:t>{{ term.label }}</w:t>
            </w:r>
          </w:p>
        </w:tc>
        <w:tc>
          <w:tcPr>
            <w:tcW w:w="69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>
            <w:r>
              <w:rPr>
                <w:color w:val="595959"/>
              </w:rPr>
              <w:t>{{ term.value }}</w:t>
            </w:r>
          </w:p>
        </w:tc>
      </w:tr>
      <w:tr>
        <w:tc>
          <w:tcPr>
            <w:tcW w:w="9360" w:type="dxa"/>
            <w:gridSpan w:val="2"/>
          </w:tcPr>
          <w:p>
            <w:r>
              <w:t>{%tr endfor %}</w:t>
            </w:r>
          </w:p>
        </w:tc>
      </w:tr>
    </w:tbl>
    <w:p>
      <w:pPr>
        <w:spacing w:after="420"/>
      </w:pPr>
    </w:p>
    <w:p>
      <w:pPr>
        <w:pBdr>
          <w:bottom w:val="single" w:sz="6" w:space="4" w:color="2E9E45"/>
        </w:pBdr>
      </w:pPr>
    </w:p>
    <w:p>
      <w:pPr>
        <w:spacing w:after="260"/>
      </w:pPr>
    </w:p>
    <w:p>
      <w:pPr>
        <w:spacing w:after="320"/>
        <w:jc w:val="center"/>
      </w:pPr>
      <w:r>
        <w:t xml:space="preserve">We look forward to supporting </w:t>
      </w:r>
      <w:r>
        <w:rPr>
          <w:b/>
          <w:bCs/>
          <w:i/>
          <w:iCs/>
          <w:color w:val="1F7A33"/>
        </w:rPr>
        <w:t>{{ client_name }}</w:t>
      </w:r>
      <w:r>
        <w:rPr>
          <w:i/>
          <w:iCs/>
        </w:rPr>
        <w:t>.</w:t>
      </w:r>
    </w:p>
    <w:p>
      <w:pPr>
        <w:spacing w:after="20"/>
      </w:pPr>
      <w:r>
        <w:rPr>
          <w:b/>
          <w:bCs/>
          <w:color w:val="1F7A33"/>
          <w:sz w:val="26"/>
          <w:szCs w:val="26"/>
        </w:rPr>
        <w:t>Hannah Kasay</w:t>
      </w:r>
    </w:p>
    <w:p>
      <w:r>
        <w:t>Operator | ACS Commercial Cleaning</w:t>
      </w:r>
    </w:p>
    <w:p>
      <w:r>
        <w:rPr>
          <w:color w:val="595959"/>
        </w:rPr>
        <w:t>0422 337 452 | hannah@acscommercialcleaning.com.au</w:t>
      </w:r>
    </w:p>
    <w:sectPr>
      <w:headerReference w:type="default" r:id="rId8"/>
      <w:footerReference w:type="default" r:id="rId9"/>
      <w:pgSz w:w="12240" w:h="15840"/>
      <w:pgMar w:top="1100" w:right="1440" w:bottom="11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48891" w14:textId="77777777" w:rsidR="008A113A" w:rsidRDefault="008A113A">
      <w:r>
        <w:separator/>
      </w:r>
    </w:p>
  </w:endnote>
  <w:endnote w:type="continuationSeparator" w:id="0">
    <w:p w14:paraId="5781744F" w14:textId="77777777" w:rsidR="008A113A" w:rsidRDefault="008A11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797C4" w14:textId="310C2A85" w:rsidR="00D84C70" w:rsidRDefault="00EC572B">
    <w:pPr>
      <w:pBdr>
        <w:top w:val="single" w:sz="4" w:space="4" w:color="D9D9D9"/>
      </w:pBdr>
      <w:jc w:val="center"/>
    </w:pPr>
    <w:r>
      <w:rPr>
        <w:color w:val="595959"/>
        <w:sz w:val="16"/>
        <w:szCs w:val="16"/>
      </w:rPr>
      <w:t>Confidential | ACS</w:t>
    </w:r>
    <w:r w:rsidR="00000000">
      <w:rPr>
        <w:color w:val="595959"/>
        <w:sz w:val="16"/>
        <w:szCs w:val="16"/>
      </w:rPr>
      <w:t xml:space="preserve"> Commercial </w:t>
    </w:r>
    <w:r>
      <w:rPr>
        <w:color w:val="595959"/>
        <w:sz w:val="16"/>
        <w:szCs w:val="16"/>
      </w:rPr>
      <w:t>Cleaning | Page</w:t>
    </w:r>
    <w:r w:rsidR="00000000">
      <w:rPr>
        <w:color w:val="595959"/>
        <w:sz w:val="16"/>
        <w:szCs w:val="16"/>
      </w:rPr>
      <w:t xml:space="preserve"> </w:t>
    </w:r>
    <w:r w:rsidR="00000000">
      <w:rPr>
        <w:color w:val="595959"/>
        <w:sz w:val="16"/>
        <w:szCs w:val="16"/>
      </w:rPr>
      <w:fldChar w:fldCharType="begin"/>
    </w:r>
    <w:r w:rsidR="00000000">
      <w:rPr>
        <w:color w:val="595959"/>
        <w:sz w:val="16"/>
        <w:szCs w:val="16"/>
      </w:rPr>
      <w:instrText>PAGE</w:instrText>
    </w:r>
    <w:r w:rsidR="0000000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1</w:t>
    </w:r>
    <w:r w:rsidR="00000000">
      <w:rPr>
        <w:color w:val="595959"/>
        <w:sz w:val="16"/>
        <w:szCs w:val="16"/>
      </w:rPr>
      <w:fldChar w:fldCharType="end"/>
    </w:r>
    <w:r w:rsidR="00000000">
      <w:rPr>
        <w:color w:val="595959"/>
        <w:sz w:val="16"/>
        <w:szCs w:val="16"/>
      </w:rPr>
      <w:t xml:space="preserve"> of </w:t>
    </w:r>
    <w:r w:rsidR="00000000">
      <w:rPr>
        <w:color w:val="595959"/>
        <w:sz w:val="16"/>
        <w:szCs w:val="16"/>
      </w:rPr>
      <w:fldChar w:fldCharType="begin"/>
    </w:r>
    <w:r w:rsidR="00000000">
      <w:rPr>
        <w:color w:val="595959"/>
        <w:sz w:val="16"/>
        <w:szCs w:val="16"/>
      </w:rPr>
      <w:instrText>NUMPAGES</w:instrText>
    </w:r>
    <w:r w:rsidR="00000000">
      <w:rPr>
        <w:color w:val="595959"/>
        <w:sz w:val="16"/>
        <w:szCs w:val="16"/>
      </w:rPr>
      <w:fldChar w:fldCharType="separate"/>
    </w:r>
    <w:r>
      <w:rPr>
        <w:noProof/>
        <w:color w:val="595959"/>
        <w:sz w:val="16"/>
        <w:szCs w:val="16"/>
      </w:rPr>
      <w:t>2</w:t>
    </w:r>
    <w:r w:rsidR="00000000"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B2D96" w14:textId="77777777" w:rsidR="008A113A" w:rsidRDefault="008A113A">
      <w:r>
        <w:separator/>
      </w:r>
    </w:p>
  </w:footnote>
  <w:footnote w:type="continuationSeparator" w:id="0">
    <w:p w14:paraId="5F834D84" w14:textId="77777777" w:rsidR="008A113A" w:rsidRDefault="008A11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Bdr>
        <w:bottom w:val="single" w:sz="4" w:space="4" w:color="D9D9D9"/>
      </w:pBdr>
      <w:spacing w:before="40" w:after="40"/>
    </w:pPr>
    <w:r>
      <w:rPr>
        <w:b/>
        <w:bCs/>
        <w:color w:val="1F7A33"/>
        <w:sz w:val="24"/>
        <w:szCs w:val="24"/>
      </w:rPr>
      <w:t>ACS Commercial Cleaning</w:t>
    </w:r>
    <w:r>
      <w:rPr>
        <w:color w:val="595959"/>
      </w:rPr>
      <w:t xml:space="preserve">   |   Proposal for </w:t>
    </w:r>
    <w:r>
      <w:rPr>
        <w:b/>
        <w:bCs/>
        <w:color w:val="1F7A33"/>
      </w:rPr>
      <w:t>{{ client_name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5BE5"/>
    <w:multiLevelType w:val="hybridMultilevel"/>
    <w:tmpl w:val="104ED9B4"/>
    <w:lvl w:ilvl="0" w:tplc="7764B156">
      <w:start w:val="1"/>
      <w:numFmt w:val="bullet"/>
      <w:lvlText w:val="●"/>
      <w:lvlJc w:val="left"/>
      <w:pPr>
        <w:ind w:left="720" w:hanging="360"/>
      </w:pPr>
    </w:lvl>
    <w:lvl w:ilvl="1" w:tplc="D93C6330">
      <w:start w:val="1"/>
      <w:numFmt w:val="bullet"/>
      <w:lvlText w:val="○"/>
      <w:lvlJc w:val="left"/>
      <w:pPr>
        <w:ind w:left="1440" w:hanging="360"/>
      </w:pPr>
    </w:lvl>
    <w:lvl w:ilvl="2" w:tplc="BC188892">
      <w:start w:val="1"/>
      <w:numFmt w:val="bullet"/>
      <w:lvlText w:val="■"/>
      <w:lvlJc w:val="left"/>
      <w:pPr>
        <w:ind w:left="2160" w:hanging="360"/>
      </w:pPr>
    </w:lvl>
    <w:lvl w:ilvl="3" w:tplc="D3865614">
      <w:start w:val="1"/>
      <w:numFmt w:val="bullet"/>
      <w:lvlText w:val="●"/>
      <w:lvlJc w:val="left"/>
      <w:pPr>
        <w:ind w:left="2880" w:hanging="360"/>
      </w:pPr>
    </w:lvl>
    <w:lvl w:ilvl="4" w:tplc="909C207A">
      <w:start w:val="1"/>
      <w:numFmt w:val="bullet"/>
      <w:lvlText w:val="○"/>
      <w:lvlJc w:val="left"/>
      <w:pPr>
        <w:ind w:left="3600" w:hanging="360"/>
      </w:pPr>
    </w:lvl>
    <w:lvl w:ilvl="5" w:tplc="2B060838">
      <w:start w:val="1"/>
      <w:numFmt w:val="bullet"/>
      <w:lvlText w:val="■"/>
      <w:lvlJc w:val="left"/>
      <w:pPr>
        <w:ind w:left="4320" w:hanging="360"/>
      </w:pPr>
    </w:lvl>
    <w:lvl w:ilvl="6" w:tplc="C3C61282">
      <w:start w:val="1"/>
      <w:numFmt w:val="bullet"/>
      <w:lvlText w:val="●"/>
      <w:lvlJc w:val="left"/>
      <w:pPr>
        <w:ind w:left="5040" w:hanging="360"/>
      </w:pPr>
    </w:lvl>
    <w:lvl w:ilvl="7" w:tplc="679A0E9C">
      <w:start w:val="1"/>
      <w:numFmt w:val="bullet"/>
      <w:lvlText w:val="●"/>
      <w:lvlJc w:val="left"/>
      <w:pPr>
        <w:ind w:left="5760" w:hanging="360"/>
      </w:pPr>
    </w:lvl>
    <w:lvl w:ilvl="8" w:tplc="F07A1A2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3FA1202"/>
    <w:multiLevelType w:val="hybridMultilevel"/>
    <w:tmpl w:val="F698E3D6"/>
    <w:lvl w:ilvl="0" w:tplc="4842707E">
      <w:start w:val="1"/>
      <w:numFmt w:val="decimal"/>
      <w:lvlText w:val="%1."/>
      <w:lvlJc w:val="left"/>
      <w:pPr>
        <w:ind w:left="360" w:hanging="360"/>
      </w:pPr>
      <w:rPr>
        <w:b/>
        <w:bCs/>
        <w:color w:val="1F7A33"/>
      </w:rPr>
    </w:lvl>
    <w:lvl w:ilvl="1" w:tplc="17764E1C">
      <w:numFmt w:val="decimal"/>
      <w:lvlText w:val=""/>
      <w:lvlJc w:val="left"/>
    </w:lvl>
    <w:lvl w:ilvl="2" w:tplc="F46203FE">
      <w:numFmt w:val="decimal"/>
      <w:lvlText w:val=""/>
      <w:lvlJc w:val="left"/>
    </w:lvl>
    <w:lvl w:ilvl="3" w:tplc="83386B86">
      <w:numFmt w:val="decimal"/>
      <w:lvlText w:val=""/>
      <w:lvlJc w:val="left"/>
    </w:lvl>
    <w:lvl w:ilvl="4" w:tplc="7D047E10">
      <w:numFmt w:val="decimal"/>
      <w:lvlText w:val=""/>
      <w:lvlJc w:val="left"/>
    </w:lvl>
    <w:lvl w:ilvl="5" w:tplc="BBAC5802">
      <w:numFmt w:val="decimal"/>
      <w:lvlText w:val=""/>
      <w:lvlJc w:val="left"/>
    </w:lvl>
    <w:lvl w:ilvl="6" w:tplc="BB289ABE">
      <w:numFmt w:val="decimal"/>
      <w:lvlText w:val=""/>
      <w:lvlJc w:val="left"/>
    </w:lvl>
    <w:lvl w:ilvl="7" w:tplc="115A3164">
      <w:numFmt w:val="decimal"/>
      <w:lvlText w:val=""/>
      <w:lvlJc w:val="left"/>
    </w:lvl>
    <w:lvl w:ilvl="8" w:tplc="4A94892A">
      <w:numFmt w:val="decimal"/>
      <w:lvlText w:val=""/>
      <w:lvlJc w:val="left"/>
    </w:lvl>
  </w:abstractNum>
  <w:num w:numId="1" w16cid:durableId="78410220">
    <w:abstractNumId w:val="0"/>
    <w:lvlOverride w:ilvl="0">
      <w:startOverride w:val="1"/>
    </w:lvlOverride>
  </w:num>
  <w:num w:numId="2" w16cid:durableId="328457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4C70"/>
    <w:rsid w:val="006A60FD"/>
    <w:rsid w:val="008A113A"/>
    <w:rsid w:val="0093678B"/>
    <w:rsid w:val="00B5508B"/>
    <w:rsid w:val="00D84C70"/>
    <w:rsid w:val="00EA5ED1"/>
    <w:rsid w:val="00EC5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C10DA"/>
  <w15:docId w15:val="{E9E87D94-7294-4541-BBBE-60833D98B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62626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120"/>
      <w:outlineLvl w:val="0"/>
    </w:pPr>
    <w:rPr>
      <w:b/>
      <w:bCs/>
      <w:color w:val="1F7A33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572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72B"/>
  </w:style>
  <w:style w:type="paragraph" w:styleId="Footer">
    <w:name w:val="footer"/>
    <w:basedOn w:val="Normal"/>
    <w:link w:val="FooterChar"/>
    <w:uiPriority w:val="99"/>
    <w:unhideWhenUsed/>
    <w:rsid w:val="00EC572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7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456</Words>
  <Characters>2603</Characters>
  <Application>Microsoft Office Word</Application>
  <DocSecurity>0</DocSecurity>
  <Lines>21</Lines>
  <Paragraphs>6</Paragraphs>
  <ScaleCrop>false</ScaleCrop>
  <Company/>
  <LinksUpToDate>false</LinksUpToDate>
  <CharactersWithSpaces>3053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Rahul Simi</cp:lastModifiedBy>
  <cp:revision>5</cp:revision>
  <dcterms:created xsi:type="dcterms:W3CDTF">2026-05-28T09:18:00Z</dcterms:created>
  <dcterms:modified xsi:type="dcterms:W3CDTF">2026-05-28T09:24:00Z</dcterms:modified>
</cp:coreProperties>
</file>