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1F" w:rsidRPr="00BB351F" w:rsidRDefault="00BB351F" w:rsidP="00BB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20"/>
        </w:rPr>
      </w:pPr>
      <w:r w:rsidRPr="00BB351F">
        <w:rPr>
          <w:rFonts w:eastAsia="Times New Roman" w:cstheme="minorHAnsi"/>
          <w:b/>
          <w:color w:val="000000"/>
          <w:sz w:val="32"/>
          <w:szCs w:val="20"/>
        </w:rPr>
        <w:t>Project #2:  Threads and Semaphores</w:t>
      </w:r>
    </w:p>
    <w:p w:rsidR="00EA51CE" w:rsidRDefault="00EA51CE" w:rsidP="00EA5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0"/>
        </w:rPr>
      </w:pPr>
    </w:p>
    <w:p w:rsidR="00EA51CE" w:rsidRDefault="00EA51CE" w:rsidP="00EA5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0"/>
        </w:rPr>
      </w:pPr>
      <w:r>
        <w:rPr>
          <w:rFonts w:eastAsia="Times New Roman" w:cstheme="minorHAnsi"/>
          <w:b/>
          <w:color w:val="000000"/>
          <w:sz w:val="32"/>
          <w:szCs w:val="20"/>
        </w:rPr>
        <w:t>Project purpose –</w:t>
      </w:r>
    </w:p>
    <w:p w:rsidR="00EA51CE" w:rsidRDefault="00EA51CE" w:rsidP="00BB351F">
      <w:pPr>
        <w:shd w:val="clear" w:color="auto" w:fill="FFFFFF"/>
        <w:spacing w:line="300" w:lineRule="atLeast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 main purpose of this project is to understand how to </w:t>
      </w:r>
      <w:r w:rsidR="00BB351F">
        <w:rPr>
          <w:rFonts w:eastAsia="Times New Roman" w:cstheme="minorHAnsi"/>
          <w:color w:val="000000"/>
        </w:rPr>
        <w:t>work with semaphores and threads. While working with threads it’s very important to take care of synchronization when there is a possibility of accessing shared or global variables by multiple threads at the same time.</w:t>
      </w:r>
      <w:r w:rsidR="00015392">
        <w:rPr>
          <w:rFonts w:eastAsia="Times New Roman" w:cstheme="minorHAnsi"/>
          <w:color w:val="000000"/>
        </w:rPr>
        <w:t xml:space="preserve"> The synchronization between threads is most crucial part which I implemented in this project using Semaphores. S</w:t>
      </w:r>
      <w:bookmarkStart w:id="0" w:name="_GoBack"/>
      <w:bookmarkEnd w:id="0"/>
      <w:r w:rsidR="00015392">
        <w:rPr>
          <w:rFonts w:eastAsia="Times New Roman" w:cstheme="minorHAnsi"/>
          <w:color w:val="000000"/>
        </w:rPr>
        <w:t>emaphore allows threads to wait on particular part of the code to create synchronization. When semaphore value is 0, then it halts the thread till the value becomes</w:t>
      </w:r>
      <w:r w:rsidR="00CF3965">
        <w:rPr>
          <w:rFonts w:eastAsia="Times New Roman" w:cstheme="minorHAnsi"/>
          <w:color w:val="000000"/>
        </w:rPr>
        <w:t xml:space="preserve"> one. Using semaphores, I successfully created mutual exclusion between threads. In this project, to simulate the post office I created a main class which initializes all the customer and postal worker threads. This class is responsible to join all the threads at the end. In this project, I learnt about following things – </w:t>
      </w:r>
    </w:p>
    <w:p w:rsidR="00CF3965" w:rsidRDefault="00085E5E" w:rsidP="00CF3965">
      <w:pPr>
        <w:pStyle w:val="ListParagraph"/>
        <w:numPr>
          <w:ilvl w:val="0"/>
          <w:numId w:val="6"/>
        </w:numPr>
        <w:shd w:val="clear" w:color="auto" w:fill="FFFFFF"/>
        <w:spacing w:line="300" w:lineRule="atLeast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Thread initialization</w:t>
      </w:r>
    </w:p>
    <w:p w:rsidR="00085E5E" w:rsidRDefault="00085E5E" w:rsidP="00CF3965">
      <w:pPr>
        <w:pStyle w:val="ListParagraph"/>
        <w:numPr>
          <w:ilvl w:val="0"/>
          <w:numId w:val="6"/>
        </w:numPr>
        <w:shd w:val="clear" w:color="auto" w:fill="FFFFFF"/>
        <w:spacing w:line="300" w:lineRule="atLeast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Use of semaphores to create mutual exclusion</w:t>
      </w:r>
    </w:p>
    <w:p w:rsidR="00015392" w:rsidRPr="00085E5E" w:rsidRDefault="00085E5E" w:rsidP="00BB351F">
      <w:pPr>
        <w:pStyle w:val="ListParagraph"/>
        <w:numPr>
          <w:ilvl w:val="0"/>
          <w:numId w:val="6"/>
        </w:numPr>
        <w:shd w:val="clear" w:color="auto" w:fill="FFFFFF"/>
        <w:spacing w:line="300" w:lineRule="atLeast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Use of semaphores to synchronize the flow and communication between different threads.</w:t>
      </w:r>
    </w:p>
    <w:p w:rsidR="00EA51CE" w:rsidRDefault="00EA51CE" w:rsidP="00EA5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0"/>
        </w:rPr>
      </w:pPr>
      <w:r>
        <w:rPr>
          <w:rFonts w:eastAsia="Times New Roman" w:cstheme="minorHAnsi"/>
          <w:b/>
          <w:color w:val="000000"/>
          <w:sz w:val="32"/>
          <w:szCs w:val="20"/>
        </w:rPr>
        <w:t>Implementation –</w:t>
      </w:r>
    </w:p>
    <w:p w:rsidR="00EA51CE" w:rsidRDefault="00EA51CE" w:rsidP="00085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 have implemented this project in Java. </w:t>
      </w:r>
      <w:r w:rsidR="00085E5E">
        <w:rPr>
          <w:rFonts w:eastAsia="Times New Roman" w:cstheme="minorHAnsi"/>
          <w:color w:val="000000"/>
        </w:rPr>
        <w:t>In this project, to simulate the postal office I created a main class as ‘</w:t>
      </w:r>
      <w:proofErr w:type="spellStart"/>
      <w:r w:rsidR="00085E5E" w:rsidRPr="000609DB">
        <w:rPr>
          <w:rFonts w:eastAsia="Times New Roman" w:cstheme="minorHAnsi"/>
          <w:color w:val="000000"/>
        </w:rPr>
        <w:t>PostOfficeSimulator</w:t>
      </w:r>
      <w:proofErr w:type="spellEnd"/>
      <w:r w:rsidR="00085E5E">
        <w:rPr>
          <w:rFonts w:eastAsia="Times New Roman" w:cstheme="minorHAnsi"/>
          <w:color w:val="000000"/>
        </w:rPr>
        <w:t xml:space="preserve">’ which is responsible for following things – </w:t>
      </w:r>
    </w:p>
    <w:p w:rsidR="00085E5E" w:rsidRDefault="00085E5E" w:rsidP="00085E5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Global variables to exchange data between Customer and </w:t>
      </w:r>
      <w:proofErr w:type="spellStart"/>
      <w:r>
        <w:rPr>
          <w:rFonts w:eastAsia="Times New Roman" w:cstheme="minorHAnsi"/>
          <w:color w:val="000000"/>
        </w:rPr>
        <w:t>PostalWorker</w:t>
      </w:r>
      <w:proofErr w:type="spellEnd"/>
      <w:r>
        <w:rPr>
          <w:rFonts w:eastAsia="Times New Roman" w:cstheme="minorHAnsi"/>
          <w:color w:val="000000"/>
        </w:rPr>
        <w:t xml:space="preserve"> class.</w:t>
      </w:r>
    </w:p>
    <w:p w:rsidR="00085E5E" w:rsidRDefault="00085E5E" w:rsidP="00085E5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Initialization of all the semaphores required in the project.</w:t>
      </w:r>
    </w:p>
    <w:p w:rsidR="00085E5E" w:rsidRPr="00085E5E" w:rsidRDefault="00085E5E" w:rsidP="00085E5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Method </w:t>
      </w:r>
      <w:proofErr w:type="spellStart"/>
      <w:r w:rsidRPr="000609DB">
        <w:rPr>
          <w:rFonts w:eastAsia="Times New Roman" w:cstheme="minorHAnsi"/>
          <w:color w:val="000000"/>
        </w:rPr>
        <w:t>startPostalOffice</w:t>
      </w:r>
      <w:proofErr w:type="spellEnd"/>
      <w:r w:rsidRPr="000609DB">
        <w:rPr>
          <w:rFonts w:eastAsia="Times New Roman" w:cstheme="minorHAnsi"/>
          <w:color w:val="000000"/>
        </w:rPr>
        <w:t>() is responsible for below things –</w:t>
      </w:r>
    </w:p>
    <w:p w:rsidR="00085E5E" w:rsidRPr="00085E5E" w:rsidRDefault="00085E5E" w:rsidP="000609DB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0609DB">
        <w:rPr>
          <w:rFonts w:eastAsia="Times New Roman" w:cstheme="minorHAnsi"/>
          <w:color w:val="000000"/>
        </w:rPr>
        <w:t>Initializing the array of semaphores to identify and work based on particular customer.</w:t>
      </w:r>
    </w:p>
    <w:p w:rsidR="00085E5E" w:rsidRPr="00085E5E" w:rsidRDefault="00085E5E" w:rsidP="000609DB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0609DB">
        <w:rPr>
          <w:rFonts w:eastAsia="Times New Roman" w:cstheme="minorHAnsi"/>
          <w:color w:val="000000"/>
        </w:rPr>
        <w:t xml:space="preserve">Initializing all the Customer and </w:t>
      </w:r>
      <w:proofErr w:type="spellStart"/>
      <w:r w:rsidRPr="000609DB">
        <w:rPr>
          <w:rFonts w:eastAsia="Times New Roman" w:cstheme="minorHAnsi"/>
          <w:color w:val="000000"/>
        </w:rPr>
        <w:t>PostalWorker</w:t>
      </w:r>
      <w:proofErr w:type="spellEnd"/>
      <w:r w:rsidRPr="000609DB">
        <w:rPr>
          <w:rFonts w:eastAsia="Times New Roman" w:cstheme="minorHAnsi"/>
          <w:color w:val="000000"/>
        </w:rPr>
        <w:t xml:space="preserve"> threads.</w:t>
      </w:r>
    </w:p>
    <w:p w:rsidR="00EA51CE" w:rsidRPr="00085E5E" w:rsidRDefault="00085E5E" w:rsidP="000609DB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0609DB">
        <w:rPr>
          <w:rFonts w:eastAsia="Times New Roman" w:cstheme="minorHAnsi"/>
          <w:color w:val="000000"/>
        </w:rPr>
        <w:t xml:space="preserve">Joining all the </w:t>
      </w:r>
      <w:r w:rsidRPr="000609DB">
        <w:rPr>
          <w:rFonts w:eastAsia="Times New Roman" w:cstheme="minorHAnsi"/>
          <w:color w:val="000000"/>
        </w:rPr>
        <w:t xml:space="preserve">Customer and </w:t>
      </w:r>
      <w:proofErr w:type="spellStart"/>
      <w:r w:rsidRPr="000609DB">
        <w:rPr>
          <w:rFonts w:eastAsia="Times New Roman" w:cstheme="minorHAnsi"/>
          <w:color w:val="000000"/>
        </w:rPr>
        <w:t>PostalWorker</w:t>
      </w:r>
      <w:proofErr w:type="spellEnd"/>
      <w:r w:rsidRPr="000609DB">
        <w:rPr>
          <w:rFonts w:eastAsia="Times New Roman" w:cstheme="minorHAnsi"/>
          <w:color w:val="000000"/>
        </w:rPr>
        <w:t xml:space="preserve"> threads.</w:t>
      </w:r>
    </w:p>
    <w:p w:rsidR="00085E5E" w:rsidRDefault="00085E5E" w:rsidP="00085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085E5E" w:rsidRDefault="00085E5E" w:rsidP="00085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 simulating Customer thread, I created a class ‘Customer’ which is responsible for following things –</w:t>
      </w:r>
    </w:p>
    <w:p w:rsidR="00085E5E" w:rsidRDefault="00376A62" w:rsidP="00085E5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When program runs, </w:t>
      </w:r>
      <w:proofErr w:type="spellStart"/>
      <w:r>
        <w:rPr>
          <w:rFonts w:eastAsia="Times New Roman" w:cstheme="minorHAnsi"/>
          <w:color w:val="000000"/>
        </w:rPr>
        <w:t>customerEntry</w:t>
      </w:r>
      <w:proofErr w:type="spellEnd"/>
      <w:r>
        <w:rPr>
          <w:rFonts w:eastAsia="Times New Roman" w:cstheme="minorHAnsi"/>
          <w:color w:val="000000"/>
        </w:rPr>
        <w:t xml:space="preserve"> semaphore will only allow 10 customer threads to enter into the program.</w:t>
      </w:r>
    </w:p>
    <w:p w:rsidR="00376A62" w:rsidRDefault="00376A62" w:rsidP="00085E5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Using mutex1-4 semaphores, I created a critical section in Customer class which is responsible for saving </w:t>
      </w:r>
      <w:proofErr w:type="spellStart"/>
      <w:r>
        <w:rPr>
          <w:rFonts w:eastAsia="Times New Roman" w:cstheme="minorHAnsi"/>
          <w:color w:val="000000"/>
        </w:rPr>
        <w:t>customerNumber</w:t>
      </w:r>
      <w:proofErr w:type="spellEnd"/>
      <w:r>
        <w:rPr>
          <w:rFonts w:eastAsia="Times New Roman" w:cstheme="minorHAnsi"/>
          <w:color w:val="000000"/>
        </w:rPr>
        <w:t xml:space="preserve"> and </w:t>
      </w:r>
      <w:proofErr w:type="spellStart"/>
      <w:r>
        <w:rPr>
          <w:rFonts w:eastAsia="Times New Roman" w:cstheme="minorHAnsi"/>
          <w:color w:val="000000"/>
        </w:rPr>
        <w:t>CustomerAction</w:t>
      </w:r>
      <w:proofErr w:type="spellEnd"/>
      <w:r>
        <w:rPr>
          <w:rFonts w:eastAsia="Times New Roman" w:cstheme="minorHAnsi"/>
          <w:color w:val="000000"/>
        </w:rPr>
        <w:t xml:space="preserve"> in global variables. This section is also responsible for saving the </w:t>
      </w:r>
      <w:proofErr w:type="spellStart"/>
      <w:r>
        <w:rPr>
          <w:rFonts w:eastAsia="Times New Roman" w:cstheme="minorHAnsi"/>
          <w:color w:val="000000"/>
        </w:rPr>
        <w:t>postalWorkerID</w:t>
      </w:r>
      <w:proofErr w:type="spellEnd"/>
      <w:r>
        <w:rPr>
          <w:rFonts w:eastAsia="Times New Roman" w:cstheme="minorHAnsi"/>
          <w:color w:val="000000"/>
        </w:rPr>
        <w:t xml:space="preserve"> from global variable to local variable. In this section it was necessary to create mutual exclusion which will allow only one thread at a time because global variables are shared across all the threads. If there is no mutual exclusion in this section, then one thread might change the value of another thread.</w:t>
      </w:r>
    </w:p>
    <w:p w:rsidR="00376A62" w:rsidRPr="00376A62" w:rsidRDefault="00376A62" w:rsidP="00376A6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Using </w:t>
      </w:r>
      <w:proofErr w:type="spellStart"/>
      <w:r w:rsidRPr="000609DB">
        <w:rPr>
          <w:rFonts w:eastAsia="Times New Roman" w:cstheme="minorHAnsi"/>
          <w:color w:val="000000"/>
        </w:rPr>
        <w:t>postalWorkerAssigned</w:t>
      </w:r>
      <w:proofErr w:type="spellEnd"/>
      <w:r w:rsidRPr="000609DB">
        <w:rPr>
          <w:rFonts w:eastAsia="Times New Roman" w:cstheme="minorHAnsi"/>
          <w:color w:val="000000"/>
        </w:rPr>
        <w:t xml:space="preserve">, </w:t>
      </w:r>
      <w:proofErr w:type="spellStart"/>
      <w:r w:rsidRPr="000609DB">
        <w:rPr>
          <w:rFonts w:eastAsia="Times New Roman" w:cstheme="minorHAnsi"/>
          <w:color w:val="000000"/>
        </w:rPr>
        <w:t>customerRequested</w:t>
      </w:r>
      <w:proofErr w:type="spellEnd"/>
      <w:r w:rsidRPr="000609DB">
        <w:rPr>
          <w:rFonts w:eastAsia="Times New Roman" w:cstheme="minorHAnsi"/>
          <w:color w:val="000000"/>
        </w:rPr>
        <w:t xml:space="preserve"> and </w:t>
      </w:r>
      <w:proofErr w:type="gramStart"/>
      <w:r w:rsidRPr="000609DB">
        <w:rPr>
          <w:rFonts w:eastAsia="Times New Roman" w:cstheme="minorHAnsi"/>
          <w:color w:val="000000"/>
        </w:rPr>
        <w:t>finished[</w:t>
      </w:r>
      <w:proofErr w:type="spellStart"/>
      <w:proofErr w:type="gramEnd"/>
      <w:r w:rsidRPr="000609DB">
        <w:rPr>
          <w:rFonts w:eastAsia="Times New Roman" w:cstheme="minorHAnsi"/>
          <w:color w:val="000000"/>
        </w:rPr>
        <w:t>custNum</w:t>
      </w:r>
      <w:proofErr w:type="spellEnd"/>
      <w:r w:rsidRPr="000609DB">
        <w:rPr>
          <w:rFonts w:eastAsia="Times New Roman" w:cstheme="minorHAnsi"/>
          <w:color w:val="000000"/>
        </w:rPr>
        <w:t>]</w:t>
      </w:r>
      <w:r w:rsidRPr="000609DB">
        <w:rPr>
          <w:rFonts w:eastAsia="Times New Roman" w:cstheme="minorHAnsi"/>
          <w:color w:val="000000"/>
        </w:rPr>
        <w:t xml:space="preserve"> semaphores, I synchronized the tasks such as requesting a task to buy stamps or mail a letter or mail a package between </w:t>
      </w:r>
      <w:proofErr w:type="spellStart"/>
      <w:r w:rsidRPr="000609DB">
        <w:rPr>
          <w:rFonts w:eastAsia="Times New Roman" w:cstheme="minorHAnsi"/>
          <w:color w:val="000000"/>
        </w:rPr>
        <w:t>postalWorker</w:t>
      </w:r>
      <w:proofErr w:type="spellEnd"/>
      <w:r w:rsidRPr="000609DB">
        <w:rPr>
          <w:rFonts w:eastAsia="Times New Roman" w:cstheme="minorHAnsi"/>
          <w:color w:val="000000"/>
        </w:rPr>
        <w:t xml:space="preserve"> and customer thread.</w:t>
      </w:r>
    </w:p>
    <w:p w:rsidR="00376A62" w:rsidRDefault="00376A62" w:rsidP="0037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0609DB" w:rsidRDefault="000609DB" w:rsidP="0037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0609DB" w:rsidRDefault="000609DB" w:rsidP="0037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0609DB" w:rsidRDefault="000609DB" w:rsidP="0037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0609DB" w:rsidRDefault="000609DB" w:rsidP="0037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376A62" w:rsidRDefault="00376A62" w:rsidP="0037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 xml:space="preserve">For simulating </w:t>
      </w:r>
      <w:proofErr w:type="spellStart"/>
      <w:r>
        <w:rPr>
          <w:rFonts w:eastAsia="Times New Roman" w:cstheme="minorHAnsi"/>
          <w:color w:val="000000"/>
        </w:rPr>
        <w:t>PostalWorker</w:t>
      </w:r>
      <w:proofErr w:type="spellEnd"/>
      <w:r>
        <w:rPr>
          <w:rFonts w:eastAsia="Times New Roman" w:cstheme="minorHAnsi"/>
          <w:color w:val="000000"/>
        </w:rPr>
        <w:t xml:space="preserve"> thread, I created a class ‘</w:t>
      </w:r>
      <w:proofErr w:type="spellStart"/>
      <w:r>
        <w:rPr>
          <w:rFonts w:eastAsia="Times New Roman" w:cstheme="minorHAnsi"/>
          <w:color w:val="000000"/>
        </w:rPr>
        <w:t>PostalWorker</w:t>
      </w:r>
      <w:proofErr w:type="spellEnd"/>
      <w:r>
        <w:rPr>
          <w:rFonts w:eastAsia="Times New Roman" w:cstheme="minorHAnsi"/>
          <w:color w:val="000000"/>
        </w:rPr>
        <w:t>’ which is responsible for following things –</w:t>
      </w:r>
    </w:p>
    <w:p w:rsidR="00376A62" w:rsidRPr="00C1793E" w:rsidRDefault="00376A62" w:rsidP="00376A6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When program runs, </w:t>
      </w:r>
      <w:proofErr w:type="spellStart"/>
      <w:r w:rsidRPr="000609DB">
        <w:rPr>
          <w:rFonts w:eastAsia="Times New Roman" w:cstheme="minorHAnsi"/>
          <w:color w:val="000000"/>
        </w:rPr>
        <w:t>postalWorker</w:t>
      </w:r>
      <w:proofErr w:type="spellEnd"/>
      <w:r w:rsidRPr="000609DB">
        <w:rPr>
          <w:rFonts w:eastAsia="Times New Roman" w:cstheme="minorHAnsi"/>
          <w:color w:val="000000"/>
        </w:rPr>
        <w:t xml:space="preserve"> semaphore will only allow 3 threads to enter into the program. Here we have initialized only three threads for postal worker, so this semaphore is </w:t>
      </w:r>
      <w:r w:rsidR="00C1793E" w:rsidRPr="000609DB">
        <w:rPr>
          <w:rFonts w:eastAsia="Times New Roman" w:cstheme="minorHAnsi"/>
          <w:color w:val="000000"/>
        </w:rPr>
        <w:t>doing no special work.</w:t>
      </w:r>
    </w:p>
    <w:p w:rsidR="00C1793E" w:rsidRDefault="00C1793E" w:rsidP="00376A6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0609DB">
        <w:rPr>
          <w:rFonts w:eastAsia="Times New Roman" w:cstheme="minorHAnsi"/>
          <w:color w:val="000000"/>
        </w:rPr>
        <w:t xml:space="preserve">In this class as well, </w:t>
      </w:r>
      <w:proofErr w:type="gramStart"/>
      <w:r>
        <w:rPr>
          <w:rFonts w:eastAsia="Times New Roman" w:cstheme="minorHAnsi"/>
          <w:color w:val="000000"/>
        </w:rPr>
        <w:t>Using</w:t>
      </w:r>
      <w:proofErr w:type="gramEnd"/>
      <w:r>
        <w:rPr>
          <w:rFonts w:eastAsia="Times New Roman" w:cstheme="minorHAnsi"/>
          <w:color w:val="000000"/>
        </w:rPr>
        <w:t xml:space="preserve"> mutex1-4 semaphores, I created a critical section in </w:t>
      </w:r>
      <w:proofErr w:type="spellStart"/>
      <w:r>
        <w:rPr>
          <w:rFonts w:eastAsia="Times New Roman" w:cstheme="minorHAnsi"/>
          <w:color w:val="000000"/>
        </w:rPr>
        <w:t>PostalWorker</w:t>
      </w:r>
      <w:proofErr w:type="spellEnd"/>
      <w:r>
        <w:rPr>
          <w:rFonts w:eastAsia="Times New Roman" w:cstheme="minorHAnsi"/>
          <w:color w:val="000000"/>
        </w:rPr>
        <w:t xml:space="preserve"> class which is responsible for saving </w:t>
      </w:r>
      <w:proofErr w:type="spellStart"/>
      <w:r>
        <w:rPr>
          <w:rFonts w:eastAsia="Times New Roman" w:cstheme="minorHAnsi"/>
          <w:color w:val="000000"/>
        </w:rPr>
        <w:t>postalWorkerID</w:t>
      </w:r>
      <w:proofErr w:type="spellEnd"/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in global variable</w:t>
      </w:r>
      <w:r>
        <w:rPr>
          <w:rFonts w:eastAsia="Times New Roman" w:cstheme="minorHAnsi"/>
          <w:color w:val="000000"/>
        </w:rPr>
        <w:t xml:space="preserve">. This section is also responsible for saving the </w:t>
      </w:r>
      <w:proofErr w:type="spellStart"/>
      <w:r>
        <w:rPr>
          <w:rFonts w:eastAsia="Times New Roman" w:cstheme="minorHAnsi"/>
          <w:color w:val="000000"/>
        </w:rPr>
        <w:t>customerNumber</w:t>
      </w:r>
      <w:proofErr w:type="spellEnd"/>
      <w:r>
        <w:rPr>
          <w:rFonts w:eastAsia="Times New Roman" w:cstheme="minorHAnsi"/>
          <w:color w:val="000000"/>
        </w:rPr>
        <w:t xml:space="preserve"> and </w:t>
      </w:r>
      <w:proofErr w:type="spellStart"/>
      <w:r>
        <w:rPr>
          <w:rFonts w:eastAsia="Times New Roman" w:cstheme="minorHAnsi"/>
          <w:color w:val="000000"/>
        </w:rPr>
        <w:t>CustomerAction</w:t>
      </w:r>
      <w:proofErr w:type="spellEnd"/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from global variable</w:t>
      </w:r>
      <w:r>
        <w:rPr>
          <w:rFonts w:eastAsia="Times New Roman" w:cstheme="minorHAnsi"/>
          <w:color w:val="000000"/>
        </w:rPr>
        <w:t>s</w:t>
      </w:r>
      <w:r>
        <w:rPr>
          <w:rFonts w:eastAsia="Times New Roman" w:cstheme="minorHAnsi"/>
          <w:color w:val="000000"/>
        </w:rPr>
        <w:t xml:space="preserve"> to local variable</w:t>
      </w:r>
      <w:r>
        <w:rPr>
          <w:rFonts w:eastAsia="Times New Roman" w:cstheme="minorHAnsi"/>
          <w:color w:val="000000"/>
        </w:rPr>
        <w:t>s</w:t>
      </w:r>
      <w:r>
        <w:rPr>
          <w:rFonts w:eastAsia="Times New Roman" w:cstheme="minorHAnsi"/>
          <w:color w:val="000000"/>
        </w:rPr>
        <w:t>. In this section it was necessary to create mutual exclusion which will allow only one thread at a time because global variables are shared across all the threads. If there is no mutual exclusion in this section, then one thread might change the value of another thread.</w:t>
      </w:r>
    </w:p>
    <w:p w:rsidR="00C1793E" w:rsidRPr="00376A62" w:rsidRDefault="00C1793E" w:rsidP="00C1793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Using </w:t>
      </w:r>
      <w:proofErr w:type="spellStart"/>
      <w:r w:rsidRPr="000609DB">
        <w:rPr>
          <w:rFonts w:eastAsia="Times New Roman" w:cstheme="minorHAnsi"/>
          <w:color w:val="000000"/>
        </w:rPr>
        <w:t>postalWorkerAssigned</w:t>
      </w:r>
      <w:proofErr w:type="spellEnd"/>
      <w:r w:rsidRPr="000609DB">
        <w:rPr>
          <w:rFonts w:eastAsia="Times New Roman" w:cstheme="minorHAnsi"/>
          <w:color w:val="000000"/>
        </w:rPr>
        <w:t xml:space="preserve">, </w:t>
      </w:r>
      <w:proofErr w:type="spellStart"/>
      <w:r w:rsidRPr="000609DB">
        <w:rPr>
          <w:rFonts w:eastAsia="Times New Roman" w:cstheme="minorHAnsi"/>
          <w:color w:val="000000"/>
        </w:rPr>
        <w:t>customerRequested</w:t>
      </w:r>
      <w:proofErr w:type="spellEnd"/>
      <w:r w:rsidRPr="000609DB">
        <w:rPr>
          <w:rFonts w:eastAsia="Times New Roman" w:cstheme="minorHAnsi"/>
          <w:color w:val="000000"/>
        </w:rPr>
        <w:t xml:space="preserve"> and </w:t>
      </w:r>
      <w:proofErr w:type="gramStart"/>
      <w:r w:rsidRPr="000609DB">
        <w:rPr>
          <w:rFonts w:eastAsia="Times New Roman" w:cstheme="minorHAnsi"/>
          <w:color w:val="000000"/>
        </w:rPr>
        <w:t>finished[</w:t>
      </w:r>
      <w:proofErr w:type="spellStart"/>
      <w:proofErr w:type="gramEnd"/>
      <w:r w:rsidRPr="000609DB">
        <w:rPr>
          <w:rFonts w:eastAsia="Times New Roman" w:cstheme="minorHAnsi"/>
          <w:color w:val="000000"/>
        </w:rPr>
        <w:t>custNum</w:t>
      </w:r>
      <w:proofErr w:type="spellEnd"/>
      <w:r w:rsidRPr="000609DB">
        <w:rPr>
          <w:rFonts w:eastAsia="Times New Roman" w:cstheme="minorHAnsi"/>
          <w:color w:val="000000"/>
        </w:rPr>
        <w:t xml:space="preserve">] semaphores, I synchronized the tasks such as requesting a task to buy stamps or mail a letter or mail a package between </w:t>
      </w:r>
      <w:proofErr w:type="spellStart"/>
      <w:r w:rsidRPr="000609DB">
        <w:rPr>
          <w:rFonts w:eastAsia="Times New Roman" w:cstheme="minorHAnsi"/>
          <w:color w:val="000000"/>
        </w:rPr>
        <w:t>postalWorker</w:t>
      </w:r>
      <w:proofErr w:type="spellEnd"/>
      <w:r w:rsidRPr="000609DB">
        <w:rPr>
          <w:rFonts w:eastAsia="Times New Roman" w:cstheme="minorHAnsi"/>
          <w:color w:val="000000"/>
        </w:rPr>
        <w:t xml:space="preserve"> and customer thread.</w:t>
      </w:r>
    </w:p>
    <w:p w:rsidR="00C1793E" w:rsidRPr="00376A62" w:rsidRDefault="00C1793E" w:rsidP="00376A6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 function, </w:t>
      </w:r>
      <w:proofErr w:type="spellStart"/>
      <w:r w:rsidRPr="000609DB">
        <w:rPr>
          <w:rFonts w:eastAsia="Times New Roman" w:cstheme="minorHAnsi"/>
          <w:color w:val="000000"/>
        </w:rPr>
        <w:t>workOnCustomerTask</w:t>
      </w:r>
      <w:proofErr w:type="spellEnd"/>
      <w:r w:rsidRPr="000609DB">
        <w:rPr>
          <w:rFonts w:eastAsia="Times New Roman" w:cstheme="minorHAnsi"/>
          <w:color w:val="000000"/>
        </w:rPr>
        <w:t xml:space="preserve">(), I have implemented the dummy logic to simulate three tasks such as </w:t>
      </w:r>
      <w:r w:rsidRPr="000609DB">
        <w:rPr>
          <w:rFonts w:eastAsia="Times New Roman" w:cstheme="minorHAnsi"/>
          <w:color w:val="000000"/>
        </w:rPr>
        <w:t>buy stamps or mail a letter or mail a package</w:t>
      </w:r>
      <w:r w:rsidRPr="000609DB">
        <w:rPr>
          <w:rFonts w:eastAsia="Times New Roman" w:cstheme="minorHAnsi"/>
          <w:color w:val="000000"/>
        </w:rPr>
        <w:t xml:space="preserve">. For buying stamps, I implemented a delay of 1000 </w:t>
      </w:r>
      <w:proofErr w:type="spellStart"/>
      <w:r w:rsidRPr="000609DB">
        <w:rPr>
          <w:rFonts w:eastAsia="Times New Roman" w:cstheme="minorHAnsi"/>
          <w:color w:val="000000"/>
        </w:rPr>
        <w:t>ms</w:t>
      </w:r>
      <w:proofErr w:type="spellEnd"/>
      <w:r w:rsidRPr="000609DB">
        <w:rPr>
          <w:rFonts w:eastAsia="Times New Roman" w:cstheme="minorHAnsi"/>
          <w:color w:val="000000"/>
        </w:rPr>
        <w:t xml:space="preserve"> and for mailing a letter, I implemented a delay of 1500 </w:t>
      </w:r>
      <w:proofErr w:type="spellStart"/>
      <w:r w:rsidRPr="000609DB">
        <w:rPr>
          <w:rFonts w:eastAsia="Times New Roman" w:cstheme="minorHAnsi"/>
          <w:color w:val="000000"/>
        </w:rPr>
        <w:t>ms.</w:t>
      </w:r>
      <w:proofErr w:type="spellEnd"/>
      <w:r w:rsidRPr="000609DB">
        <w:rPr>
          <w:rFonts w:eastAsia="Times New Roman" w:cstheme="minorHAnsi"/>
          <w:color w:val="000000"/>
        </w:rPr>
        <w:t xml:space="preserve"> </w:t>
      </w:r>
      <w:proofErr w:type="gramStart"/>
      <w:r w:rsidRPr="000609DB">
        <w:rPr>
          <w:rFonts w:eastAsia="Times New Roman" w:cstheme="minorHAnsi"/>
          <w:color w:val="000000"/>
        </w:rPr>
        <w:t>For</w:t>
      </w:r>
      <w:proofErr w:type="gramEnd"/>
      <w:r w:rsidRPr="000609DB">
        <w:rPr>
          <w:rFonts w:eastAsia="Times New Roman" w:cstheme="minorHAnsi"/>
          <w:color w:val="000000"/>
        </w:rPr>
        <w:t xml:space="preserve"> mailing a package, along with delay of 2000 </w:t>
      </w:r>
      <w:proofErr w:type="spellStart"/>
      <w:r w:rsidRPr="000609DB">
        <w:rPr>
          <w:rFonts w:eastAsia="Times New Roman" w:cstheme="minorHAnsi"/>
          <w:color w:val="000000"/>
        </w:rPr>
        <w:t>ms</w:t>
      </w:r>
      <w:proofErr w:type="spellEnd"/>
      <w:r w:rsidRPr="000609DB">
        <w:rPr>
          <w:rFonts w:eastAsia="Times New Roman" w:cstheme="minorHAnsi"/>
          <w:color w:val="000000"/>
        </w:rPr>
        <w:t>, I implemented logic for creating mutual exclusion for scale resource which can be used by only one postal worker at a time. To create critical section I used ‘scale’ semaphore.</w:t>
      </w:r>
    </w:p>
    <w:p w:rsidR="00085E5E" w:rsidRPr="00085E5E" w:rsidRDefault="00085E5E" w:rsidP="00085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EA51CE" w:rsidRDefault="00EA51CE" w:rsidP="00EA5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0"/>
        </w:rPr>
      </w:pPr>
      <w:r>
        <w:rPr>
          <w:rFonts w:eastAsia="Times New Roman" w:cstheme="minorHAnsi"/>
          <w:b/>
          <w:color w:val="000000"/>
          <w:sz w:val="32"/>
          <w:szCs w:val="20"/>
        </w:rPr>
        <w:t>Experience –</w:t>
      </w:r>
    </w:p>
    <w:p w:rsidR="00995E4A" w:rsidRDefault="00C1793E" w:rsidP="00EA5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This project was challenging and purely based on the concepts related to semaphores and threads. I learnt how to implement concurrency </w:t>
      </w:r>
      <w:r w:rsidR="000609DB">
        <w:rPr>
          <w:rFonts w:eastAsia="Times New Roman" w:cstheme="minorHAnsi"/>
          <w:color w:val="000000"/>
        </w:rPr>
        <w:t xml:space="preserve">using semaphores. The experience was really good as now I feel really confident about all the concepts related to concurrency, threads and semaphores. When I implemented the project for the first time, somehow I messed it because I used many semaphores and later on I forgot which semaphore does which function. Then I decided that instead of wasting time in fixing the project, I implemented the whole project again. This time I went step by step to check the result after adding semaphores and checking if critical section is created or not. I was not sure if we need to join postal worker threads as well. Therefore I implemented it anyway.  Overall, I love working on the </w:t>
      </w:r>
      <w:r w:rsidR="000609DB">
        <w:rPr>
          <w:rFonts w:eastAsia="Times New Roman" w:cstheme="minorHAnsi"/>
          <w:color w:val="000000"/>
        </w:rPr>
        <w:t>assigned</w:t>
      </w:r>
      <w:r w:rsidR="000609DB">
        <w:rPr>
          <w:rFonts w:eastAsia="Times New Roman" w:cstheme="minorHAnsi"/>
          <w:color w:val="000000"/>
        </w:rPr>
        <w:t xml:space="preserve"> OS projects.</w:t>
      </w:r>
    </w:p>
    <w:p w:rsidR="000609DB" w:rsidRPr="00EA51CE" w:rsidRDefault="000609DB" w:rsidP="00EA5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sectPr w:rsidR="000609DB" w:rsidRPr="00EA51CE" w:rsidSect="00D52C5D">
      <w:headerReference w:type="default" r:id="rId5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4C6" w:rsidRPr="00D52C5D" w:rsidRDefault="00DB4292" w:rsidP="00D52C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  <w:rPr>
        <w:rFonts w:eastAsia="Times New Roman" w:cstheme="minorHAnsi"/>
        <w:i/>
        <w:color w:val="000000"/>
        <w:sz w:val="24"/>
        <w:szCs w:val="24"/>
      </w:rPr>
    </w:pPr>
    <w:r w:rsidRPr="00D52C5D">
      <w:rPr>
        <w:rFonts w:eastAsia="Times New Roman" w:cstheme="minorHAnsi"/>
        <w:i/>
        <w:color w:val="000000"/>
        <w:sz w:val="24"/>
        <w:szCs w:val="24"/>
      </w:rPr>
      <w:t>Name – Rahul Saraf</w:t>
    </w:r>
    <w:r w:rsidRPr="00D52C5D">
      <w:rPr>
        <w:rFonts w:eastAsia="Times New Roman" w:cstheme="minorHAnsi"/>
        <w:i/>
        <w:color w:val="000000"/>
        <w:sz w:val="24"/>
        <w:szCs w:val="24"/>
      </w:rPr>
      <w:tab/>
    </w:r>
    <w:r w:rsidRPr="00D52C5D">
      <w:rPr>
        <w:rFonts w:eastAsia="Times New Roman" w:cstheme="minorHAnsi"/>
        <w:i/>
        <w:color w:val="000000"/>
        <w:sz w:val="24"/>
        <w:szCs w:val="24"/>
      </w:rPr>
      <w:tab/>
    </w:r>
    <w:r w:rsidRPr="00D52C5D">
      <w:rPr>
        <w:rFonts w:eastAsia="Times New Roman" w:cstheme="minorHAnsi"/>
        <w:i/>
        <w:color w:val="000000"/>
        <w:sz w:val="24"/>
        <w:szCs w:val="24"/>
      </w:rPr>
      <w:tab/>
    </w:r>
    <w:r w:rsidRPr="00D52C5D">
      <w:rPr>
        <w:rFonts w:eastAsia="Times New Roman" w:cstheme="minorHAnsi"/>
        <w:i/>
        <w:color w:val="000000"/>
        <w:sz w:val="24"/>
        <w:szCs w:val="24"/>
      </w:rPr>
      <w:tab/>
    </w:r>
    <w:r w:rsidRPr="00D52C5D">
      <w:rPr>
        <w:rFonts w:eastAsia="Times New Roman" w:cstheme="minorHAnsi"/>
        <w:i/>
        <w:color w:val="000000"/>
        <w:sz w:val="24"/>
        <w:szCs w:val="24"/>
      </w:rPr>
      <w:tab/>
    </w:r>
    <w:r>
      <w:rPr>
        <w:rFonts w:eastAsia="Times New Roman" w:cstheme="minorHAnsi"/>
        <w:i/>
        <w:color w:val="000000"/>
        <w:sz w:val="24"/>
        <w:szCs w:val="24"/>
      </w:rPr>
      <w:tab/>
    </w:r>
    <w:r w:rsidRPr="00D52C5D">
      <w:rPr>
        <w:rFonts w:eastAsia="Times New Roman" w:cstheme="minorHAnsi"/>
        <w:i/>
        <w:color w:val="000000"/>
        <w:sz w:val="24"/>
        <w:szCs w:val="24"/>
      </w:rPr>
      <w:t>Net ID – rss130030</w:t>
    </w:r>
  </w:p>
  <w:p w:rsidR="004364C6" w:rsidRDefault="00DB4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B6B5F"/>
    <w:multiLevelType w:val="hybridMultilevel"/>
    <w:tmpl w:val="E076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82452"/>
    <w:multiLevelType w:val="hybridMultilevel"/>
    <w:tmpl w:val="6226D942"/>
    <w:lvl w:ilvl="0" w:tplc="A3E0711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F24EF"/>
    <w:multiLevelType w:val="hybridMultilevel"/>
    <w:tmpl w:val="65782172"/>
    <w:lvl w:ilvl="0" w:tplc="0C3E0CB2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74657"/>
    <w:multiLevelType w:val="hybridMultilevel"/>
    <w:tmpl w:val="1D78C712"/>
    <w:lvl w:ilvl="0" w:tplc="BADC0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7577B2"/>
    <w:multiLevelType w:val="hybridMultilevel"/>
    <w:tmpl w:val="95F0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E2845"/>
    <w:multiLevelType w:val="hybridMultilevel"/>
    <w:tmpl w:val="A5CAD958"/>
    <w:lvl w:ilvl="0" w:tplc="3F9EFB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E6882"/>
    <w:multiLevelType w:val="hybridMultilevel"/>
    <w:tmpl w:val="F568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4F"/>
    <w:rsid w:val="00015392"/>
    <w:rsid w:val="000609DB"/>
    <w:rsid w:val="00085E5E"/>
    <w:rsid w:val="0018254F"/>
    <w:rsid w:val="003370A9"/>
    <w:rsid w:val="00376A62"/>
    <w:rsid w:val="006C1F0D"/>
    <w:rsid w:val="00BB351F"/>
    <w:rsid w:val="00C1793E"/>
    <w:rsid w:val="00CF3965"/>
    <w:rsid w:val="00DB4292"/>
    <w:rsid w:val="00E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E3307-DF9F-4A9B-A681-3394CB8E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A5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1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51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Saraf</dc:creator>
  <cp:keywords/>
  <dc:description/>
  <cp:lastModifiedBy>Rahul Saraf</cp:lastModifiedBy>
  <cp:revision>4</cp:revision>
  <dcterms:created xsi:type="dcterms:W3CDTF">2015-04-07T02:35:00Z</dcterms:created>
  <dcterms:modified xsi:type="dcterms:W3CDTF">2015-04-07T03:44:00Z</dcterms:modified>
</cp:coreProperties>
</file>