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F6C" w:rsidRPr="00A118E9" w:rsidRDefault="00E21FB4" w:rsidP="00A118E9">
      <w:pPr>
        <w:jc w:val="center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Extra Credit Report.</w:t>
      </w:r>
      <w:proofErr w:type="gramEnd"/>
    </w:p>
    <w:p w:rsidR="00A118E9" w:rsidRPr="00A118E9" w:rsidRDefault="00A118E9" w:rsidP="00A118E9">
      <w:pPr>
        <w:rPr>
          <w:rFonts w:ascii="Times New Roman" w:hAnsi="Times New Roman" w:cs="Times New Roman"/>
          <w:sz w:val="26"/>
          <w:szCs w:val="26"/>
        </w:rPr>
      </w:pPr>
      <w:r w:rsidRPr="00A118E9">
        <w:rPr>
          <w:rFonts w:ascii="Times New Roman" w:hAnsi="Times New Roman" w:cs="Times New Roman"/>
          <w:sz w:val="26"/>
          <w:szCs w:val="26"/>
        </w:rPr>
        <w:t>Submitted by:</w:t>
      </w:r>
    </w:p>
    <w:p w:rsidR="00A118E9" w:rsidRPr="00A118E9" w:rsidRDefault="00A118E9" w:rsidP="00A118E9">
      <w:pPr>
        <w:rPr>
          <w:rFonts w:ascii="Times New Roman" w:hAnsi="Times New Roman" w:cs="Times New Roman"/>
          <w:sz w:val="24"/>
        </w:rPr>
      </w:pPr>
      <w:r w:rsidRPr="00A118E9">
        <w:rPr>
          <w:rFonts w:ascii="Times New Roman" w:hAnsi="Times New Roman" w:cs="Times New Roman"/>
          <w:sz w:val="24"/>
        </w:rPr>
        <w:t xml:space="preserve">Rahul </w:t>
      </w:r>
      <w:proofErr w:type="spellStart"/>
      <w:r w:rsidRPr="00A118E9">
        <w:rPr>
          <w:rFonts w:ascii="Times New Roman" w:hAnsi="Times New Roman" w:cs="Times New Roman"/>
          <w:sz w:val="24"/>
        </w:rPr>
        <w:t>Sethi</w:t>
      </w:r>
      <w:proofErr w:type="spellEnd"/>
    </w:p>
    <w:p w:rsidR="00A118E9" w:rsidRPr="00A118E9" w:rsidRDefault="00A118E9" w:rsidP="00A118E9">
      <w:pPr>
        <w:rPr>
          <w:rFonts w:ascii="Times New Roman" w:hAnsi="Times New Roman" w:cs="Times New Roman"/>
          <w:sz w:val="24"/>
        </w:rPr>
      </w:pPr>
      <w:r w:rsidRPr="00A118E9">
        <w:rPr>
          <w:rFonts w:ascii="Times New Roman" w:hAnsi="Times New Roman" w:cs="Times New Roman"/>
          <w:sz w:val="24"/>
        </w:rPr>
        <w:t>Masters in Computer Science</w:t>
      </w:r>
    </w:p>
    <w:p w:rsidR="00A118E9" w:rsidRPr="00A118E9" w:rsidRDefault="00A118E9" w:rsidP="00A118E9">
      <w:pPr>
        <w:rPr>
          <w:rFonts w:ascii="Times New Roman" w:hAnsi="Times New Roman" w:cs="Times New Roman"/>
          <w:sz w:val="24"/>
        </w:rPr>
      </w:pPr>
      <w:r w:rsidRPr="00A118E9">
        <w:rPr>
          <w:rFonts w:ascii="Times New Roman" w:hAnsi="Times New Roman" w:cs="Times New Roman"/>
          <w:sz w:val="24"/>
        </w:rPr>
        <w:t>Student Id: 200241349</w:t>
      </w:r>
    </w:p>
    <w:p w:rsidR="00A118E9" w:rsidRPr="00A118E9" w:rsidRDefault="00A118E9" w:rsidP="00A118E9">
      <w:pPr>
        <w:rPr>
          <w:rFonts w:ascii="Times New Roman" w:hAnsi="Times New Roman" w:cs="Times New Roman"/>
          <w:sz w:val="24"/>
        </w:rPr>
      </w:pPr>
    </w:p>
    <w:p w:rsidR="00A118E9" w:rsidRPr="00A118E9" w:rsidRDefault="00275E4E" w:rsidP="00A118E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</w:t>
      </w:r>
      <w:r w:rsidR="00A118E9" w:rsidRPr="00A118E9">
        <w:rPr>
          <w:rFonts w:ascii="Times New Roman" w:hAnsi="Times New Roman" w:cs="Times New Roman"/>
          <w:b/>
          <w:sz w:val="28"/>
        </w:rPr>
        <w:t xml:space="preserve">: </w:t>
      </w:r>
    </w:p>
    <w:p w:rsidR="00275E4E" w:rsidRPr="00A433B5" w:rsidRDefault="00275E4E" w:rsidP="00275E4E">
      <w:pPr>
        <w:ind w:left="540" w:hanging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</w:r>
      <w:r w:rsidRPr="00A433B5">
        <w:rPr>
          <w:rFonts w:ascii="Times New Roman" w:hAnsi="Times New Roman" w:cs="Times New Roman"/>
          <w:sz w:val="24"/>
        </w:rPr>
        <w:t xml:space="preserve">Having fun in Disneyland! A visit at Disneyland involves a fair amount of waiting in lines during the high season. One has to queue up to buy a ticket, and then once in the park, one has to queue up for each theme. Does one spend more time </w:t>
      </w:r>
      <w:proofErr w:type="spellStart"/>
      <w:r w:rsidRPr="00A433B5">
        <w:rPr>
          <w:rFonts w:ascii="Times New Roman" w:hAnsi="Times New Roman" w:cs="Times New Roman"/>
          <w:sz w:val="24"/>
        </w:rPr>
        <w:t>queueing</w:t>
      </w:r>
      <w:proofErr w:type="spellEnd"/>
      <w:r w:rsidRPr="00A433B5">
        <w:rPr>
          <w:rFonts w:ascii="Times New Roman" w:hAnsi="Times New Roman" w:cs="Times New Roman"/>
          <w:sz w:val="24"/>
        </w:rPr>
        <w:t xml:space="preserve"> up or enjoying the themes? That depends on the arrival rates of customers and service times (i.e. the time to see a theme). The </w:t>
      </w:r>
      <w:proofErr w:type="spellStart"/>
      <w:r w:rsidRPr="00A433B5">
        <w:rPr>
          <w:rFonts w:ascii="Times New Roman" w:hAnsi="Times New Roman" w:cs="Times New Roman"/>
          <w:sz w:val="24"/>
        </w:rPr>
        <w:t>queueing</w:t>
      </w:r>
      <w:proofErr w:type="spellEnd"/>
      <w:r w:rsidRPr="00A433B5">
        <w:rPr>
          <w:rFonts w:ascii="Times New Roman" w:hAnsi="Times New Roman" w:cs="Times New Roman"/>
          <w:sz w:val="24"/>
        </w:rPr>
        <w:t xml:space="preserve"> network in figure 1 depicts the ticket counters, four themes, and the food court. Answer the following questions:</w:t>
      </w:r>
    </w:p>
    <w:p w:rsidR="00275E4E" w:rsidRPr="00A433B5" w:rsidRDefault="00275E4E" w:rsidP="00275E4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433B5">
        <w:rPr>
          <w:rFonts w:ascii="Times New Roman" w:hAnsi="Times New Roman" w:cs="Times New Roman"/>
          <w:sz w:val="24"/>
        </w:rPr>
        <w:t>Are all the queues stable?</w:t>
      </w:r>
    </w:p>
    <w:p w:rsidR="00275E4E" w:rsidRPr="00A433B5" w:rsidRDefault="00275E4E" w:rsidP="00275E4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433B5">
        <w:rPr>
          <w:rFonts w:ascii="Times New Roman" w:hAnsi="Times New Roman" w:cs="Times New Roman"/>
          <w:sz w:val="24"/>
        </w:rPr>
        <w:t>What is the utilization of each ticket counter?</w:t>
      </w:r>
    </w:p>
    <w:p w:rsidR="00275E4E" w:rsidRPr="00A433B5" w:rsidRDefault="00275E4E" w:rsidP="00275E4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433B5">
        <w:rPr>
          <w:rFonts w:ascii="Times New Roman" w:hAnsi="Times New Roman" w:cs="Times New Roman"/>
          <w:sz w:val="24"/>
        </w:rPr>
        <w:t>What is the probability that a customer will get served immediately upon arrival at the food court?</w:t>
      </w:r>
    </w:p>
    <w:p w:rsidR="00275E4E" w:rsidRPr="00A433B5" w:rsidRDefault="00275E4E" w:rsidP="00275E4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433B5">
        <w:rPr>
          <w:rFonts w:ascii="Times New Roman" w:hAnsi="Times New Roman" w:cs="Times New Roman"/>
          <w:sz w:val="24"/>
        </w:rPr>
        <w:t>What is the mean waiting time at each theme?</w:t>
      </w:r>
    </w:p>
    <w:p w:rsidR="00275E4E" w:rsidRPr="00A433B5" w:rsidRDefault="00275E4E" w:rsidP="00275E4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433B5">
        <w:rPr>
          <w:rFonts w:ascii="Times New Roman" w:hAnsi="Times New Roman" w:cs="Times New Roman"/>
          <w:sz w:val="24"/>
        </w:rPr>
        <w:t xml:space="preserve">How long would it take on the average to visit all themes </w:t>
      </w:r>
      <w:proofErr w:type="gramStart"/>
      <w:r w:rsidRPr="00A433B5">
        <w:rPr>
          <w:rFonts w:ascii="Times New Roman" w:hAnsi="Times New Roman" w:cs="Times New Roman"/>
          <w:sz w:val="24"/>
        </w:rPr>
        <w:t>once,</w:t>
      </w:r>
      <w:proofErr w:type="gramEnd"/>
      <w:r w:rsidRPr="00A433B5">
        <w:rPr>
          <w:rFonts w:ascii="Times New Roman" w:hAnsi="Times New Roman" w:cs="Times New Roman"/>
          <w:sz w:val="24"/>
        </w:rPr>
        <w:t xml:space="preserve"> and of that time how much one spends waiting in a queue?</w:t>
      </w:r>
    </w:p>
    <w:p w:rsidR="00A118E9" w:rsidRDefault="00650A71" w:rsidP="00650A71">
      <w:pPr>
        <w:ind w:left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337544" cy="27519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9" t="23884" r="7169" b="18121"/>
                    <a:stretch/>
                  </pic:blipFill>
                  <pic:spPr bwMode="auto">
                    <a:xfrm>
                      <a:off x="0" y="0"/>
                      <a:ext cx="5348005" cy="2757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A71" w:rsidRDefault="00650A71" w:rsidP="00650A7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</w:rPr>
        <w:t>Figure 1: Having fun in Disneyland</w:t>
      </w:r>
    </w:p>
    <w:p w:rsidR="00650A71" w:rsidRDefault="00650A71" w:rsidP="00A118E9">
      <w:pPr>
        <w:rPr>
          <w:rFonts w:ascii="Times New Roman" w:hAnsi="Times New Roman" w:cs="Times New Roman"/>
          <w:b/>
          <w:sz w:val="28"/>
        </w:rPr>
      </w:pPr>
    </w:p>
    <w:p w:rsidR="00A118E9" w:rsidRPr="00A118E9" w:rsidRDefault="00A118E9" w:rsidP="00A118E9">
      <w:pPr>
        <w:rPr>
          <w:rFonts w:ascii="Times New Roman" w:hAnsi="Times New Roman" w:cs="Times New Roman"/>
          <w:b/>
          <w:sz w:val="24"/>
        </w:rPr>
      </w:pPr>
      <w:r w:rsidRPr="00A118E9">
        <w:rPr>
          <w:rFonts w:ascii="Times New Roman" w:hAnsi="Times New Roman" w:cs="Times New Roman"/>
          <w:b/>
          <w:sz w:val="28"/>
        </w:rPr>
        <w:t>Technology Used:</w:t>
      </w:r>
    </w:p>
    <w:p w:rsidR="00A118E9" w:rsidRPr="00650A71" w:rsidRDefault="00650A71" w:rsidP="00650A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Simulation was carried out using JMT </w:t>
      </w:r>
      <w:proofErr w:type="spellStart"/>
      <w:r>
        <w:rPr>
          <w:rFonts w:ascii="Times New Roman" w:hAnsi="Times New Roman" w:cs="Times New Roman"/>
          <w:sz w:val="24"/>
        </w:rPr>
        <w:t>i.e</w:t>
      </w:r>
      <w:proofErr w:type="spellEnd"/>
      <w:r>
        <w:rPr>
          <w:rFonts w:ascii="Times New Roman" w:hAnsi="Times New Roman" w:cs="Times New Roman"/>
          <w:sz w:val="24"/>
        </w:rPr>
        <w:t xml:space="preserve"> Java Modeling Tool.</w:t>
      </w:r>
    </w:p>
    <w:p w:rsidR="00A118E9" w:rsidRDefault="00650A71" w:rsidP="00A118E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Results</w:t>
      </w:r>
      <w:r w:rsidR="00A118E9" w:rsidRPr="00A118E9">
        <w:rPr>
          <w:rFonts w:ascii="Times New Roman" w:hAnsi="Times New Roman" w:cs="Times New Roman"/>
          <w:b/>
          <w:sz w:val="28"/>
        </w:rPr>
        <w:t>:</w:t>
      </w:r>
    </w:p>
    <w:p w:rsidR="00650A71" w:rsidRPr="00650A71" w:rsidRDefault="00650A71" w:rsidP="00A118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Results of the simulation are inserted below.</w:t>
      </w:r>
    </w:p>
    <w:p w:rsidR="00650A71" w:rsidRDefault="00650A71" w:rsidP="00650A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99838" cy="273256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70" b="54777"/>
                    <a:stretch/>
                  </pic:blipFill>
                  <pic:spPr bwMode="auto">
                    <a:xfrm>
                      <a:off x="0" y="0"/>
                      <a:ext cx="5607641" cy="273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A71" w:rsidRDefault="00650A71" w:rsidP="00650A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(Throughput Results)</w:t>
      </w:r>
    </w:p>
    <w:p w:rsidR="00650A71" w:rsidRDefault="00650A71" w:rsidP="00650A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71460" cy="2785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49" b="53822"/>
                    <a:stretch/>
                  </pic:blipFill>
                  <pic:spPr bwMode="auto">
                    <a:xfrm>
                      <a:off x="0" y="0"/>
                      <a:ext cx="5599988" cy="2799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A71" w:rsidRDefault="00650A71" w:rsidP="00650A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(No of Customers)</w:t>
      </w:r>
    </w:p>
    <w:p w:rsidR="00650A71" w:rsidRDefault="00650A71" w:rsidP="00650A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688831" cy="2530549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49" b="58917"/>
                    <a:stretch/>
                  </pic:blipFill>
                  <pic:spPr bwMode="auto">
                    <a:xfrm>
                      <a:off x="0" y="0"/>
                      <a:ext cx="5696756" cy="2534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A71" w:rsidRDefault="00650A71" w:rsidP="00650A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(Residence Times)</w:t>
      </w:r>
    </w:p>
    <w:p w:rsidR="00650A71" w:rsidRDefault="00650A71" w:rsidP="00650A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68279" cy="206271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50" b="60828"/>
                    <a:stretch/>
                  </pic:blipFill>
                  <pic:spPr bwMode="auto">
                    <a:xfrm>
                      <a:off x="0" y="0"/>
                      <a:ext cx="5680737" cy="2067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A71" w:rsidRDefault="00650A71" w:rsidP="00650A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(System Response Time)</w:t>
      </w:r>
    </w:p>
    <w:p w:rsidR="00650A71" w:rsidRDefault="00650A71" w:rsidP="00650A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28930" cy="1921895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81" b="56051"/>
                    <a:stretch/>
                  </pic:blipFill>
                  <pic:spPr bwMode="auto">
                    <a:xfrm>
                      <a:off x="0" y="0"/>
                      <a:ext cx="5536636" cy="192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A71" w:rsidRDefault="00650A71" w:rsidP="00650A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(Utilization Results)</w:t>
      </w:r>
    </w:p>
    <w:p w:rsidR="00A118E9" w:rsidRDefault="00650A71" w:rsidP="00A433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607186" cy="1584251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2" b="58917"/>
                    <a:stretch/>
                  </pic:blipFill>
                  <pic:spPr bwMode="auto">
                    <a:xfrm>
                      <a:off x="0" y="0"/>
                      <a:ext cx="6616393" cy="1586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A71" w:rsidRDefault="00650A71" w:rsidP="00650A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A433B5">
        <w:rPr>
          <w:rFonts w:ascii="Times New Roman" w:hAnsi="Times New Roman" w:cs="Times New Roman"/>
          <w:sz w:val="24"/>
        </w:rPr>
        <w:t>System Power</w:t>
      </w:r>
      <w:r>
        <w:rPr>
          <w:rFonts w:ascii="Times New Roman" w:hAnsi="Times New Roman" w:cs="Times New Roman"/>
          <w:sz w:val="24"/>
        </w:rPr>
        <w:t xml:space="preserve"> Results)</w:t>
      </w:r>
    </w:p>
    <w:p w:rsidR="00650A71" w:rsidRPr="00650A71" w:rsidRDefault="00650A71" w:rsidP="00650A71">
      <w:pPr>
        <w:jc w:val="center"/>
        <w:rPr>
          <w:rFonts w:ascii="Times New Roman" w:hAnsi="Times New Roman" w:cs="Times New Roman"/>
          <w:sz w:val="24"/>
        </w:rPr>
      </w:pPr>
    </w:p>
    <w:p w:rsidR="001E3600" w:rsidRPr="00A24348" w:rsidRDefault="001E3600" w:rsidP="00A2434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E3600" w:rsidRDefault="001E3600" w:rsidP="001E3600">
      <w:pPr>
        <w:rPr>
          <w:rFonts w:ascii="Times New Roman" w:hAnsi="Times New Roman" w:cs="Times New Roman"/>
          <w:b/>
          <w:sz w:val="28"/>
        </w:rPr>
      </w:pPr>
      <w:r w:rsidRPr="001E3600">
        <w:rPr>
          <w:rFonts w:ascii="Times New Roman" w:hAnsi="Times New Roman" w:cs="Times New Roman"/>
          <w:b/>
          <w:sz w:val="28"/>
        </w:rPr>
        <w:t>Calculations:</w:t>
      </w:r>
    </w:p>
    <w:p w:rsidR="00A433B5" w:rsidRPr="00BA32BF" w:rsidRDefault="00BA32BF" w:rsidP="00BA32B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- </w:t>
      </w:r>
      <w:r w:rsidR="00A433B5" w:rsidRPr="00BA32BF">
        <w:rPr>
          <w:rFonts w:ascii="Times New Roman" w:hAnsi="Times New Roman"/>
          <w:sz w:val="24"/>
        </w:rPr>
        <w:t>Are all the queues stable?</w:t>
      </w:r>
    </w:p>
    <w:p w:rsidR="00A433B5" w:rsidRPr="00BA32BF" w:rsidRDefault="00A433B5" w:rsidP="00A433B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i/>
          <w:sz w:val="24"/>
        </w:rPr>
      </w:pPr>
      <w:r w:rsidRPr="00BA32BF">
        <w:rPr>
          <w:rFonts w:ascii="Times New Roman" w:hAnsi="Times New Roman"/>
          <w:i/>
          <w:sz w:val="24"/>
        </w:rPr>
        <w:t>Yes the queues are stable</w:t>
      </w:r>
    </w:p>
    <w:p w:rsidR="00A433B5" w:rsidRPr="00BA32BF" w:rsidRDefault="00BA32BF" w:rsidP="00A433B5">
      <w:pPr>
        <w:pStyle w:val="ListParagraph"/>
        <w:spacing w:after="0" w:line="240" w:lineRule="auto"/>
        <w:jc w:val="both"/>
        <w:rPr>
          <w:rFonts w:ascii="Times New Roman" w:hAnsi="Times New Roman"/>
          <w:i/>
          <w:sz w:val="24"/>
        </w:rPr>
      </w:pPr>
      <w:r w:rsidRPr="00BA32BF">
        <w:rPr>
          <w:rFonts w:ascii="Times New Roman" w:hAnsi="Times New Roman" w:cs="Times New Roman"/>
          <w:i/>
          <w:noProof/>
          <w:sz w:val="24"/>
        </w:rPr>
        <w:drawing>
          <wp:anchor distT="0" distB="0" distL="114300" distR="114300" simplePos="0" relativeHeight="251658240" behindDoc="0" locked="0" layoutInCell="1" allowOverlap="1" wp14:anchorId="1AEA916A" wp14:editId="33D95F9B">
            <wp:simplePos x="0" y="0"/>
            <wp:positionH relativeFrom="column">
              <wp:posOffset>3827145</wp:posOffset>
            </wp:positionH>
            <wp:positionV relativeFrom="paragraph">
              <wp:posOffset>173990</wp:posOffset>
            </wp:positionV>
            <wp:extent cx="2286000" cy="273240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719" b="54777"/>
                    <a:stretch/>
                  </pic:blipFill>
                  <pic:spPr bwMode="auto">
                    <a:xfrm>
                      <a:off x="0" y="0"/>
                      <a:ext cx="2286000" cy="273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3B5" w:rsidRPr="00BA32BF" w:rsidRDefault="00A433B5" w:rsidP="00A433B5">
      <w:pPr>
        <w:spacing w:after="0" w:line="240" w:lineRule="auto"/>
        <w:jc w:val="both"/>
        <w:rPr>
          <w:rFonts w:ascii="Times New Roman" w:hAnsi="Times New Roman"/>
          <w:i/>
        </w:rPr>
      </w:pPr>
    </w:p>
    <w:p w:rsidR="00A433B5" w:rsidRPr="00BA32BF" w:rsidRDefault="00A433B5" w:rsidP="00A433B5">
      <w:pPr>
        <w:spacing w:after="0" w:line="240" w:lineRule="auto"/>
        <w:jc w:val="both"/>
        <w:rPr>
          <w:rFonts w:ascii="Times New Roman" w:hAnsi="Times New Roman"/>
          <w:i/>
        </w:rPr>
      </w:pPr>
    </w:p>
    <w:p w:rsidR="00A433B5" w:rsidRPr="00BA32BF" w:rsidRDefault="00A433B5" w:rsidP="00A433B5">
      <w:pPr>
        <w:spacing w:after="0" w:line="240" w:lineRule="auto"/>
        <w:jc w:val="both"/>
        <w:rPr>
          <w:rFonts w:ascii="Times New Roman" w:hAnsi="Times New Roman"/>
          <w:i/>
          <w:sz w:val="24"/>
        </w:rPr>
      </w:pPr>
      <w:r w:rsidRPr="00BA32BF">
        <w:rPr>
          <w:rFonts w:ascii="Times New Roman" w:hAnsi="Times New Roman"/>
          <w:i/>
          <w:sz w:val="24"/>
        </w:rPr>
        <w:t xml:space="preserve">Here we can see that throughput is less than </w:t>
      </w:r>
      <w:r w:rsidRPr="00BA32BF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>μ</w:t>
      </w:r>
      <w:r w:rsidRPr="00BA32BF">
        <w:rPr>
          <w:rFonts w:ascii="Times New Roman" w:hAnsi="Times New Roman"/>
          <w:i/>
          <w:sz w:val="24"/>
        </w:rPr>
        <w:t xml:space="preserve"> for every queue. </w:t>
      </w:r>
      <w:r w:rsidRPr="00BA32BF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>μ1 = μ2 = μ3 = μ4 = 30 and μ5 = 40.</w:t>
      </w:r>
    </w:p>
    <w:p w:rsidR="00A433B5" w:rsidRPr="00BA32BF" w:rsidRDefault="00A433B5" w:rsidP="00A433B5">
      <w:pPr>
        <w:spacing w:after="0" w:line="240" w:lineRule="auto"/>
        <w:jc w:val="both"/>
        <w:rPr>
          <w:rFonts w:ascii="Times New Roman" w:hAnsi="Times New Roman"/>
          <w:i/>
          <w:sz w:val="24"/>
        </w:rPr>
      </w:pPr>
    </w:p>
    <w:p w:rsidR="00A433B5" w:rsidRPr="00E21FB4" w:rsidRDefault="00E21FB4" w:rsidP="00A433B5">
      <w:pPr>
        <w:spacing w:after="0" w:line="240" w:lineRule="auto"/>
        <w:jc w:val="both"/>
        <w:rPr>
          <w:rFonts w:ascii="Times New Roman" w:hAnsi="Times New Roman"/>
          <w:i/>
          <w:sz w:val="24"/>
          <w:u w:val="single"/>
        </w:rPr>
      </w:pPr>
      <w:r>
        <w:rPr>
          <w:rFonts w:ascii="Times New Roman" w:hAnsi="Times New Roman"/>
          <w:i/>
          <w:sz w:val="24"/>
          <w:u w:val="single"/>
        </w:rPr>
        <w:t>So all the queues are stable</w:t>
      </w:r>
    </w:p>
    <w:p w:rsidR="00A433B5" w:rsidRDefault="00A433B5" w:rsidP="00A433B5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A433B5" w:rsidRDefault="00A433B5" w:rsidP="00A433B5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A433B5" w:rsidRDefault="00A433B5" w:rsidP="00A433B5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A433B5" w:rsidRDefault="00A433B5" w:rsidP="00A433B5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A433B5" w:rsidRDefault="00A433B5" w:rsidP="00A433B5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A433B5" w:rsidRDefault="00A433B5" w:rsidP="00A433B5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A433B5" w:rsidRDefault="00A433B5" w:rsidP="00A433B5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A433B5" w:rsidRDefault="00A433B5" w:rsidP="00A433B5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A433B5" w:rsidRDefault="00A433B5" w:rsidP="00A433B5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A433B5" w:rsidRDefault="00A433B5" w:rsidP="00A433B5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A433B5" w:rsidRDefault="00A433B5" w:rsidP="00A433B5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A433B5" w:rsidRPr="00BA32BF" w:rsidRDefault="00BA32BF" w:rsidP="00BA32B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6C6C29B3" wp14:editId="0C889E02">
            <wp:simplePos x="0" y="0"/>
            <wp:positionH relativeFrom="column">
              <wp:posOffset>4175760</wp:posOffset>
            </wp:positionH>
            <wp:positionV relativeFrom="paragraph">
              <wp:posOffset>318770</wp:posOffset>
            </wp:positionV>
            <wp:extent cx="1798955" cy="1924050"/>
            <wp:effectExtent l="0" t="0" r="0" b="0"/>
            <wp:wrapTight wrapText="bothSides">
              <wp:wrapPolygon edited="0">
                <wp:start x="0" y="0"/>
                <wp:lineTo x="0" y="21386"/>
                <wp:lineTo x="21272" y="21386"/>
                <wp:lineTo x="2127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8" r="80853" b="56051"/>
                    <a:stretch/>
                  </pic:blipFill>
                  <pic:spPr bwMode="auto">
                    <a:xfrm>
                      <a:off x="0" y="0"/>
                      <a:ext cx="179895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t xml:space="preserve">c - </w:t>
      </w:r>
      <w:r w:rsidR="00A433B5" w:rsidRPr="00BA32BF">
        <w:rPr>
          <w:rFonts w:ascii="Times New Roman" w:hAnsi="Times New Roman"/>
          <w:sz w:val="24"/>
        </w:rPr>
        <w:t>What is the probability that a customer will get served immediately upon arrival at the food court?</w:t>
      </w:r>
    </w:p>
    <w:p w:rsidR="00BA32BF" w:rsidRDefault="00BA32BF" w:rsidP="00BA32B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BA32BF" w:rsidRPr="00BA32BF" w:rsidRDefault="005901D2" w:rsidP="00BA32BF">
      <w:pPr>
        <w:spacing w:after="0" w:line="240" w:lineRule="auto"/>
        <w:ind w:left="720"/>
        <w:jc w:val="both"/>
        <w:rPr>
          <w:rFonts w:ascii="Arial" w:hAnsi="Arial" w:cs="Arial"/>
          <w:i/>
          <w:color w:val="222222"/>
          <w:shd w:val="clear" w:color="auto" w:fill="FFFFFF"/>
        </w:rPr>
      </w:pPr>
      <w:r>
        <w:rPr>
          <w:rFonts w:ascii="Times New Roman" w:hAnsi="Times New Roman"/>
          <w:i/>
          <w:sz w:val="24"/>
        </w:rPr>
        <w:t xml:space="preserve">P0 = 1 - </w:t>
      </w:r>
      <w:r w:rsidR="00BA32BF" w:rsidRPr="00BA32BF">
        <w:rPr>
          <w:rFonts w:ascii="Arial" w:hAnsi="Arial" w:cs="Arial"/>
          <w:i/>
          <w:color w:val="222222"/>
          <w:shd w:val="clear" w:color="auto" w:fill="FFFFFF"/>
        </w:rPr>
        <w:t>ρ</w:t>
      </w:r>
    </w:p>
    <w:p w:rsidR="00BA32BF" w:rsidRPr="00BA32BF" w:rsidRDefault="00B143F1" w:rsidP="00BA32BF">
      <w:pPr>
        <w:spacing w:after="0" w:line="240" w:lineRule="auto"/>
        <w:ind w:left="720"/>
        <w:jc w:val="both"/>
        <w:rPr>
          <w:rFonts w:ascii="Arial" w:hAnsi="Arial" w:cs="Arial"/>
          <w:i/>
          <w:color w:val="222222"/>
          <w:shd w:val="clear" w:color="auto" w:fill="FFFFFF"/>
        </w:rPr>
      </w:pPr>
      <w:r w:rsidRPr="00BA32BF">
        <w:rPr>
          <w:rFonts w:ascii="Arial" w:hAnsi="Arial" w:cs="Arial"/>
          <w:i/>
          <w:color w:val="222222"/>
          <w:shd w:val="clear" w:color="auto" w:fill="FFFFFF"/>
        </w:rPr>
        <w:t>ρ</w:t>
      </w:r>
      <w:bookmarkStart w:id="0" w:name="_GoBack"/>
      <w:bookmarkEnd w:id="0"/>
      <w:r w:rsidR="00BA32BF" w:rsidRPr="00BA32BF">
        <w:rPr>
          <w:rFonts w:ascii="Arial" w:hAnsi="Arial" w:cs="Arial"/>
          <w:i/>
          <w:color w:val="222222"/>
          <w:shd w:val="clear" w:color="auto" w:fill="FFFFFF"/>
        </w:rPr>
        <w:t xml:space="preserve"> = 0.8662</w:t>
      </w:r>
    </w:p>
    <w:p w:rsidR="00BA32BF" w:rsidRPr="00BA32BF" w:rsidRDefault="00BA32BF" w:rsidP="00BA32BF">
      <w:pPr>
        <w:spacing w:after="0" w:line="240" w:lineRule="auto"/>
        <w:ind w:left="720"/>
        <w:jc w:val="both"/>
        <w:rPr>
          <w:rFonts w:ascii="Times New Roman" w:hAnsi="Times New Roman"/>
          <w:i/>
          <w:sz w:val="24"/>
        </w:rPr>
      </w:pPr>
      <w:r w:rsidRPr="00BA32BF">
        <w:rPr>
          <w:rFonts w:ascii="Times New Roman" w:hAnsi="Times New Roman"/>
          <w:i/>
          <w:sz w:val="24"/>
        </w:rPr>
        <w:t>P0 = 1 – 0.8662 = 0.1338</w:t>
      </w:r>
    </w:p>
    <w:p w:rsidR="00BA32BF" w:rsidRDefault="00BA32BF" w:rsidP="00BA32B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BA32BF" w:rsidRDefault="00BA32BF" w:rsidP="00BA32B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BA32BF" w:rsidRDefault="00BA32BF" w:rsidP="00BA32B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A433B5" w:rsidRDefault="00BA32BF" w:rsidP="00BA32B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d - </w:t>
      </w:r>
      <w:r w:rsidR="00A433B5" w:rsidRPr="00BA32BF">
        <w:rPr>
          <w:rFonts w:ascii="Times New Roman" w:hAnsi="Times New Roman"/>
          <w:sz w:val="24"/>
        </w:rPr>
        <w:t>What is the mean waiting time at each theme?</w:t>
      </w:r>
    </w:p>
    <w:p w:rsidR="00BA32BF" w:rsidRDefault="005901D2" w:rsidP="00BA32B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2BD54E83" wp14:editId="3131BC00">
            <wp:simplePos x="0" y="0"/>
            <wp:positionH relativeFrom="column">
              <wp:posOffset>4029710</wp:posOffset>
            </wp:positionH>
            <wp:positionV relativeFrom="paragraph">
              <wp:posOffset>36195</wp:posOffset>
            </wp:positionV>
            <wp:extent cx="2136775" cy="2094230"/>
            <wp:effectExtent l="0" t="0" r="0" b="1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77" r="80482" b="58917"/>
                    <a:stretch/>
                  </pic:blipFill>
                  <pic:spPr bwMode="auto">
                    <a:xfrm>
                      <a:off x="0" y="0"/>
                      <a:ext cx="2136775" cy="209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2BF" w:rsidRDefault="005901D2" w:rsidP="005901D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M1 = 0.0248</w:t>
      </w:r>
    </w:p>
    <w:p w:rsidR="005901D2" w:rsidRDefault="005901D2" w:rsidP="005901D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M2 = 0.0740</w:t>
      </w:r>
    </w:p>
    <w:p w:rsidR="005901D2" w:rsidRDefault="005901D2" w:rsidP="005901D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M3 = 0.1704</w:t>
      </w:r>
    </w:p>
    <w:p w:rsidR="005901D2" w:rsidRDefault="005901D2" w:rsidP="005901D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M4 = 0.0834</w:t>
      </w:r>
    </w:p>
    <w:p w:rsidR="005901D2" w:rsidRPr="005901D2" w:rsidRDefault="005901D2" w:rsidP="005901D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M5 = 0.1618</w:t>
      </w:r>
    </w:p>
    <w:p w:rsidR="00BA32BF" w:rsidRDefault="00BA32BF" w:rsidP="00BA32B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5901D2" w:rsidRDefault="005901D2" w:rsidP="00BA32B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5901D2" w:rsidRDefault="005901D2" w:rsidP="00BA32B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5901D2" w:rsidRDefault="005901D2" w:rsidP="00BA32B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5901D2" w:rsidRDefault="005901D2" w:rsidP="00BA32B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5901D2" w:rsidRDefault="005901D2" w:rsidP="00BA32B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5901D2" w:rsidRDefault="005901D2" w:rsidP="00BA32B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A433B5" w:rsidRPr="00BA32BF" w:rsidRDefault="00BA32BF" w:rsidP="00BA32B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 - </w:t>
      </w:r>
      <w:r w:rsidR="00A433B5" w:rsidRPr="00BA32BF">
        <w:rPr>
          <w:rFonts w:ascii="Times New Roman" w:hAnsi="Times New Roman"/>
          <w:sz w:val="24"/>
        </w:rPr>
        <w:t xml:space="preserve">How long would it take on the average to visit all themes </w:t>
      </w:r>
      <w:proofErr w:type="gramStart"/>
      <w:r w:rsidR="00A433B5" w:rsidRPr="00BA32BF">
        <w:rPr>
          <w:rFonts w:ascii="Times New Roman" w:hAnsi="Times New Roman"/>
          <w:sz w:val="24"/>
        </w:rPr>
        <w:t>once,</w:t>
      </w:r>
      <w:proofErr w:type="gramEnd"/>
      <w:r w:rsidR="00A433B5" w:rsidRPr="00BA32BF">
        <w:rPr>
          <w:rFonts w:ascii="Times New Roman" w:hAnsi="Times New Roman"/>
          <w:sz w:val="24"/>
        </w:rPr>
        <w:t xml:space="preserve"> and of that time how much one spends waiting in a queue?</w:t>
      </w:r>
    </w:p>
    <w:p w:rsidR="00F45D71" w:rsidRDefault="00F45D71" w:rsidP="00A433B5">
      <w:pPr>
        <w:pStyle w:val="ListParagraph"/>
        <w:rPr>
          <w:rFonts w:ascii="Times New Roman" w:hAnsi="Times New Roman" w:cs="Times New Roman"/>
          <w:sz w:val="24"/>
        </w:rPr>
      </w:pPr>
    </w:p>
    <w:p w:rsidR="00320623" w:rsidRPr="00650A71" w:rsidRDefault="00320623" w:rsidP="003206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Average time to visit all themes once = (0.0248 + 0.0740 + 0.1704 + 0.0834 + 0.1618) = 0.5144</w:t>
      </w:r>
    </w:p>
    <w:sectPr w:rsidR="00320623" w:rsidRPr="0065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311F"/>
    <w:multiLevelType w:val="hybridMultilevel"/>
    <w:tmpl w:val="469E748C"/>
    <w:lvl w:ilvl="0" w:tplc="2FAEB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E53CF"/>
    <w:multiLevelType w:val="hybridMultilevel"/>
    <w:tmpl w:val="F294A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214B8F"/>
    <w:multiLevelType w:val="hybridMultilevel"/>
    <w:tmpl w:val="F7A873E8"/>
    <w:lvl w:ilvl="0" w:tplc="2FAEB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35088"/>
    <w:multiLevelType w:val="hybridMultilevel"/>
    <w:tmpl w:val="90EA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86B7B"/>
    <w:multiLevelType w:val="hybridMultilevel"/>
    <w:tmpl w:val="90325110"/>
    <w:lvl w:ilvl="0" w:tplc="2FAEB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77643"/>
    <w:multiLevelType w:val="hybridMultilevel"/>
    <w:tmpl w:val="5AD618CC"/>
    <w:lvl w:ilvl="0" w:tplc="2FAEB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5217AA"/>
    <w:multiLevelType w:val="hybridMultilevel"/>
    <w:tmpl w:val="69F0BCC4"/>
    <w:lvl w:ilvl="0" w:tplc="2FAEB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A42F5E"/>
    <w:multiLevelType w:val="hybridMultilevel"/>
    <w:tmpl w:val="EF5AF32E"/>
    <w:lvl w:ilvl="0" w:tplc="0409000F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F57E31"/>
    <w:multiLevelType w:val="hybridMultilevel"/>
    <w:tmpl w:val="EF5AF32E"/>
    <w:lvl w:ilvl="0" w:tplc="0409000F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E9"/>
    <w:rsid w:val="00004687"/>
    <w:rsid w:val="000A7DED"/>
    <w:rsid w:val="000C45D2"/>
    <w:rsid w:val="001E3600"/>
    <w:rsid w:val="00265FD7"/>
    <w:rsid w:val="00275473"/>
    <w:rsid w:val="00275E4E"/>
    <w:rsid w:val="002E0149"/>
    <w:rsid w:val="00320623"/>
    <w:rsid w:val="005901D2"/>
    <w:rsid w:val="00650A71"/>
    <w:rsid w:val="008037B9"/>
    <w:rsid w:val="009635A0"/>
    <w:rsid w:val="0097187F"/>
    <w:rsid w:val="00A118E9"/>
    <w:rsid w:val="00A24348"/>
    <w:rsid w:val="00A433B5"/>
    <w:rsid w:val="00B143F1"/>
    <w:rsid w:val="00B22F6C"/>
    <w:rsid w:val="00BA32BF"/>
    <w:rsid w:val="00C65E5A"/>
    <w:rsid w:val="00CC33D6"/>
    <w:rsid w:val="00D857E7"/>
    <w:rsid w:val="00DE78C6"/>
    <w:rsid w:val="00DF02F0"/>
    <w:rsid w:val="00E21FB4"/>
    <w:rsid w:val="00E4250E"/>
    <w:rsid w:val="00E5757B"/>
    <w:rsid w:val="00F4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118E9"/>
    <w:pPr>
      <w:ind w:left="720"/>
      <w:contextualSpacing/>
    </w:pPr>
  </w:style>
  <w:style w:type="table" w:styleId="TableGrid">
    <w:name w:val="Table Grid"/>
    <w:basedOn w:val="TableNormal"/>
    <w:uiPriority w:val="59"/>
    <w:rsid w:val="001E3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118E9"/>
    <w:pPr>
      <w:ind w:left="720"/>
      <w:contextualSpacing/>
    </w:pPr>
  </w:style>
  <w:style w:type="table" w:styleId="TableGrid">
    <w:name w:val="Table Grid"/>
    <w:basedOn w:val="TableNormal"/>
    <w:uiPriority w:val="59"/>
    <w:rsid w:val="001E3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41</cp:revision>
  <cp:lastPrinted>2018-12-10T02:49:00Z</cp:lastPrinted>
  <dcterms:created xsi:type="dcterms:W3CDTF">2018-12-06T05:33:00Z</dcterms:created>
  <dcterms:modified xsi:type="dcterms:W3CDTF">2018-12-10T02:49:00Z</dcterms:modified>
</cp:coreProperties>
</file>