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D3F88" w14:textId="5AD09CF0" w:rsidR="006D5A20" w:rsidRDefault="00A42E59" w:rsidP="006D5A20">
      <w:r>
        <w:t>Ans 1-</w:t>
      </w:r>
      <w:r w:rsidR="006D5A20">
        <w:t>The Naive Approach, also known as Naive Bayes, is a classification algorithm based on Bayes' theorem with the assumption of feature independence. It is called "naive" because it assumes that all features are independent of each other, which is often not true in real-world scenarios. Despite its simplifying assumption, the Naive Approach can still be effective in many practical applications.</w:t>
      </w:r>
    </w:p>
    <w:p w14:paraId="251B2D28" w14:textId="2186D288" w:rsidR="006D5A20" w:rsidRDefault="006D5A20" w:rsidP="006D5A20"/>
    <w:p w14:paraId="1EA02ED3" w14:textId="771A4F97" w:rsidR="006D5A20" w:rsidRDefault="00A42E59" w:rsidP="006D5A20">
      <w:r>
        <w:t>Ans 2-</w:t>
      </w:r>
      <w:r w:rsidR="006D5A20">
        <w:t>The Naive Approach assumes that the features used for classification are conditionally independent given the class variable. This means that the presence or absence of a particular feature does not affect the presence or absence of other features. This assumption simplifies the modeling process and allows the algorithm to estimate the probabilities of each feature independently, making it computationally efficient.</w:t>
      </w:r>
    </w:p>
    <w:p w14:paraId="02311F96" w14:textId="77777777" w:rsidR="006D5A20" w:rsidRDefault="006D5A20" w:rsidP="006D5A20"/>
    <w:p w14:paraId="3195632F" w14:textId="38CF472D" w:rsidR="006D5A20" w:rsidRDefault="00A42E59" w:rsidP="006D5A20">
      <w:r>
        <w:t>Ans 3-</w:t>
      </w:r>
      <w:r w:rsidR="006D5A20">
        <w:t>The Naive Approach handles missing values by ignoring them during the probability estimation. When a feature value is missing for a given instance, the algorithm simply excludes that feature from the probability calculation. This assumes that the missing values occur randomly and do not introduce any bias in the classification process. However, this approach may result in a loss of information and can lead to biased predictions if missing values are not handled appropriately.</w:t>
      </w:r>
    </w:p>
    <w:p w14:paraId="4B0AC390" w14:textId="77777777" w:rsidR="006D5A20" w:rsidRDefault="006D5A20" w:rsidP="006D5A20"/>
    <w:p w14:paraId="76FD52B6" w14:textId="36B2B84E" w:rsidR="006D5A20" w:rsidRDefault="00A42E59" w:rsidP="006D5A20">
      <w:r>
        <w:t>Ans 4-</w:t>
      </w:r>
      <w:r w:rsidR="006D5A20">
        <w:t>The advantages of the Naive Approach include its simplicity, computational efficiency, and effectiveness in many real-world applications. It can handle large feature spaces and is robust to irrelevant features. However, the Naive Approach makes the strong assumption of feature independence, which may not hold true in all cases. It can also be sensitive to outliers and can struggle with correlated features. Additionally, since it is a probabilistic model, it may struggle with datasets that have imbalanced class distributions.</w:t>
      </w:r>
    </w:p>
    <w:p w14:paraId="6F5B036E" w14:textId="77777777" w:rsidR="006D5A20" w:rsidRDefault="006D5A20" w:rsidP="006D5A20"/>
    <w:p w14:paraId="119F81C8" w14:textId="1E2A9D95" w:rsidR="006D5A20" w:rsidRDefault="00A42E59" w:rsidP="006D5A20">
      <w:r>
        <w:t>Ans 5-</w:t>
      </w:r>
      <w:r w:rsidR="006D5A20">
        <w:t>The Naive Approach is primarily used for classification problems, where the goal is to assign categorical labels to instances. It is not directly applicable to regression problems, where the goal is to predict a continuous numerical value. However, a variant of the Naive Approach called Gaussian Naive Bayes can be used for regression by assuming that the feature values follow a Gaussian distribution.</w:t>
      </w:r>
    </w:p>
    <w:p w14:paraId="2F42A202" w14:textId="77777777" w:rsidR="006D5A20" w:rsidRDefault="006D5A20" w:rsidP="006D5A20"/>
    <w:p w14:paraId="2A4E0417" w14:textId="0A182AA7" w:rsidR="006D5A20" w:rsidRDefault="00A42E59" w:rsidP="006D5A20">
      <w:r>
        <w:t>Ans 6-</w:t>
      </w:r>
      <w:r w:rsidR="006D5A20">
        <w:t>Categorical features in the Naive Approach are typically handled by encoding them as binary variables using techniques like one-hot encoding. Each possible category of a feature is represented by a binary variable, which indicates the presence or absence of that category. This allows the Naive Approach to treat each category as a separate feature and estimate its probability independently.</w:t>
      </w:r>
    </w:p>
    <w:p w14:paraId="0DFFA646" w14:textId="77777777" w:rsidR="006D5A20" w:rsidRDefault="006D5A20" w:rsidP="006D5A20"/>
    <w:p w14:paraId="239A7C96" w14:textId="031A8777" w:rsidR="006D5A20" w:rsidRDefault="00A42E59" w:rsidP="006D5A20">
      <w:r>
        <w:t xml:space="preserve">Ans 7- </w:t>
      </w:r>
      <w:r w:rsidR="006D5A20">
        <w:t xml:space="preserve">Laplace smoothing, also known as additive smoothing, is used in the Naive Approach to address the issue of zero probabilities. When estimating the probability of a feature given a class, there may be instances where a particular feature value does not occur in the training data for a certain class. In such cases, the Naive Approach would assign a probability of zero, which would make the entire prediction </w:t>
      </w:r>
      <w:r w:rsidR="006D5A20">
        <w:lastRenderedPageBreak/>
        <w:t>zero. Laplace smoothing adds a small constant value to the numerator and denominator of the probability estimation formula to avoid zero probabilities and prevent the model from assigning zero probabilities to unseen feature values.</w:t>
      </w:r>
    </w:p>
    <w:p w14:paraId="78AA3FF6" w14:textId="77777777" w:rsidR="006D5A20" w:rsidRDefault="006D5A20" w:rsidP="006D5A20"/>
    <w:p w14:paraId="3664A66C" w14:textId="280C23F9" w:rsidR="006D5A20" w:rsidRDefault="00A42E59" w:rsidP="006D5A20">
      <w:r>
        <w:t xml:space="preserve">Ans 8- </w:t>
      </w:r>
      <w:r w:rsidR="006D5A20">
        <w:t>The probability threshold in the Naive Approach determines the decision boundary for classification. It is typically set to 0.5, meaning that if the predicted probability of a class exceeds 0.5, the instance is classified into that class. However, the threshold can be adjusted based on the specific requirements of the problem or the trade-off between precision and recall. A higher threshold increases precision but may decrease recall, while a lower threshold increases recall but may decrease precision. The appropriate threshold depends on the relative importance of false positives and false negatives in the specific application.</w:t>
      </w:r>
    </w:p>
    <w:p w14:paraId="4E513FFF" w14:textId="77777777" w:rsidR="006D5A20" w:rsidRDefault="006D5A20" w:rsidP="006D5A20"/>
    <w:p w14:paraId="1E10ED69" w14:textId="6D5D6B79" w:rsidR="006D5A20" w:rsidRDefault="00A42E59" w:rsidP="006D5A20">
      <w:r>
        <w:t>Ans 9-</w:t>
      </w:r>
      <w:r w:rsidR="006D5A20">
        <w:t>The Naive Approach can be applied in various scenarios where there is a need for probabilistic classification. For example, it is commonly used in text classification tasks, such as spam detection or sentiment analysis. It can also be used in recommendation systems, fraud detection, document categorization, and other applications where the assumption of feature independence is reasonable and computational efficiency is desired.</w:t>
      </w:r>
    </w:p>
    <w:p w14:paraId="3E83C8DD" w14:textId="77777777" w:rsidR="00D338E6" w:rsidRDefault="00D338E6"/>
    <w:p w14:paraId="7E756036" w14:textId="48E7A300" w:rsidR="006D5A20" w:rsidRDefault="00A42E59" w:rsidP="006D5A20">
      <w:r>
        <w:t xml:space="preserve">Ans 10 </w:t>
      </w:r>
      <w:r w:rsidR="006D5A20">
        <w:t>The K-Nearest Neighbors (KNN) algorithm is a non-parametric and instance-based classification algorithm. It is used for both classification and regression tasks. In KNN, the classification of a new instance is determined by the majority vote of its K nearest neighbors in the feature space.</w:t>
      </w:r>
    </w:p>
    <w:p w14:paraId="77F8E0BD" w14:textId="77777777" w:rsidR="006D5A20" w:rsidRDefault="006D5A20" w:rsidP="006D5A20"/>
    <w:p w14:paraId="65813440" w14:textId="77777777" w:rsidR="006D5A20" w:rsidRDefault="006D5A20" w:rsidP="006D5A20"/>
    <w:p w14:paraId="21D2ACDF" w14:textId="51F956BB" w:rsidR="006D5A20" w:rsidRDefault="006D5A20" w:rsidP="006D5A20">
      <w:r>
        <w:t>The KNN algorithm works as follows:</w:t>
      </w:r>
    </w:p>
    <w:p w14:paraId="4034EE03" w14:textId="77777777" w:rsidR="006D5A20" w:rsidRDefault="006D5A20" w:rsidP="006D5A20">
      <w:r>
        <w:t>Calculate the distance between the new instance and all instances in the training set using a distance metric (e.g., Euclidean distance or Manhattan distance).</w:t>
      </w:r>
    </w:p>
    <w:p w14:paraId="499BBB96" w14:textId="77777777" w:rsidR="006D5A20" w:rsidRDefault="006D5A20" w:rsidP="006D5A20">
      <w:r>
        <w:t>Select the K nearest neighbors based on the calculated distances.</w:t>
      </w:r>
    </w:p>
    <w:p w14:paraId="767842CE" w14:textId="77777777" w:rsidR="006D5A20" w:rsidRDefault="006D5A20" w:rsidP="006D5A20">
      <w:r>
        <w:t>For classification, determine the class label of the new instance by majority voting among its K neighbors.</w:t>
      </w:r>
    </w:p>
    <w:p w14:paraId="7EA7C674" w14:textId="77777777" w:rsidR="006D5A20" w:rsidRDefault="006D5A20" w:rsidP="006D5A20">
      <w:r>
        <w:t>For regression, predict the value of the new instance by averaging the values of its K neighbors.</w:t>
      </w:r>
    </w:p>
    <w:p w14:paraId="0F9A2239" w14:textId="77777777" w:rsidR="006D5A20" w:rsidRDefault="006D5A20" w:rsidP="006D5A20"/>
    <w:p w14:paraId="02D04CBB" w14:textId="77777777" w:rsidR="006D5A20" w:rsidRDefault="006D5A20" w:rsidP="006D5A20"/>
    <w:p w14:paraId="37E85918" w14:textId="77777777" w:rsidR="006D5A20" w:rsidRDefault="006D5A20" w:rsidP="006D5A20"/>
    <w:p w14:paraId="3486AD00" w14:textId="77777777" w:rsidR="006D5A20" w:rsidRDefault="006D5A20" w:rsidP="006D5A20"/>
    <w:p w14:paraId="168A4803" w14:textId="77777777" w:rsidR="006D5A20" w:rsidRDefault="006D5A20" w:rsidP="006D5A20"/>
    <w:p w14:paraId="05754675" w14:textId="2DA7B9A9" w:rsidR="006D5A20" w:rsidRDefault="006D5A20" w:rsidP="006D5A20">
      <w:r>
        <w:t xml:space="preserve">The value of K in KNN is chosen based on the specific problem and the characteristics of the dataset. A small value of K (e.g., K = 1) can lead to a flexible decision boundary and may be sensitive to noise or outliers. A large value of K (e.g., K = √n, where n is the number of instances) can lead to a smoother decision boundary but may risk </w:t>
      </w:r>
      <w:proofErr w:type="spellStart"/>
      <w:r>
        <w:t>oversmoothing</w:t>
      </w:r>
      <w:proofErr w:type="spellEnd"/>
      <w:r>
        <w:t xml:space="preserve"> and losing local patterns. The choice of K should be determined through experimentation and validation on a separate dataset.</w:t>
      </w:r>
    </w:p>
    <w:p w14:paraId="7F1CA2C8" w14:textId="77777777" w:rsidR="006D5A20" w:rsidRDefault="006D5A20" w:rsidP="006D5A20"/>
    <w:p w14:paraId="089DE046" w14:textId="77777777" w:rsidR="006D5A20" w:rsidRDefault="006D5A20" w:rsidP="006D5A20">
      <w:r>
        <w:t>Advantages of the KNN algorithm include its simplicity, non-parametric nature (it does not make assumptions about the underlying data distribution), and its ability to handle multi-class classification problems. It can also handle both numerical and categorical features. However, the main disadvantages of KNN include its computational complexity during prediction (especially for large datasets), sensitivity to the choice of distance metric, and the need to determine an appropriate value of K.</w:t>
      </w:r>
    </w:p>
    <w:p w14:paraId="2BB19C99" w14:textId="77777777" w:rsidR="006D5A20" w:rsidRDefault="006D5A20" w:rsidP="006D5A20"/>
    <w:p w14:paraId="57D151C7" w14:textId="77777777" w:rsidR="006D5A20" w:rsidRDefault="006D5A20" w:rsidP="006D5A20">
      <w:r>
        <w:t xml:space="preserve">The choice of distance metric in KNN can have a significant impact on its performance. The </w:t>
      </w:r>
      <w:proofErr w:type="gramStart"/>
      <w:r>
        <w:t>most commonly used</w:t>
      </w:r>
      <w:proofErr w:type="gramEnd"/>
      <w:r>
        <w:t xml:space="preserve"> distance metrics are Euclidean distance and Manhattan distance. The Euclidean distance assumes that all features contribute equally to the distance calculation, while the Manhattan distance treats each feature as independent. Depending on the dataset and the characteristics of the features, different distance metrics may lead to different results. It is important to choose a distance metric that is appropriate for the problem and the nature of the data.</w:t>
      </w:r>
    </w:p>
    <w:p w14:paraId="143B21FA" w14:textId="77777777" w:rsidR="006D5A20" w:rsidRDefault="006D5A20" w:rsidP="006D5A20"/>
    <w:p w14:paraId="3B932FC3" w14:textId="77777777" w:rsidR="006D5A20" w:rsidRDefault="006D5A20" w:rsidP="006D5A20">
      <w:r>
        <w:t xml:space="preserve">KNN can handle imbalanced datasets, but it may be biased towards the majority class due to the voting mechanism. To address this, various techniques can be applied, such as oversampling the minority class, </w:t>
      </w:r>
      <w:proofErr w:type="spellStart"/>
      <w:r>
        <w:t>undersampling</w:t>
      </w:r>
      <w:proofErr w:type="spellEnd"/>
      <w:r>
        <w:t xml:space="preserve"> the majority class, or using techniques like weighted voting, where the votes of the neighbors are weighted based on their proximity to the new instance. Additionally, using a different evaluation metric that takes class imbalance into account, such as F1 score or area under the ROC curve, can provide a better assessment of the model's performance on imbalanced datasets.</w:t>
      </w:r>
    </w:p>
    <w:p w14:paraId="189C31AC" w14:textId="77777777" w:rsidR="006D5A20" w:rsidRDefault="006D5A20" w:rsidP="006D5A20"/>
    <w:p w14:paraId="3B2A4131" w14:textId="77777777" w:rsidR="006D5A20" w:rsidRDefault="006D5A20" w:rsidP="006D5A20">
      <w:r>
        <w:t>Categorical features in KNN can be handled by transforming them into numerical representations. One-hot encoding is a commonly used technique where each category is represented by a binary variable. Another approach is to use distance measures specifically designed for categorical data, such as the Hamming distance or the Jaccard distance. The appropriate encoding or distance measure depends on the nature of the categorical features and the specific problem.</w:t>
      </w:r>
    </w:p>
    <w:p w14:paraId="5F13C6FF" w14:textId="77777777" w:rsidR="006D5A20" w:rsidRDefault="006D5A20" w:rsidP="006D5A20"/>
    <w:p w14:paraId="61F4AA0B" w14:textId="77777777" w:rsidR="006D5A20" w:rsidRDefault="006D5A20" w:rsidP="006D5A20"/>
    <w:p w14:paraId="79CEFEEA" w14:textId="77777777" w:rsidR="006D5A20" w:rsidRDefault="006D5A20" w:rsidP="006D5A20"/>
    <w:p w14:paraId="1610F061" w14:textId="77777777" w:rsidR="006D5A20" w:rsidRDefault="006D5A20" w:rsidP="006D5A20"/>
    <w:p w14:paraId="624F2736" w14:textId="77777777" w:rsidR="006D5A20" w:rsidRDefault="006D5A20" w:rsidP="006D5A20"/>
    <w:p w14:paraId="14C60872" w14:textId="22E26526" w:rsidR="006D5A20" w:rsidRDefault="006D5A20" w:rsidP="006D5A20">
      <w:r>
        <w:lastRenderedPageBreak/>
        <w:t>Some techniques for improving the efficiency of KNN include:</w:t>
      </w:r>
    </w:p>
    <w:p w14:paraId="5BC4701F" w14:textId="77777777" w:rsidR="006D5A20" w:rsidRDefault="006D5A20" w:rsidP="006D5A20">
      <w:r>
        <w:t xml:space="preserve">Using data structures like </w:t>
      </w:r>
      <w:proofErr w:type="spellStart"/>
      <w:r>
        <w:t>kd</w:t>
      </w:r>
      <w:proofErr w:type="spellEnd"/>
      <w:r>
        <w:t>-trees or ball trees to store the training data for faster nearest neighbor search.</w:t>
      </w:r>
    </w:p>
    <w:p w14:paraId="1A0E2EF4" w14:textId="77777777" w:rsidR="006D5A20" w:rsidRDefault="006D5A20" w:rsidP="006D5A20">
      <w:r>
        <w:t>Applying dimensionality reduction techniques (e.g., Principal Component Analysis) to reduce the number of features and speed up the distance calculations.</w:t>
      </w:r>
    </w:p>
    <w:p w14:paraId="2D2C0A61" w14:textId="77777777" w:rsidR="006D5A20" w:rsidRDefault="006D5A20" w:rsidP="006D5A20">
      <w:r>
        <w:t>Implementing approximate nearest neighbor algorithms, such as locality-sensitive hashing or approximate nearest neighbor search algorithms, to reduce the computational cost of finding exact nearest neighbors.</w:t>
      </w:r>
    </w:p>
    <w:p w14:paraId="13812126" w14:textId="0D96E683" w:rsidR="006D5A20" w:rsidRDefault="006D5A20" w:rsidP="006D5A20">
      <w:r>
        <w:t xml:space="preserve">An example scenario where KNN can be applied is in recommendation systems. Given a dataset of users and their preferences for different items, KNN can be used to identify similar users based on their preferences and recommend items to a target user based on the preferences of their nearest neighbors. Another example is in image classification, where KNN can be used to classify images based on their similarity to training images with known </w:t>
      </w:r>
      <w:proofErr w:type="gramStart"/>
      <w:r>
        <w:t>labels</w:t>
      </w:r>
      <w:proofErr w:type="gramEnd"/>
    </w:p>
    <w:p w14:paraId="4B41AEB2" w14:textId="77777777" w:rsidR="006D5A20" w:rsidRDefault="006D5A20" w:rsidP="006D5A20"/>
    <w:p w14:paraId="461EFC24" w14:textId="77777777" w:rsidR="006D5A20" w:rsidRDefault="006D5A20" w:rsidP="006D5A20">
      <w:r>
        <w:t>Clustering in machine learning is a technique used to group similar data points together based on their characteristics or features. It aims to find patterns or structure in unlabeled data by identifying groups or clusters of similar data points. Clustering is an unsupervised learning method, meaning it does not rely on predefined labels or categories.</w:t>
      </w:r>
    </w:p>
    <w:p w14:paraId="2DBBDA0E" w14:textId="77777777" w:rsidR="006D5A20" w:rsidRDefault="006D5A20" w:rsidP="006D5A20"/>
    <w:p w14:paraId="1AA910EC" w14:textId="77777777" w:rsidR="006D5A20" w:rsidRDefault="006D5A20" w:rsidP="006D5A20">
      <w:r>
        <w:t>Hierarchical clustering and k-means clustering are two commonly used clustering algorithms with distinct differences:</w:t>
      </w:r>
    </w:p>
    <w:p w14:paraId="62FAEC4C" w14:textId="77777777" w:rsidR="006D5A20" w:rsidRDefault="006D5A20" w:rsidP="006D5A20"/>
    <w:p w14:paraId="4F481326" w14:textId="77777777" w:rsidR="006D5A20" w:rsidRDefault="006D5A20" w:rsidP="006D5A20">
      <w:r>
        <w:t>Hierarchical clustering: It creates a hierarchy of clusters by either merging or splitting clusters based on their similarity. It can be agglomerative (bottom-up) or divisive (top-down). Agglomerative hierarchical clustering starts with each data point as a separate cluster and progressively merges the most similar clusters until all data points belong to a single cluster. Divisive hierarchical clustering starts with all data points in a single cluster and recursively splits them into smaller clusters. Hierarchical clustering produces a dendrogram, which illustrates the hierarchy of clusters.</w:t>
      </w:r>
    </w:p>
    <w:p w14:paraId="1B137618" w14:textId="77777777" w:rsidR="006D5A20" w:rsidRDefault="006D5A20" w:rsidP="006D5A20">
      <w:r>
        <w:t>K-means clustering: It partitions data into k clusters, where k is predetermined. It assigns each data point to the nearest centroid (mean) of a cluster and iteratively updates the centroids until convergence. K-means clustering aims to minimize the within-cluster sum of squared distances. It requires specifying the number of clusters (k) in advance.</w:t>
      </w:r>
    </w:p>
    <w:p w14:paraId="54A62FAA" w14:textId="77777777" w:rsidR="006D5A20" w:rsidRDefault="006D5A20" w:rsidP="006D5A20">
      <w:r>
        <w:t>The optimal number of clusters in k-means clustering can be determined using various techniques:</w:t>
      </w:r>
    </w:p>
    <w:p w14:paraId="067F6866" w14:textId="77777777" w:rsidR="006D5A20" w:rsidRDefault="006D5A20" w:rsidP="006D5A20">
      <w:r>
        <w:t>Elbow method: It involves calculating the within-cluster sum of squared distances (WCSS) for different values of k and selecting the value of k where the rate of decrease in WCSS slows down significantly, creating an elbow-like curve.</w:t>
      </w:r>
    </w:p>
    <w:p w14:paraId="60D4CA26" w14:textId="77777777" w:rsidR="006D5A20" w:rsidRDefault="006D5A20" w:rsidP="006D5A20">
      <w:r>
        <w:lastRenderedPageBreak/>
        <w:t>Silhouette analysis: It calculates the average silhouette score for different values of k. The silhouette score measures the compactness and separation of clusters, with higher values indicating better-defined clusters. The value of k with the highest silhouette score is considered optimal.</w:t>
      </w:r>
    </w:p>
    <w:p w14:paraId="5E5BFD61" w14:textId="77777777" w:rsidR="006D5A20" w:rsidRDefault="006D5A20" w:rsidP="006D5A20">
      <w:r>
        <w:t>Domain knowledge: Prior knowledge about the problem domain or specific requirements may guide the choice of the optimal number of clusters.</w:t>
      </w:r>
    </w:p>
    <w:p w14:paraId="0A144975" w14:textId="77777777" w:rsidR="006D5A20" w:rsidRDefault="006D5A20" w:rsidP="006D5A20">
      <w:r>
        <w:t>Common distance metrics used in clustering include:</w:t>
      </w:r>
    </w:p>
    <w:p w14:paraId="4752D177" w14:textId="77777777" w:rsidR="006D5A20" w:rsidRDefault="006D5A20" w:rsidP="006D5A20">
      <w:r>
        <w:t>Euclidean distance: It measures the straight-line distance between two points in a Euclidean space.</w:t>
      </w:r>
    </w:p>
    <w:p w14:paraId="4F3A9267" w14:textId="77777777" w:rsidR="006D5A20" w:rsidRDefault="006D5A20" w:rsidP="006D5A20">
      <w:r>
        <w:t>Manhattan distance: It calculates the sum of absolute differences between the coordinates of two points.</w:t>
      </w:r>
    </w:p>
    <w:p w14:paraId="150F60E6" w14:textId="77777777" w:rsidR="006D5A20" w:rsidRDefault="006D5A20" w:rsidP="006D5A20">
      <w:r>
        <w:t>Cosine distance: It measures the angle between two vectors, representing the similarity of their orientations.</w:t>
      </w:r>
    </w:p>
    <w:p w14:paraId="0A05051D" w14:textId="77777777" w:rsidR="006D5A20" w:rsidRDefault="006D5A20" w:rsidP="006D5A20">
      <w:r>
        <w:t>Hamming distance: It calculates the number of positions at which two strings of equal length differ.</w:t>
      </w:r>
    </w:p>
    <w:p w14:paraId="7DA1EDCB" w14:textId="77777777" w:rsidR="006D5A20" w:rsidRDefault="006D5A20" w:rsidP="006D5A20">
      <w:r>
        <w:t>Categorical features in clustering can be handled by converting them into numerical representations using techniques like one-hot encoding or ordinal encoding. However, the choice of encoding depends on the nature of the categorical features and the clustering algorithm used. Alternatively, distance metrics designed for categorical data, such as the Jaccard distance or the Hamming distance, can be used directly.</w:t>
      </w:r>
    </w:p>
    <w:p w14:paraId="482C70CB" w14:textId="77777777" w:rsidR="006D5A20" w:rsidRDefault="006D5A20" w:rsidP="006D5A20"/>
    <w:p w14:paraId="6BEFF2E3" w14:textId="77777777" w:rsidR="006D5A20" w:rsidRDefault="006D5A20" w:rsidP="006D5A20">
      <w:r>
        <w:t>Advantages of hierarchical clustering include its ability to reveal the hierarchical structure of data, as shown by the dendrogram, and its flexibility in handling different types of data. Hierarchical clustering does not require specifying the number of clusters in advance. However, it can be computationally expensive for large datasets and may suffer from sensitivity to noise or outliers.</w:t>
      </w:r>
    </w:p>
    <w:p w14:paraId="6F45D1D1" w14:textId="77777777" w:rsidR="006D5A20" w:rsidRDefault="006D5A20" w:rsidP="006D5A20"/>
    <w:p w14:paraId="648F39BB" w14:textId="77777777" w:rsidR="006D5A20" w:rsidRDefault="006D5A20" w:rsidP="006D5A20">
      <w:r>
        <w:t>The silhouette score is a measure of how well a data point fits within its own cluster compared to other clusters. It ranges from -1 to 1, with a higher score indicating that a data point is well-matched to its own cluster and poorly matched to neighboring clusters. A score close to 0 indicates overlapping or ambiguous clusters. The silhouette score can be used to evaluate the quality of a clustering solution and compare different clustering algorithms or parameter settings.</w:t>
      </w:r>
    </w:p>
    <w:p w14:paraId="65A6B00B" w14:textId="77777777" w:rsidR="006D5A20" w:rsidRDefault="006D5A20" w:rsidP="006D5A20"/>
    <w:p w14:paraId="46BC9287" w14:textId="77777777" w:rsidR="006D5A20" w:rsidRDefault="006D5A20" w:rsidP="006D5A20">
      <w:r>
        <w:t>Clustering can be applied in various scenarios, such as:</w:t>
      </w:r>
    </w:p>
    <w:p w14:paraId="4B4E1A89" w14:textId="77777777" w:rsidR="006D5A20" w:rsidRDefault="006D5A20" w:rsidP="006D5A20"/>
    <w:p w14:paraId="0E5CDD47" w14:textId="77777777" w:rsidR="006D5A20" w:rsidRDefault="006D5A20" w:rsidP="006D5A20">
      <w:r>
        <w:t>Customer segmentation: Grouping customers based on their purchasing behaviors or demographic information to tailor marketing strategies.</w:t>
      </w:r>
    </w:p>
    <w:p w14:paraId="1BA1A8AA" w14:textId="77777777" w:rsidR="006D5A20" w:rsidRDefault="006D5A20" w:rsidP="006D5A20">
      <w:r>
        <w:t>Image segmentation: Segmenting an image into distinct regions based on color, texture, or other visual features.</w:t>
      </w:r>
    </w:p>
    <w:p w14:paraId="23D03A41" w14:textId="77777777" w:rsidR="006D5A20" w:rsidRDefault="006D5A20" w:rsidP="006D5A20">
      <w:r>
        <w:lastRenderedPageBreak/>
        <w:t>Document clustering: Organizing documents into thematic clusters based on their content or topic.</w:t>
      </w:r>
    </w:p>
    <w:p w14:paraId="0657A7CF" w14:textId="77777777" w:rsidR="006D5A20" w:rsidRDefault="006D5A20" w:rsidP="006D5A20">
      <w:r>
        <w:t>Anomaly detection: Identifying unusual or anomalous patterns in data by clustering normal patterns and considering data points that do not belong to any cluster as anomalies.</w:t>
      </w:r>
    </w:p>
    <w:p w14:paraId="3BDA98DF" w14:textId="6BCD5BA8" w:rsidR="006D5A20" w:rsidRDefault="006D5A20" w:rsidP="006D5A20">
      <w:r>
        <w:t>Genetic analysis: Grouping individuals based on genetic similarities to identify potential relationships or population structures.</w:t>
      </w:r>
    </w:p>
    <w:p w14:paraId="7349AF57" w14:textId="77777777" w:rsidR="006D5A20" w:rsidRDefault="006D5A20" w:rsidP="006D5A20"/>
    <w:p w14:paraId="210A48CE" w14:textId="77777777" w:rsidR="00A42E59" w:rsidRDefault="00A42E59" w:rsidP="00A42E59">
      <w:r>
        <w:t>Anomaly detection in machine learning is the task of identifying unusual or abnormal patterns or observations in a dataset that deviate significantly from the norm or expected behavior. Anomalies can represent rare events, outliers, errors, or suspicious activities that require special attention or investigation.</w:t>
      </w:r>
    </w:p>
    <w:p w14:paraId="2297B84A" w14:textId="77777777" w:rsidR="00A42E59" w:rsidRDefault="00A42E59" w:rsidP="00A42E59"/>
    <w:p w14:paraId="3185C43A" w14:textId="77777777" w:rsidR="00A42E59" w:rsidRDefault="00A42E59" w:rsidP="00A42E59">
      <w:r>
        <w:t>The difference between supervised and unsupervised anomaly detection lies in the availability of labeled data:</w:t>
      </w:r>
    </w:p>
    <w:p w14:paraId="73C5BAA3" w14:textId="77777777" w:rsidR="00A42E59" w:rsidRDefault="00A42E59" w:rsidP="00A42E59"/>
    <w:p w14:paraId="0395E9B1" w14:textId="77777777" w:rsidR="00A42E59" w:rsidRDefault="00A42E59" w:rsidP="00A42E59">
      <w:r>
        <w:t>Supervised anomaly detection: It requires labeled data that explicitly identify normal and anomalous instances. A supervised model is trained on the labeled data to learn the patterns of normal behavior and detect deviations from it.</w:t>
      </w:r>
    </w:p>
    <w:p w14:paraId="2932E320" w14:textId="77777777" w:rsidR="00A42E59" w:rsidRDefault="00A42E59" w:rsidP="00A42E59">
      <w:r>
        <w:t>Unsupervised anomaly detection: It works with unlabeled data, where the model learns the normal patterns or structure of the data without any prior knowledge of anomalies. Unsupervised models identify deviations from the learned normal behavior as potential anomalies.</w:t>
      </w:r>
    </w:p>
    <w:p w14:paraId="20400277" w14:textId="77777777" w:rsidR="00A42E59" w:rsidRDefault="00A42E59" w:rsidP="00A42E59">
      <w:r>
        <w:t>Some common techniques used for anomaly detection include:</w:t>
      </w:r>
    </w:p>
    <w:p w14:paraId="52AB5FC7" w14:textId="77777777" w:rsidR="00A42E59" w:rsidRDefault="00A42E59" w:rsidP="00A42E59">
      <w:r>
        <w:t>Statistical methods: These involve defining statistical thresholds or modeling the data distribution to identify data points that fall outside the expected range or have low probability.</w:t>
      </w:r>
    </w:p>
    <w:p w14:paraId="13863940" w14:textId="77777777" w:rsidR="00A42E59" w:rsidRDefault="00A42E59" w:rsidP="00A42E59">
      <w:r>
        <w:t>Machine learning methods: These involve training models on normal data and detecting anomalies based on deviations from the learned patterns. Techniques such as clustering, classification, or density estimation can be used.</w:t>
      </w:r>
    </w:p>
    <w:p w14:paraId="1F4F0B91" w14:textId="77777777" w:rsidR="00A42E59" w:rsidRDefault="00A42E59" w:rsidP="00A42E59">
      <w:r>
        <w:t>Time series analysis: This focuses on detecting anomalies in temporal data by identifying unusual patterns, trends, or seasonality.</w:t>
      </w:r>
    </w:p>
    <w:p w14:paraId="367B7FCF" w14:textId="77777777" w:rsidR="00A42E59" w:rsidRDefault="00A42E59" w:rsidP="00A42E59">
      <w:r>
        <w:t>Ensemble methods: These combine multiple anomaly detection algorithms or models to improve the accuracy and robustness of anomaly detection.</w:t>
      </w:r>
    </w:p>
    <w:p w14:paraId="3AE302A3" w14:textId="77777777" w:rsidR="00A42E59" w:rsidRDefault="00A42E59" w:rsidP="00A42E59">
      <w:r>
        <w:t xml:space="preserve">The One-Class Support Vector Machine (SVM) algorithm is a popular approach for anomaly detection. It works by creating a hyperplane that separates </w:t>
      </w:r>
      <w:proofErr w:type="gramStart"/>
      <w:r>
        <w:t>the majority of</w:t>
      </w:r>
      <w:proofErr w:type="gramEnd"/>
      <w:r>
        <w:t xml:space="preserve"> data points representing normal instances from the region of potential anomalies. The One-Class SVM is trained </w:t>
      </w:r>
      <w:proofErr w:type="gramStart"/>
      <w:r>
        <w:t>on only</w:t>
      </w:r>
      <w:proofErr w:type="gramEnd"/>
      <w:r>
        <w:t xml:space="preserve"> the normal data, learning a representation of the normal behavior. During testing, data points falling on the other side of the hyperplane are considered potential anomalies.</w:t>
      </w:r>
    </w:p>
    <w:p w14:paraId="31E90A45" w14:textId="77777777" w:rsidR="00A42E59" w:rsidRDefault="00A42E59" w:rsidP="00A42E59"/>
    <w:p w14:paraId="543BD7DA" w14:textId="77777777" w:rsidR="00A42E59" w:rsidRDefault="00A42E59" w:rsidP="00A42E59">
      <w:r>
        <w:t>Choosing the appropriate threshold for anomaly detection depends on the specific requirements and constraints of the application. It involves a trade-off between false positives (normal instances incorrectly identified as anomalies) and false negatives (anomalies not detected). The threshold can be set based on domain knowledge, performance metrics, or the desired balance between precision and recall. Techniques such as Receiver Operating Characteristic (ROC) curves or Precision-Recall curves can help evaluate the model's performance at different thresholds.</w:t>
      </w:r>
    </w:p>
    <w:p w14:paraId="16D4976C" w14:textId="77777777" w:rsidR="00A42E59" w:rsidRDefault="00A42E59" w:rsidP="00A42E59"/>
    <w:p w14:paraId="74C1B9D0" w14:textId="77777777" w:rsidR="00A42E59" w:rsidRDefault="00A42E59" w:rsidP="00A42E59">
      <w:r>
        <w:t>Handling imbalanced datasets in anomaly detection requires techniques that account for the skewed distribution of normal instances compared to anomalies. Some approaches include:</w:t>
      </w:r>
    </w:p>
    <w:p w14:paraId="47024784" w14:textId="77777777" w:rsidR="00A42E59" w:rsidRDefault="00A42E59" w:rsidP="00A42E59"/>
    <w:p w14:paraId="3D7E5C9C" w14:textId="77777777" w:rsidR="00A42E59" w:rsidRDefault="00A42E59" w:rsidP="00A42E59">
      <w:r>
        <w:t>Oversampling: Generating synthetic or replicated instances of the minority class (anomalies) to balance the dataset.</w:t>
      </w:r>
    </w:p>
    <w:p w14:paraId="33B3955A" w14:textId="77777777" w:rsidR="00A42E59" w:rsidRDefault="00A42E59" w:rsidP="00A42E59">
      <w:proofErr w:type="spellStart"/>
      <w:r>
        <w:t>Undersampling</w:t>
      </w:r>
      <w:proofErr w:type="spellEnd"/>
      <w:r>
        <w:t>: Reducing the number of majority class (normal) instances to match the minority class.</w:t>
      </w:r>
    </w:p>
    <w:p w14:paraId="0B757EE1" w14:textId="77777777" w:rsidR="00A42E59" w:rsidRDefault="00A42E59" w:rsidP="00A42E59">
      <w:r>
        <w:t>Ensemble methods: Combining multiple models or algorithms, often with different training data sampling strategies, to improve the detection of anomalies.</w:t>
      </w:r>
    </w:p>
    <w:p w14:paraId="359147C5" w14:textId="77777777" w:rsidR="00A42E59" w:rsidRDefault="00A42E59" w:rsidP="00A42E59">
      <w:r>
        <w:t>Using appropriate evaluation metrics: Metrics such as Precision, Recall, F1-score, or Area Under the Precision-Recall Curve (AUPRC) provide a better understanding of model performance when dealing with imbalanced datasets.</w:t>
      </w:r>
    </w:p>
    <w:p w14:paraId="217B15BA" w14:textId="77777777" w:rsidR="00A42E59" w:rsidRDefault="00A42E59" w:rsidP="00A42E59">
      <w:r>
        <w:t>Anomaly detection can be applied in various scenarios, such as:</w:t>
      </w:r>
    </w:p>
    <w:p w14:paraId="09FD4D27" w14:textId="77777777" w:rsidR="00A42E59" w:rsidRDefault="00A42E59" w:rsidP="00A42E59">
      <w:r>
        <w:t>Fraud detection: Identifying unusual financial transactions or activities that deviate from normal spending patterns.</w:t>
      </w:r>
    </w:p>
    <w:p w14:paraId="558576B5" w14:textId="77777777" w:rsidR="00A42E59" w:rsidRDefault="00A42E59" w:rsidP="00A42E59">
      <w:r>
        <w:t xml:space="preserve">Network intrusion detection: Detecting suspicious or malicious network traffic that indicates potential </w:t>
      </w:r>
      <w:proofErr w:type="spellStart"/>
      <w:r>
        <w:t>cyber attacks</w:t>
      </w:r>
      <w:proofErr w:type="spellEnd"/>
      <w:r>
        <w:t>.</w:t>
      </w:r>
    </w:p>
    <w:p w14:paraId="7C27D7AA" w14:textId="77777777" w:rsidR="00A42E59" w:rsidRDefault="00A42E59" w:rsidP="00A42E59">
      <w:r>
        <w:t>Equipment failure prediction: Monitoring sensor data from machines or industrial equipment to identify anomalies that may indicate impending failures or maintenance needs.</w:t>
      </w:r>
    </w:p>
    <w:p w14:paraId="1F8993C3" w14:textId="77777777" w:rsidR="00A42E59" w:rsidRDefault="00A42E59" w:rsidP="00A42E59">
      <w:r>
        <w:t>Health monitoring: Analyzing physiological data or medical records to detect anomalies in patient health conditions or disease progression.</w:t>
      </w:r>
    </w:p>
    <w:p w14:paraId="4DB3DAFB" w14:textId="7BF6752E" w:rsidR="006D5A20" w:rsidRDefault="00A42E59" w:rsidP="00A42E59">
      <w:r>
        <w:t>Quality control: Identifying defects or abnormalities in manufacturing processes or product quality.</w:t>
      </w:r>
    </w:p>
    <w:p w14:paraId="2B1D018C" w14:textId="77777777" w:rsidR="00A42E59" w:rsidRDefault="00A42E59" w:rsidP="00A42E59"/>
    <w:p w14:paraId="417556C2" w14:textId="77777777" w:rsidR="00A42E59" w:rsidRDefault="00A42E59" w:rsidP="00A42E59">
      <w:r>
        <w:t>Dimension reduction in machine learning refers to the process of reducing the number of input variables or features in a dataset while retaining the most relevant information. It aims to simplify the data representation, reduce computational complexity, and mitigate the curse of dimensionality. By reducing the dimensionality of the data, dimension reduction techniques can improve model performance, interpretability, and generalization.</w:t>
      </w:r>
    </w:p>
    <w:p w14:paraId="4D8E267E" w14:textId="77777777" w:rsidR="00A42E59" w:rsidRDefault="00A42E59" w:rsidP="00A42E59"/>
    <w:p w14:paraId="61679DB1" w14:textId="77777777" w:rsidR="00A42E59" w:rsidRDefault="00A42E59" w:rsidP="00A42E59">
      <w:r>
        <w:t>Feature selection and feature extraction are two approaches to dimension reduction:</w:t>
      </w:r>
    </w:p>
    <w:p w14:paraId="5F197B0C" w14:textId="77777777" w:rsidR="00A42E59" w:rsidRDefault="00A42E59" w:rsidP="00A42E59"/>
    <w:p w14:paraId="6F925CD7" w14:textId="77777777" w:rsidR="00A42E59" w:rsidRDefault="00A42E59" w:rsidP="00A42E59">
      <w:r>
        <w:t>Feature selection: It involves selecting a subset of the original features based on their relevance or importance to the target variable. This approach keeps the selected features unchanged and discards the rest.</w:t>
      </w:r>
    </w:p>
    <w:p w14:paraId="5D008A02" w14:textId="77777777" w:rsidR="00A42E59" w:rsidRDefault="00A42E59" w:rsidP="00A42E59">
      <w:r>
        <w:t>Feature extraction: It creates new, transformed features that capture the most important information in the original features. This approach constructs a lower-dimensional representation of the data by combining or transforming the original features.</w:t>
      </w:r>
    </w:p>
    <w:p w14:paraId="78BB49C3" w14:textId="77777777" w:rsidR="00A42E59" w:rsidRDefault="00A42E59" w:rsidP="00A42E59">
      <w:r>
        <w:t>Principal Component Analysis (PCA) is a popular dimension reduction technique that uses linear transformations to create new uncorrelated variables, called principal components, which capture the maximum variance in the data. PCA aims to project the data onto a lower-dimensional subspace while minimizing the information loss. It achieves this by finding orthogonal axes (principal components) along which the data exhibits the highest variability.</w:t>
      </w:r>
    </w:p>
    <w:p w14:paraId="4409B247" w14:textId="77777777" w:rsidR="00A42E59" w:rsidRDefault="00A42E59" w:rsidP="00A42E59"/>
    <w:p w14:paraId="4309321F" w14:textId="77777777" w:rsidR="00A42E59" w:rsidRDefault="00A42E59" w:rsidP="00A42E59">
      <w:r>
        <w:t>The number of components in PCA is chosen based on the desired level of dimension reduction and the amount of variance explained by each component. A common approach is to examine the cumulative explained variance ratio as a function of the number of components and choose the number of components that capture a significant portion of the variance (e.g., 90% or more). Alternatively, domain knowledge or specific requirements may guide the selection of the number of components.</w:t>
      </w:r>
    </w:p>
    <w:p w14:paraId="52D4B16B" w14:textId="77777777" w:rsidR="00A42E59" w:rsidRDefault="00A42E59" w:rsidP="00A42E59"/>
    <w:p w14:paraId="44A72DC3" w14:textId="77777777" w:rsidR="00A42E59" w:rsidRDefault="00A42E59" w:rsidP="00A42E59">
      <w:r>
        <w:t>Besides PCA, there are other dimension reduction techniques available, including:</w:t>
      </w:r>
    </w:p>
    <w:p w14:paraId="5C936E26" w14:textId="77777777" w:rsidR="00A42E59" w:rsidRDefault="00A42E59" w:rsidP="00A42E59"/>
    <w:p w14:paraId="1EF59F9E" w14:textId="77777777" w:rsidR="00A42E59" w:rsidRDefault="00A42E59" w:rsidP="00A42E59">
      <w:r>
        <w:t>Linear Discriminant Analysis (LDA): It aims to find a lower-dimensional space that maximizes class separability by considering the class labels in addition to the data distribution.</w:t>
      </w:r>
    </w:p>
    <w:p w14:paraId="4FF934E2" w14:textId="77777777" w:rsidR="00A42E59" w:rsidRDefault="00A42E59" w:rsidP="00A42E59">
      <w:r>
        <w:t>t-Distributed Stochastic Neighbor Embedding (t-SNE): It is a non-linear technique that focuses on preserving the local structure of the data, often used for visualization purposes.</w:t>
      </w:r>
    </w:p>
    <w:p w14:paraId="266E9CB1" w14:textId="77777777" w:rsidR="00A42E59" w:rsidRDefault="00A42E59" w:rsidP="00A42E59">
      <w:r>
        <w:t>Independent Component Analysis (ICA): It separates the mixed sources of data into statistically independent components, assuming that the observed variables are linear combinations of the unknown independent components.</w:t>
      </w:r>
    </w:p>
    <w:p w14:paraId="7C7DFCED" w14:textId="77777777" w:rsidR="00A42E59" w:rsidRDefault="00A42E59" w:rsidP="00A42E59">
      <w:r>
        <w:t>Non-negative Matrix Factorization (NMF): It decomposes the data matrix into non-negative components, which can help reveal underlying patterns or latent factors.</w:t>
      </w:r>
    </w:p>
    <w:p w14:paraId="085D0D02" w14:textId="77777777" w:rsidR="00A42E59" w:rsidRDefault="00A42E59" w:rsidP="00A42E59">
      <w:r>
        <w:t>Dimension reduction can be applied in various scenarios, such as:</w:t>
      </w:r>
    </w:p>
    <w:p w14:paraId="74C8B168" w14:textId="77777777" w:rsidR="00A42E59" w:rsidRDefault="00A42E59" w:rsidP="00A42E59">
      <w:r>
        <w:t>High-dimensional data visualization: Reducing the dimensionality to two or three dimensions for visualization purposes while preserving the structure or relationships in the data.</w:t>
      </w:r>
    </w:p>
    <w:p w14:paraId="524ADF03" w14:textId="77777777" w:rsidR="00A42E59" w:rsidRDefault="00A42E59" w:rsidP="00A42E59">
      <w:r>
        <w:lastRenderedPageBreak/>
        <w:t>Feature engineering: Creating a compact set of features that capture the most relevant information for building machine learning models, improving efficiency, interpretability, and generalization.</w:t>
      </w:r>
    </w:p>
    <w:p w14:paraId="1D5A563A" w14:textId="77777777" w:rsidR="00A42E59" w:rsidRDefault="00A42E59" w:rsidP="00A42E59">
      <w:r>
        <w:t>Preprocessing for downstream tasks: Reducing the dimensionality of the input data before applying other machine learning algorithms, such as clustering, classification, or regression, to improve their performance or mitigate the curse of dimensionality.</w:t>
      </w:r>
    </w:p>
    <w:p w14:paraId="7A1CA35B" w14:textId="2DAAA445" w:rsidR="00A42E59" w:rsidRDefault="00A42E59" w:rsidP="00A42E59">
      <w:r>
        <w:t>Noise reduction: Removing irrelevant or noisy features that may hinder the learning process or introduce unnecessary complexity in the data representation.</w:t>
      </w:r>
    </w:p>
    <w:p w14:paraId="5FFCB07B" w14:textId="77777777" w:rsidR="00A42E59" w:rsidRDefault="00A42E59" w:rsidP="00A42E59"/>
    <w:p w14:paraId="4979F84E" w14:textId="77777777" w:rsidR="00A42E59" w:rsidRDefault="00A42E59" w:rsidP="00A42E59">
      <w:r>
        <w:t>Feature selection in machine learning refers to the process of selecting a subset of relevant features from the original set of input variables to improve model performance, interpretability, and generalization. It aims to identify the most informative features that contribute the most to the target variable while discarding irrelevant or redundant features.</w:t>
      </w:r>
    </w:p>
    <w:p w14:paraId="67379223" w14:textId="77777777" w:rsidR="00A42E59" w:rsidRDefault="00A42E59" w:rsidP="00A42E59"/>
    <w:p w14:paraId="59EE45B2" w14:textId="77777777" w:rsidR="00A42E59" w:rsidRDefault="00A42E59" w:rsidP="00A42E59">
      <w:r>
        <w:t>The three main approaches to feature selection are:</w:t>
      </w:r>
    </w:p>
    <w:p w14:paraId="24F4969B" w14:textId="77777777" w:rsidR="00A42E59" w:rsidRDefault="00A42E59" w:rsidP="00A42E59"/>
    <w:p w14:paraId="56428316" w14:textId="77777777" w:rsidR="00A42E59" w:rsidRDefault="00A42E59" w:rsidP="00A42E59">
      <w:r>
        <w:t>Filter methods: These methods assess the relevance of each feature independently of the chosen machine learning algorithm. They typically use statistical measures, such as correlation, information gain, or chi-square test, to rank or score the features based on their individual relationship with the target variable.</w:t>
      </w:r>
    </w:p>
    <w:p w14:paraId="50ABC778" w14:textId="77777777" w:rsidR="00A42E59" w:rsidRDefault="00A42E59" w:rsidP="00A42E59">
      <w:r>
        <w:t>Wrapper methods: These methods evaluate the feature subsets by training and validating the machine learning model on different combinations of features. They use search algorithms, such as forward selection, backward elimination, or recursive feature elimination, to iteratively select the best subset based on model performance.</w:t>
      </w:r>
    </w:p>
    <w:p w14:paraId="691036AF" w14:textId="77777777" w:rsidR="00A42E59" w:rsidRDefault="00A42E59" w:rsidP="00A42E59">
      <w:r>
        <w:t>Embedded methods: These methods incorporate the feature selection process within the model training itself. They utilize algorithms that inherently perform feature selection, such as L1 regularization (Lasso) or decision tree-based methods (e.g., feature importance in random forests), which simultaneously learn the model and select the relevant features.</w:t>
      </w:r>
    </w:p>
    <w:p w14:paraId="2E0ECD96" w14:textId="77777777" w:rsidR="00A42E59" w:rsidRDefault="00A42E59" w:rsidP="00A42E59">
      <w:r>
        <w:t>Correlation-based feature selection assesses the relationship between each feature and the target variable using a correlation metric, such as Pearson's correlation coefficient or the mutual information score. Features with higher correlation or information gain are considered more relevant and are selected, while features with low or negative correlation may be discarded. It helps identify features that have a strong linear or nonlinear relationship with the target variable.</w:t>
      </w:r>
    </w:p>
    <w:p w14:paraId="08F1D08F" w14:textId="77777777" w:rsidR="00A42E59" w:rsidRDefault="00A42E59" w:rsidP="00A42E59"/>
    <w:p w14:paraId="3FDAA1FD" w14:textId="77777777" w:rsidR="00A42E59" w:rsidRDefault="00A42E59" w:rsidP="00A42E59">
      <w:r>
        <w:t xml:space="preserve">Multicollinearity occurs when there is a high correlation or linear dependency between two or more features. In feature selection, multicollinearity can pose a challenge as it makes it difficult to determine the individual importance of correlated features. To handle multicollinearity, techniques such as variance </w:t>
      </w:r>
      <w:r>
        <w:lastRenderedPageBreak/>
        <w:t>inflation factor (VIF) analysis or principal component analysis (PCA) can be used to identify and remove redundant or highly correlated features before or during the feature selection process.</w:t>
      </w:r>
    </w:p>
    <w:p w14:paraId="41854EE9" w14:textId="77777777" w:rsidR="00A42E59" w:rsidRDefault="00A42E59" w:rsidP="00A42E59"/>
    <w:p w14:paraId="32311EFB" w14:textId="77777777" w:rsidR="00A42E59" w:rsidRDefault="00A42E59" w:rsidP="00A42E59">
      <w:r>
        <w:t>Some common feature selection metrics include:</w:t>
      </w:r>
    </w:p>
    <w:p w14:paraId="217E50F6" w14:textId="77777777" w:rsidR="00A42E59" w:rsidRDefault="00A42E59" w:rsidP="00A42E59"/>
    <w:p w14:paraId="05F4B5AD" w14:textId="77777777" w:rsidR="00A42E59" w:rsidRDefault="00A42E59" w:rsidP="00A42E59">
      <w:r>
        <w:t>Mutual Information: Measures the amount of information shared between a feature and the target variable.</w:t>
      </w:r>
    </w:p>
    <w:p w14:paraId="17EA6C31" w14:textId="77777777" w:rsidR="00A42E59" w:rsidRDefault="00A42E59" w:rsidP="00A42E59">
      <w:r>
        <w:t>Information Gain: Measures the reduction in entropy or impurity achieved by splitting the data based on a specific feature.</w:t>
      </w:r>
    </w:p>
    <w:p w14:paraId="17454C13" w14:textId="77777777" w:rsidR="00A42E59" w:rsidRDefault="00A42E59" w:rsidP="00A42E59">
      <w:r>
        <w:t>Chi-square Test: Assesses the independence between each feature and the target variable for categorical data.</w:t>
      </w:r>
    </w:p>
    <w:p w14:paraId="58843830" w14:textId="77777777" w:rsidR="00A42E59" w:rsidRDefault="00A42E59" w:rsidP="00A42E59">
      <w:r>
        <w:t>Correlation Coefficient: Measures the linear relationship between numerical features and the target variable.</w:t>
      </w:r>
    </w:p>
    <w:p w14:paraId="636C679F" w14:textId="77777777" w:rsidR="00A42E59" w:rsidRDefault="00A42E59" w:rsidP="00A42E59">
      <w:r>
        <w:t>Feature Importance: Estimates the importance or contribution of each feature based on a specific machine learning algorithm, such as random forests or gradient boosting.</w:t>
      </w:r>
    </w:p>
    <w:p w14:paraId="50D024F7" w14:textId="77777777" w:rsidR="00A42E59" w:rsidRDefault="00A42E59" w:rsidP="00A42E59">
      <w:r>
        <w:t>Feature selection can be applied in various scenarios, such as:</w:t>
      </w:r>
    </w:p>
    <w:p w14:paraId="5C26E847" w14:textId="77777777" w:rsidR="00A42E59" w:rsidRDefault="00A42E59" w:rsidP="00A42E59">
      <w:r>
        <w:t xml:space="preserve">High-dimensional data: When dealing with datasets that have </w:t>
      </w:r>
      <w:proofErr w:type="gramStart"/>
      <w:r>
        <w:t>a large number of</w:t>
      </w:r>
      <w:proofErr w:type="gramEnd"/>
      <w:r>
        <w:t xml:space="preserve"> features, selecting a subset of informative features can improve computational efficiency and reduce the risk of overfitting.</w:t>
      </w:r>
    </w:p>
    <w:p w14:paraId="5BA9CFBF" w14:textId="77777777" w:rsidR="00A42E59" w:rsidRDefault="00A42E59" w:rsidP="00A42E59">
      <w:r>
        <w:t>Irrelevant or noisy features: Removing features that are not relevant or do not contribute to the target variable can simplify the model and improve interpretability.</w:t>
      </w:r>
    </w:p>
    <w:p w14:paraId="1C93B811" w14:textId="77777777" w:rsidR="00A42E59" w:rsidRDefault="00A42E59" w:rsidP="00A42E59">
      <w:r>
        <w:t>Redundant or highly correlated features: Identifying and discarding features that exhibit strong correlations or linear dependencies can help eliminate redundancy and reduce the risk of multicollinearity.</w:t>
      </w:r>
    </w:p>
    <w:p w14:paraId="6A092A4E" w14:textId="77777777" w:rsidR="00A42E59" w:rsidRDefault="00A42E59" w:rsidP="00A42E59">
      <w:r>
        <w:t>Resource-constrained environments: In situations where computational resources are limited, selecting a subset of features can reduce memory and processing requirements without significantly sacrificing model performance.</w:t>
      </w:r>
    </w:p>
    <w:p w14:paraId="5727EB78" w14:textId="7CA8F322" w:rsidR="00A42E59" w:rsidRDefault="00A42E59" w:rsidP="00A42E59">
      <w:r>
        <w:t>Interpretability: By selecting a subset of features that are most strongly associated with the target variable, the model becomes more interpretable and allows for better understanding of the underlying relationships in the data.</w:t>
      </w:r>
    </w:p>
    <w:p w14:paraId="77AE45F6" w14:textId="77777777" w:rsidR="00A42E59" w:rsidRDefault="00A42E59" w:rsidP="00A42E59"/>
    <w:p w14:paraId="4D5A0776" w14:textId="77777777" w:rsidR="00A42E59" w:rsidRDefault="00A42E59" w:rsidP="00A42E59">
      <w:r>
        <w:t>Data drift in machine learning refers to the phenomenon where the statistical properties of the training data change over time, leading to a mismatch between the training data and the data encountered during model deployment or inference. It occurs when the underlying data distribution evolves, causing the model's performance to degrade or become less accurate over time.</w:t>
      </w:r>
    </w:p>
    <w:p w14:paraId="11DD094B" w14:textId="77777777" w:rsidR="00A42E59" w:rsidRDefault="00A42E59" w:rsidP="00A42E59"/>
    <w:p w14:paraId="67BA4A66" w14:textId="77777777" w:rsidR="00A42E59" w:rsidRDefault="00A42E59" w:rsidP="00A42E59">
      <w:r>
        <w:lastRenderedPageBreak/>
        <w:t>Data drift detection is important because it helps to identify and address issues arising from changes in the data distribution. When data drift occurs, it can lead to decreased model performance, inaccurate predictions, and potentially biased or unreliable results. By detecting data drift, machine learning practitioners can take appropriate actions to update and retrain models, ensure the ongoing validity and accuracy of predictions, and maintain model performance in dynamic and evolving environments.</w:t>
      </w:r>
    </w:p>
    <w:p w14:paraId="70C5282F" w14:textId="77777777" w:rsidR="00A42E59" w:rsidRDefault="00A42E59" w:rsidP="00A42E59"/>
    <w:p w14:paraId="56A379F3" w14:textId="77777777" w:rsidR="00A42E59" w:rsidRDefault="00A42E59" w:rsidP="00A42E59">
      <w:r>
        <w:t>Concept drift and feature drift are two types of data drift:</w:t>
      </w:r>
    </w:p>
    <w:p w14:paraId="588A4840" w14:textId="77777777" w:rsidR="00A42E59" w:rsidRDefault="00A42E59" w:rsidP="00A42E59"/>
    <w:p w14:paraId="4C02AB72" w14:textId="77777777" w:rsidR="00A42E59" w:rsidRDefault="00A42E59" w:rsidP="00A42E59">
      <w:r>
        <w:t>Concept drift: It refers to a change in the underlying relationship between the input features and the target variable. In concept drift, the target variable's distribution changes, which can occur due to changes in user behavior, external factors, or shifts in the environment. This type of drift requires monitoring and adapting the model to capture the evolving relationships accurately.</w:t>
      </w:r>
    </w:p>
    <w:p w14:paraId="1D781958" w14:textId="77777777" w:rsidR="00A42E59" w:rsidRDefault="00A42E59" w:rsidP="00A42E59">
      <w:r>
        <w:t>Feature drift: It occurs when the statistical properties of the input features change over time, but the relationship between the features and the target variable remains constant. Feature drift can arise due to changes in the data collection process, instrumentation, or measurement techniques. Detecting feature drift is essential to ensure the model's performance is not affected by changes in the input features.</w:t>
      </w:r>
    </w:p>
    <w:p w14:paraId="23711226" w14:textId="77777777" w:rsidR="00A42E59" w:rsidRDefault="00A42E59" w:rsidP="00A42E59">
      <w:r>
        <w:t>Several techniques can be used for detecting data drift:</w:t>
      </w:r>
    </w:p>
    <w:p w14:paraId="43D1F2BA" w14:textId="77777777" w:rsidR="00A42E59" w:rsidRDefault="00A42E59" w:rsidP="00A42E59">
      <w:r>
        <w:t xml:space="preserve">Statistical methods: These methods involve analyzing statistical measures, such as mean, variance, or distributional differences, between the training and incoming data. Techniques like the Kolmogorov-Smirnov test, </w:t>
      </w:r>
      <w:proofErr w:type="spellStart"/>
      <w:r>
        <w:t>Kullback-Leibler</w:t>
      </w:r>
      <w:proofErr w:type="spellEnd"/>
      <w:r>
        <w:t xml:space="preserve"> divergence, or hypothesis testing can be applied to identify significant differences in data distributions.</w:t>
      </w:r>
    </w:p>
    <w:p w14:paraId="6859A8E1" w14:textId="77777777" w:rsidR="00A42E59" w:rsidRDefault="00A42E59" w:rsidP="00A42E59">
      <w:r>
        <w:t xml:space="preserve">Drift detection algorithms: There are specific algorithms designed to detect and monitor data </w:t>
      </w:r>
      <w:proofErr w:type="gramStart"/>
      <w:r>
        <w:t>drift</w:t>
      </w:r>
      <w:proofErr w:type="gramEnd"/>
      <w:r>
        <w:t>, such as the Drift Detection Method (DDM), Adaptive Windowing (ADWIN), or Page-Hinkley test. These algorithms analyze incoming data and detect changes or deviations from the established data distribution.</w:t>
      </w:r>
    </w:p>
    <w:p w14:paraId="52B09B60" w14:textId="77777777" w:rsidR="00A42E59" w:rsidRDefault="00A42E59" w:rsidP="00A42E59">
      <w:r>
        <w:t>Model-based approaches: These approaches involve monitoring the model's performance or output statistics over time. By comparing model predictions or performance metrics, such as accuracy or error rates, on new data to a baseline or historical data, deviations indicative of data drift can be identified.</w:t>
      </w:r>
    </w:p>
    <w:p w14:paraId="5C459155" w14:textId="77777777" w:rsidR="00A42E59" w:rsidRDefault="00A42E59" w:rsidP="00A42E59">
      <w:r>
        <w:t>Visualization techniques: Visualizing the data or model output can help identify patterns or shifts in the data distribution. Techniques like scatter plots, time series plots, or concept drift detection plots can assist in detecting changes and outliers.</w:t>
      </w:r>
    </w:p>
    <w:p w14:paraId="73E55373" w14:textId="77777777" w:rsidR="00A42E59" w:rsidRDefault="00A42E59" w:rsidP="00A42E59">
      <w:r>
        <w:t>Handling data drift in a machine learning model can involve various strategies:</w:t>
      </w:r>
    </w:p>
    <w:p w14:paraId="3FBF605C" w14:textId="77777777" w:rsidR="00A42E59" w:rsidRDefault="00A42E59" w:rsidP="00A42E59">
      <w:r>
        <w:t>Continuous monitoring: Regularly monitoring the incoming data and comparing it to the training data distribution is crucial. By detecting drift early on, prompt action can be taken to update the model or adapt to the changing data.</w:t>
      </w:r>
    </w:p>
    <w:p w14:paraId="2BE06D62" w14:textId="77777777" w:rsidR="00A42E59" w:rsidRDefault="00A42E59" w:rsidP="00A42E59">
      <w:r>
        <w:lastRenderedPageBreak/>
        <w:t>Retraining or updating the model: When data drift is detected, it may be necessary to retrain the model on the most recent data or update the model's parameters to capture the new patterns in the data.</w:t>
      </w:r>
    </w:p>
    <w:p w14:paraId="5BD118C6" w14:textId="77777777" w:rsidR="00A42E59" w:rsidRDefault="00A42E59" w:rsidP="00A42E59">
      <w:r>
        <w:t>Ensemble methods: Ensemble methods, such as stacking or model averaging, can be used to combine the predictions of multiple models trained on different time periods or data distributions. This can help mitigate the impact of data drift by leveraging the strengths of different models.</w:t>
      </w:r>
    </w:p>
    <w:p w14:paraId="7FB04B67" w14:textId="77777777" w:rsidR="00A42E59" w:rsidRDefault="00A42E59" w:rsidP="00A42E59">
      <w:r>
        <w:t xml:space="preserve">Incremental learning: Using incremental learning approaches, where the model is updated incrementally with new data, can be beneficial for handling data drift. These methods allow the model to adapt to changes in the data distribution over time without requiring </w:t>
      </w:r>
      <w:proofErr w:type="gramStart"/>
      <w:r>
        <w:t>a complete</w:t>
      </w:r>
      <w:proofErr w:type="gramEnd"/>
      <w:r>
        <w:t xml:space="preserve"> retraining.</w:t>
      </w:r>
    </w:p>
    <w:p w14:paraId="2949A8B4" w14:textId="77777777" w:rsidR="00A42E59" w:rsidRDefault="00A42E59" w:rsidP="00A42E59">
      <w:r>
        <w:t>Domain expertise: Incorporating domain knowledge and subject matter expertise can help in identifying and understanding the causes of data drift. This knowledge can inform decisions regarding feature engineering, data preprocessing, or model updates to handle the drift effectively.</w:t>
      </w:r>
    </w:p>
    <w:p w14:paraId="09D9C5A7" w14:textId="77777777" w:rsidR="00A42E59" w:rsidRDefault="00A42E59" w:rsidP="00A42E59"/>
    <w:p w14:paraId="02805D5B" w14:textId="77777777" w:rsidR="00A42E59" w:rsidRDefault="00A42E59" w:rsidP="00A42E59"/>
    <w:p w14:paraId="39D0E3FD" w14:textId="77777777" w:rsidR="00A42E59" w:rsidRDefault="00A42E59" w:rsidP="00A42E59">
      <w:r>
        <w:t>Data leakage in machine learning refers to the situation where information from outside the training data is used in the model's training process, leading to artificially inflated performance during evaluation or deployment. It occurs when there is unintended access to data that would not be available at the time of prediction or when there is unintended mixing of training and test data.</w:t>
      </w:r>
    </w:p>
    <w:p w14:paraId="1DC73582" w14:textId="77777777" w:rsidR="00A42E59" w:rsidRDefault="00A42E59" w:rsidP="00A42E59"/>
    <w:p w14:paraId="7E5C7279" w14:textId="77777777" w:rsidR="00A42E59" w:rsidRDefault="00A42E59" w:rsidP="00A42E59">
      <w:r>
        <w:t>Data leakage is a concern because it can result in overly optimistic performance estimates and unreliable models. When data leakage occurs, the model learns patterns or relationships that are not present in real-world scenarios, leading to poor generalization and inaccurate predictions on new, unseen data. Data leakage can lead to a false sense of model performance and potentially catastrophic consequences if the model is deployed in production.</w:t>
      </w:r>
    </w:p>
    <w:p w14:paraId="3BA07947" w14:textId="77777777" w:rsidR="00A42E59" w:rsidRDefault="00A42E59" w:rsidP="00A42E59"/>
    <w:p w14:paraId="1659733C" w14:textId="77777777" w:rsidR="00A42E59" w:rsidRDefault="00A42E59" w:rsidP="00A42E59">
      <w:r>
        <w:t>The difference between target leakage and train-test contamination is as follows:</w:t>
      </w:r>
    </w:p>
    <w:p w14:paraId="00A6817E" w14:textId="77777777" w:rsidR="00A42E59" w:rsidRDefault="00A42E59" w:rsidP="00A42E59"/>
    <w:p w14:paraId="0EC27733" w14:textId="77777777" w:rsidR="00A42E59" w:rsidRDefault="00A42E59" w:rsidP="00A42E59">
      <w:r>
        <w:t>Target leakage: Target leakage occurs when information from the target variable (the variable to be predicted) is unintentionally used during the model's training process. This information may include future or unseen data that would not be available during prediction. Target leakage leads to overfitting, as the model learns patterns directly related to the target variable that would not exist in practical scenarios.</w:t>
      </w:r>
    </w:p>
    <w:p w14:paraId="55638A63" w14:textId="77777777" w:rsidR="00A42E59" w:rsidRDefault="00A42E59" w:rsidP="00A42E59">
      <w:r>
        <w:t>Train-test contamination: Train-test contamination occurs when there is unintentional mixing or sharing of information between the training and testing datasets. This can happen when preprocessing steps, such as scaling or imputation, are applied using information from the entire dataset, including the test set. Train-test contamination can inflate the model's performance during evaluation, making the model appear more accurate than it would be in real-world use.</w:t>
      </w:r>
    </w:p>
    <w:p w14:paraId="66C0D968" w14:textId="77777777" w:rsidR="00A42E59" w:rsidRDefault="00A42E59" w:rsidP="00A42E59">
      <w:r>
        <w:t>To identify and prevent data leakage in a machine learning pipeline, you can take the following steps:</w:t>
      </w:r>
    </w:p>
    <w:p w14:paraId="0F61606C" w14:textId="77777777" w:rsidR="00A42E59" w:rsidRDefault="00A42E59" w:rsidP="00A42E59">
      <w:r>
        <w:lastRenderedPageBreak/>
        <w:t>Carefully analyze and understand the data: Gain a deep understanding of the dataset, its features, and the relationships among variables to identify potential sources of leakage.</w:t>
      </w:r>
    </w:p>
    <w:p w14:paraId="25BCC975" w14:textId="77777777" w:rsidR="00A42E59" w:rsidRDefault="00A42E59" w:rsidP="00A42E59">
      <w:r>
        <w:t>Ensure proper train-test split: Make sure to split the data into distinct training and testing sets before any preprocessing or feature engineering steps. This ensures that information from the test set does not leak into the training process.</w:t>
      </w:r>
    </w:p>
    <w:p w14:paraId="56894626" w14:textId="77777777" w:rsidR="00A42E59" w:rsidRDefault="00A42E59" w:rsidP="00A42E59">
      <w:r>
        <w:t>Follow a strict temporal order: If dealing with time-series data, ensure that the train-test split is done in a way that respects the temporal order of the data. The training data should come before the testing data, simulating real-world scenarios.</w:t>
      </w:r>
    </w:p>
    <w:p w14:paraId="6B5505EE" w14:textId="77777777" w:rsidR="00A42E59" w:rsidRDefault="00A42E59" w:rsidP="00A42E59">
      <w:r>
        <w:t>Avoid using future information: When engineering features, be cautious not to use information that would not be available at the time of prediction, such as future values or information derived from the target variable.</w:t>
      </w:r>
    </w:p>
    <w:p w14:paraId="37D16B68" w14:textId="77777777" w:rsidR="00A42E59" w:rsidRDefault="00A42E59" w:rsidP="00A42E59">
      <w:r>
        <w:t>Cross-validation: When performing cross-validation, ensure that each fold respects the temporal or logical order of the data, and preprocessing steps are applied separately to each fold.</w:t>
      </w:r>
    </w:p>
    <w:p w14:paraId="781236A4" w14:textId="77777777" w:rsidR="00A42E59" w:rsidRDefault="00A42E59" w:rsidP="00A42E59">
      <w:r>
        <w:t>Regularly validate against unseen data: Validate the model's performance on unseen data to ensure that it generalizes well and is not relying on leaked information.</w:t>
      </w:r>
    </w:p>
    <w:p w14:paraId="6DC724D1" w14:textId="77777777" w:rsidR="00A42E59" w:rsidRDefault="00A42E59" w:rsidP="00A42E59">
      <w:r>
        <w:t>Seek expert knowledge: Consult with domain experts to identify potential sources of leakage and understand the context-specific considerations.</w:t>
      </w:r>
    </w:p>
    <w:p w14:paraId="0BDC4DDB" w14:textId="77777777" w:rsidR="00A42E59" w:rsidRDefault="00A42E59" w:rsidP="00A42E59">
      <w:r>
        <w:t>Some common sources of data leakage include:</w:t>
      </w:r>
    </w:p>
    <w:p w14:paraId="1DA37BA4" w14:textId="77777777" w:rsidR="00A42E59" w:rsidRDefault="00A42E59" w:rsidP="00A42E59">
      <w:r>
        <w:t>Information leakage: Unintentionally using information that is not available at the time of prediction, such as future data or data derived from the target variable.</w:t>
      </w:r>
    </w:p>
    <w:p w14:paraId="23CAF515" w14:textId="77777777" w:rsidR="00A42E59" w:rsidRDefault="00A42E59" w:rsidP="00A42E59">
      <w:r>
        <w:t xml:space="preserve">Data preprocessing leakage: Applying preprocessing steps, such as feature scaling or imputation, based on information from the entire </w:t>
      </w:r>
      <w:proofErr w:type="gramStart"/>
      <w:r>
        <w:t>dataset</w:t>
      </w:r>
      <w:proofErr w:type="gramEnd"/>
      <w:r>
        <w:t>, including the test set.</w:t>
      </w:r>
    </w:p>
    <w:p w14:paraId="3C28EA71" w14:textId="77777777" w:rsidR="00A42E59" w:rsidRDefault="00A42E59" w:rsidP="00A42E59">
      <w:r>
        <w:t>Target leakage: Including data that is directly related to the target variable in the feature set, which allows the model to exploit direct knowledge of the target.</w:t>
      </w:r>
    </w:p>
    <w:p w14:paraId="08B6B34B" w14:textId="77777777" w:rsidR="00A42E59" w:rsidRDefault="00A42E59" w:rsidP="00A42E59">
      <w:r>
        <w:t>Train-test contamination: Mixing or sharing information between the training and testing datasets, either through incorrect splitting or preprocessing steps.</w:t>
      </w:r>
    </w:p>
    <w:p w14:paraId="6408E73C" w14:textId="77777777" w:rsidR="00A42E59" w:rsidRDefault="00A42E59" w:rsidP="00A42E59">
      <w:r>
        <w:t>External data leakage: Including external data that is not representative of the real-world scenario or not available during prediction, which can introduce biases or artificially inflate performance.</w:t>
      </w:r>
    </w:p>
    <w:p w14:paraId="449BE255" w14:textId="77777777" w:rsidR="00A42E59" w:rsidRDefault="00A42E59" w:rsidP="00A42E59">
      <w:r>
        <w:t>An example scenario where data leakage can occur is in credit risk modeling. If a model is trained to predict the likelihood of loan defaults and includes information such as the current outstanding balance or payment history, which would not be available at the time of loan application, it can result in data leakage. The model may learn to rely on information that is only available after the default event has occurred, leading to overly optimistic predictions during evaluation but poor generalization to real-world scenarios.</w:t>
      </w:r>
    </w:p>
    <w:p w14:paraId="2B46A22F" w14:textId="77777777" w:rsidR="00A42E59" w:rsidRDefault="00A42E59" w:rsidP="00A42E59"/>
    <w:p w14:paraId="4FC8AD9B" w14:textId="77777777" w:rsidR="00A42E59" w:rsidRDefault="00A42E59" w:rsidP="00A42E59"/>
    <w:p w14:paraId="5494DC3A" w14:textId="77777777" w:rsidR="00A42E59" w:rsidRDefault="00A42E59" w:rsidP="00A42E59">
      <w:r>
        <w:lastRenderedPageBreak/>
        <w:t>Cross-validation in machine learning is a technique used to evaluate the performance and generalization ability of a model. It involves partitioning the available data into multiple subsets, or folds, and using these folds to iteratively train and test the model. By repeating this process with different partitions of the data, cross-validation provides an estimate of the model's performance on unseen data.</w:t>
      </w:r>
    </w:p>
    <w:p w14:paraId="6DD16EBD" w14:textId="77777777" w:rsidR="00A42E59" w:rsidRDefault="00A42E59" w:rsidP="00A42E59"/>
    <w:p w14:paraId="1692486A" w14:textId="77777777" w:rsidR="00A42E59" w:rsidRDefault="00A42E59" w:rsidP="00A42E59">
      <w:r>
        <w:t>Cross-validation is important because it provides a more reliable estimate of a model's performance than a single train-test split. It helps to assess how well the model will generalize to new, unseen data and provides insights into its robustness and stability. Cross-validation also allows for model comparison and selection, as different models can be evaluated using the same methodology.</w:t>
      </w:r>
    </w:p>
    <w:p w14:paraId="04F0D8D0" w14:textId="77777777" w:rsidR="00A42E59" w:rsidRDefault="00A42E59" w:rsidP="00A42E59"/>
    <w:p w14:paraId="26BA4FEC" w14:textId="77777777" w:rsidR="00A42E59" w:rsidRDefault="00A42E59" w:rsidP="00A42E59">
      <w:r>
        <w:t>The difference between k-fold cross-validation and stratified k-fold cross-validation is as follows:</w:t>
      </w:r>
    </w:p>
    <w:p w14:paraId="5498D897" w14:textId="77777777" w:rsidR="00A42E59" w:rsidRDefault="00A42E59" w:rsidP="00A42E59"/>
    <w:p w14:paraId="06B9FA1E" w14:textId="77777777" w:rsidR="00A42E59" w:rsidRDefault="00A42E59" w:rsidP="00A42E59">
      <w:r>
        <w:t>k-fold cross-validation: In k-fold cross-validation, the data is divided into k equal-sized folds. The model is trained and evaluated k times, with each fold serving as the test set once and the remaining k-1 folds as the training set. The performance results from each fold are then averaged to obtain an overall performance estimate.</w:t>
      </w:r>
    </w:p>
    <w:p w14:paraId="27BCFB89" w14:textId="77777777" w:rsidR="00A42E59" w:rsidRDefault="00A42E59" w:rsidP="00A42E59">
      <w:r>
        <w:t xml:space="preserve">Stratified k-fold cross-validation: Stratified k-fold cross-validation is used when dealing with imbalanced datasets or when the distribution of the target variable needs to be maintained in each fold. It ensures that each fold contains a proportional representation of each class in the target variable. Stratified k-fold cross-validation is particularly useful when the target variable has </w:t>
      </w:r>
      <w:proofErr w:type="gramStart"/>
      <w:r>
        <w:t>imbalanced</w:t>
      </w:r>
      <w:proofErr w:type="gramEnd"/>
      <w:r>
        <w:t xml:space="preserve"> class distribution.</w:t>
      </w:r>
    </w:p>
    <w:p w14:paraId="180A77CF" w14:textId="77777777" w:rsidR="00A42E59" w:rsidRDefault="00A42E59" w:rsidP="00A42E59">
      <w:r>
        <w:t>The interpretation of cross-validation results involves considering the performance metrics obtained from each fold and the overall performance estimate. Some key points to consider are:</w:t>
      </w:r>
    </w:p>
    <w:p w14:paraId="64A30D26" w14:textId="77777777" w:rsidR="00A42E59" w:rsidRDefault="00A42E59" w:rsidP="00A42E59">
      <w:r>
        <w:t>Evaluate the performance metrics: Look at metrics such as accuracy, precision, recall, F1 score, or any other relevant metric depending on the problem. Assess the consistency of performance across the folds.</w:t>
      </w:r>
    </w:p>
    <w:p w14:paraId="5E3C598C" w14:textId="77777777" w:rsidR="00A42E59" w:rsidRDefault="00A42E59" w:rsidP="00A42E59">
      <w:r>
        <w:t>Look for variation: Check if there is significant variation in the performance across folds, which can indicate instability or sensitivity to data variations.</w:t>
      </w:r>
    </w:p>
    <w:p w14:paraId="4C443B88" w14:textId="77777777" w:rsidR="00A42E59" w:rsidRDefault="00A42E59" w:rsidP="00A42E59">
      <w:r>
        <w:t>Assess the overall performance estimate: Take the average performance across folds as the overall performance estimate of the model. This estimate can be used for model selection and comparison.</w:t>
      </w:r>
    </w:p>
    <w:p w14:paraId="70ACAAEB" w14:textId="77777777" w:rsidR="00A42E59" w:rsidRDefault="00A42E59" w:rsidP="00A42E59">
      <w:r>
        <w:t>Consider the bias-variance trade-off: Analyze the balance between bias and variance. If the model consistently underperforms across all folds, it may be underfitting (high bias). If there is high variation in performance across folds, it may be overfitting (high variance).</w:t>
      </w:r>
    </w:p>
    <w:p w14:paraId="2B25E365" w14:textId="77777777" w:rsidR="00A42E59" w:rsidRDefault="00A42E59" w:rsidP="00A42E59">
      <w:r>
        <w:t>Compare with other models: Use cross-validation to compare the performance of different models and select the one that generalizes well to unseen data.</w:t>
      </w:r>
    </w:p>
    <w:p w14:paraId="0048D7FA" w14:textId="6791746D" w:rsidR="00A42E59" w:rsidRDefault="00A42E59" w:rsidP="00A42E59">
      <w:r>
        <w:t>Examine learning curves: Plot the performance metrics against the training set size to assess the model's behavior with respect to increasing data. This can help identify overfitting or underfitting issues.</w:t>
      </w:r>
    </w:p>
    <w:p w14:paraId="2A6E3289" w14:textId="77777777" w:rsidR="006D5A20" w:rsidRDefault="006D5A20" w:rsidP="006D5A20"/>
    <w:p w14:paraId="77D6216B" w14:textId="77777777" w:rsidR="006D5A20" w:rsidRDefault="006D5A20" w:rsidP="006D5A20"/>
    <w:sectPr w:rsidR="006D5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2913"/>
    <w:multiLevelType w:val="multilevel"/>
    <w:tmpl w:val="15384C14"/>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685718"/>
    <w:multiLevelType w:val="multilevel"/>
    <w:tmpl w:val="E8CC8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9030A6D"/>
    <w:multiLevelType w:val="multilevel"/>
    <w:tmpl w:val="3E66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7E4CF4"/>
    <w:multiLevelType w:val="multilevel"/>
    <w:tmpl w:val="DF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627E72"/>
    <w:multiLevelType w:val="multilevel"/>
    <w:tmpl w:val="5476B08C"/>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C6608E8"/>
    <w:multiLevelType w:val="multilevel"/>
    <w:tmpl w:val="9A600014"/>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4101296">
    <w:abstractNumId w:val="5"/>
  </w:num>
  <w:num w:numId="2" w16cid:durableId="63990094">
    <w:abstractNumId w:val="2"/>
  </w:num>
  <w:num w:numId="3" w16cid:durableId="435754766">
    <w:abstractNumId w:val="4"/>
  </w:num>
  <w:num w:numId="4" w16cid:durableId="915016069">
    <w:abstractNumId w:val="1"/>
  </w:num>
  <w:num w:numId="5" w16cid:durableId="1365134679">
    <w:abstractNumId w:val="0"/>
  </w:num>
  <w:num w:numId="6" w16cid:durableId="10139942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A20"/>
    <w:rsid w:val="006D5A20"/>
    <w:rsid w:val="00A42E59"/>
    <w:rsid w:val="00C200F8"/>
    <w:rsid w:val="00D33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13589"/>
  <w15:chartTrackingRefBased/>
  <w15:docId w15:val="{9B3C43DF-3718-4BA9-9810-F0CD7A665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2E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1805">
      <w:bodyDiv w:val="1"/>
      <w:marLeft w:val="0"/>
      <w:marRight w:val="0"/>
      <w:marTop w:val="0"/>
      <w:marBottom w:val="0"/>
      <w:divBdr>
        <w:top w:val="none" w:sz="0" w:space="0" w:color="auto"/>
        <w:left w:val="none" w:sz="0" w:space="0" w:color="auto"/>
        <w:bottom w:val="none" w:sz="0" w:space="0" w:color="auto"/>
        <w:right w:val="none" w:sz="0" w:space="0" w:color="auto"/>
      </w:divBdr>
    </w:div>
    <w:div w:id="196167056">
      <w:bodyDiv w:val="1"/>
      <w:marLeft w:val="0"/>
      <w:marRight w:val="0"/>
      <w:marTop w:val="0"/>
      <w:marBottom w:val="0"/>
      <w:divBdr>
        <w:top w:val="none" w:sz="0" w:space="0" w:color="auto"/>
        <w:left w:val="none" w:sz="0" w:space="0" w:color="auto"/>
        <w:bottom w:val="none" w:sz="0" w:space="0" w:color="auto"/>
        <w:right w:val="none" w:sz="0" w:space="0" w:color="auto"/>
      </w:divBdr>
    </w:div>
    <w:div w:id="683941193">
      <w:bodyDiv w:val="1"/>
      <w:marLeft w:val="0"/>
      <w:marRight w:val="0"/>
      <w:marTop w:val="0"/>
      <w:marBottom w:val="0"/>
      <w:divBdr>
        <w:top w:val="none" w:sz="0" w:space="0" w:color="auto"/>
        <w:left w:val="none" w:sz="0" w:space="0" w:color="auto"/>
        <w:bottom w:val="none" w:sz="0" w:space="0" w:color="auto"/>
        <w:right w:val="none" w:sz="0" w:space="0" w:color="auto"/>
      </w:divBdr>
    </w:div>
    <w:div w:id="784808042">
      <w:bodyDiv w:val="1"/>
      <w:marLeft w:val="0"/>
      <w:marRight w:val="0"/>
      <w:marTop w:val="0"/>
      <w:marBottom w:val="0"/>
      <w:divBdr>
        <w:top w:val="none" w:sz="0" w:space="0" w:color="auto"/>
        <w:left w:val="none" w:sz="0" w:space="0" w:color="auto"/>
        <w:bottom w:val="none" w:sz="0" w:space="0" w:color="auto"/>
        <w:right w:val="none" w:sz="0" w:space="0" w:color="auto"/>
      </w:divBdr>
    </w:div>
    <w:div w:id="814492925">
      <w:bodyDiv w:val="1"/>
      <w:marLeft w:val="0"/>
      <w:marRight w:val="0"/>
      <w:marTop w:val="0"/>
      <w:marBottom w:val="0"/>
      <w:divBdr>
        <w:top w:val="none" w:sz="0" w:space="0" w:color="auto"/>
        <w:left w:val="none" w:sz="0" w:space="0" w:color="auto"/>
        <w:bottom w:val="none" w:sz="0" w:space="0" w:color="auto"/>
        <w:right w:val="none" w:sz="0" w:space="0" w:color="auto"/>
      </w:divBdr>
    </w:div>
    <w:div w:id="980423773">
      <w:bodyDiv w:val="1"/>
      <w:marLeft w:val="0"/>
      <w:marRight w:val="0"/>
      <w:marTop w:val="0"/>
      <w:marBottom w:val="0"/>
      <w:divBdr>
        <w:top w:val="none" w:sz="0" w:space="0" w:color="auto"/>
        <w:left w:val="none" w:sz="0" w:space="0" w:color="auto"/>
        <w:bottom w:val="none" w:sz="0" w:space="0" w:color="auto"/>
        <w:right w:val="none" w:sz="0" w:space="0" w:color="auto"/>
      </w:divBdr>
    </w:div>
    <w:div w:id="1042441994">
      <w:bodyDiv w:val="1"/>
      <w:marLeft w:val="0"/>
      <w:marRight w:val="0"/>
      <w:marTop w:val="0"/>
      <w:marBottom w:val="0"/>
      <w:divBdr>
        <w:top w:val="none" w:sz="0" w:space="0" w:color="auto"/>
        <w:left w:val="none" w:sz="0" w:space="0" w:color="auto"/>
        <w:bottom w:val="none" w:sz="0" w:space="0" w:color="auto"/>
        <w:right w:val="none" w:sz="0" w:space="0" w:color="auto"/>
      </w:divBdr>
      <w:divsChild>
        <w:div w:id="334067388">
          <w:marLeft w:val="0"/>
          <w:marRight w:val="0"/>
          <w:marTop w:val="0"/>
          <w:marBottom w:val="0"/>
          <w:divBdr>
            <w:top w:val="single" w:sz="2" w:space="0" w:color="auto"/>
            <w:left w:val="single" w:sz="2" w:space="0" w:color="auto"/>
            <w:bottom w:val="single" w:sz="6" w:space="0" w:color="auto"/>
            <w:right w:val="single" w:sz="2" w:space="0" w:color="auto"/>
          </w:divBdr>
          <w:divsChild>
            <w:div w:id="1347247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3143394">
                  <w:marLeft w:val="0"/>
                  <w:marRight w:val="0"/>
                  <w:marTop w:val="0"/>
                  <w:marBottom w:val="0"/>
                  <w:divBdr>
                    <w:top w:val="single" w:sz="2" w:space="0" w:color="D9D9E3"/>
                    <w:left w:val="single" w:sz="2" w:space="0" w:color="D9D9E3"/>
                    <w:bottom w:val="single" w:sz="2" w:space="0" w:color="D9D9E3"/>
                    <w:right w:val="single" w:sz="2" w:space="0" w:color="D9D9E3"/>
                  </w:divBdr>
                  <w:divsChild>
                    <w:div w:id="1685472032">
                      <w:marLeft w:val="0"/>
                      <w:marRight w:val="0"/>
                      <w:marTop w:val="0"/>
                      <w:marBottom w:val="0"/>
                      <w:divBdr>
                        <w:top w:val="single" w:sz="2" w:space="0" w:color="D9D9E3"/>
                        <w:left w:val="single" w:sz="2" w:space="0" w:color="D9D9E3"/>
                        <w:bottom w:val="single" w:sz="2" w:space="0" w:color="D9D9E3"/>
                        <w:right w:val="single" w:sz="2" w:space="0" w:color="D9D9E3"/>
                      </w:divBdr>
                      <w:divsChild>
                        <w:div w:id="17395819">
                          <w:marLeft w:val="0"/>
                          <w:marRight w:val="0"/>
                          <w:marTop w:val="0"/>
                          <w:marBottom w:val="0"/>
                          <w:divBdr>
                            <w:top w:val="single" w:sz="2" w:space="0" w:color="D9D9E3"/>
                            <w:left w:val="single" w:sz="2" w:space="0" w:color="D9D9E3"/>
                            <w:bottom w:val="single" w:sz="2" w:space="0" w:color="D9D9E3"/>
                            <w:right w:val="single" w:sz="2" w:space="0" w:color="D9D9E3"/>
                          </w:divBdr>
                          <w:divsChild>
                            <w:div w:id="745541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88575324">
      <w:bodyDiv w:val="1"/>
      <w:marLeft w:val="0"/>
      <w:marRight w:val="0"/>
      <w:marTop w:val="0"/>
      <w:marBottom w:val="0"/>
      <w:divBdr>
        <w:top w:val="none" w:sz="0" w:space="0" w:color="auto"/>
        <w:left w:val="none" w:sz="0" w:space="0" w:color="auto"/>
        <w:bottom w:val="none" w:sz="0" w:space="0" w:color="auto"/>
        <w:right w:val="none" w:sz="0" w:space="0" w:color="auto"/>
      </w:divBdr>
      <w:divsChild>
        <w:div w:id="1414205373">
          <w:marLeft w:val="0"/>
          <w:marRight w:val="0"/>
          <w:marTop w:val="0"/>
          <w:marBottom w:val="0"/>
          <w:divBdr>
            <w:top w:val="single" w:sz="2" w:space="0" w:color="auto"/>
            <w:left w:val="single" w:sz="2" w:space="0" w:color="auto"/>
            <w:bottom w:val="single" w:sz="6" w:space="0" w:color="auto"/>
            <w:right w:val="single" w:sz="2" w:space="0" w:color="auto"/>
          </w:divBdr>
          <w:divsChild>
            <w:div w:id="112277354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402359">
                  <w:marLeft w:val="0"/>
                  <w:marRight w:val="0"/>
                  <w:marTop w:val="0"/>
                  <w:marBottom w:val="0"/>
                  <w:divBdr>
                    <w:top w:val="single" w:sz="2" w:space="0" w:color="D9D9E3"/>
                    <w:left w:val="single" w:sz="2" w:space="0" w:color="D9D9E3"/>
                    <w:bottom w:val="single" w:sz="2" w:space="0" w:color="D9D9E3"/>
                    <w:right w:val="single" w:sz="2" w:space="0" w:color="D9D9E3"/>
                  </w:divBdr>
                  <w:divsChild>
                    <w:div w:id="112216175">
                      <w:marLeft w:val="0"/>
                      <w:marRight w:val="0"/>
                      <w:marTop w:val="0"/>
                      <w:marBottom w:val="0"/>
                      <w:divBdr>
                        <w:top w:val="single" w:sz="2" w:space="0" w:color="D9D9E3"/>
                        <w:left w:val="single" w:sz="2" w:space="0" w:color="D9D9E3"/>
                        <w:bottom w:val="single" w:sz="2" w:space="0" w:color="D9D9E3"/>
                        <w:right w:val="single" w:sz="2" w:space="0" w:color="D9D9E3"/>
                      </w:divBdr>
                      <w:divsChild>
                        <w:div w:id="45496070">
                          <w:marLeft w:val="0"/>
                          <w:marRight w:val="0"/>
                          <w:marTop w:val="0"/>
                          <w:marBottom w:val="0"/>
                          <w:divBdr>
                            <w:top w:val="single" w:sz="2" w:space="0" w:color="D9D9E3"/>
                            <w:left w:val="single" w:sz="2" w:space="0" w:color="D9D9E3"/>
                            <w:bottom w:val="single" w:sz="2" w:space="0" w:color="D9D9E3"/>
                            <w:right w:val="single" w:sz="2" w:space="0" w:color="D9D9E3"/>
                          </w:divBdr>
                          <w:divsChild>
                            <w:div w:id="437532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5953637">
      <w:bodyDiv w:val="1"/>
      <w:marLeft w:val="0"/>
      <w:marRight w:val="0"/>
      <w:marTop w:val="0"/>
      <w:marBottom w:val="0"/>
      <w:divBdr>
        <w:top w:val="none" w:sz="0" w:space="0" w:color="auto"/>
        <w:left w:val="none" w:sz="0" w:space="0" w:color="auto"/>
        <w:bottom w:val="none" w:sz="0" w:space="0" w:color="auto"/>
        <w:right w:val="none" w:sz="0" w:space="0" w:color="auto"/>
      </w:divBdr>
    </w:div>
    <w:div w:id="1553807183">
      <w:bodyDiv w:val="1"/>
      <w:marLeft w:val="0"/>
      <w:marRight w:val="0"/>
      <w:marTop w:val="0"/>
      <w:marBottom w:val="0"/>
      <w:divBdr>
        <w:top w:val="none" w:sz="0" w:space="0" w:color="auto"/>
        <w:left w:val="none" w:sz="0" w:space="0" w:color="auto"/>
        <w:bottom w:val="none" w:sz="0" w:space="0" w:color="auto"/>
        <w:right w:val="none" w:sz="0" w:space="0" w:color="auto"/>
      </w:divBdr>
    </w:div>
    <w:div w:id="1933196091">
      <w:bodyDiv w:val="1"/>
      <w:marLeft w:val="0"/>
      <w:marRight w:val="0"/>
      <w:marTop w:val="0"/>
      <w:marBottom w:val="0"/>
      <w:divBdr>
        <w:top w:val="none" w:sz="0" w:space="0" w:color="auto"/>
        <w:left w:val="none" w:sz="0" w:space="0" w:color="auto"/>
        <w:bottom w:val="none" w:sz="0" w:space="0" w:color="auto"/>
        <w:right w:val="none" w:sz="0" w:space="0" w:color="auto"/>
      </w:divBdr>
      <w:divsChild>
        <w:div w:id="446049266">
          <w:marLeft w:val="0"/>
          <w:marRight w:val="0"/>
          <w:marTop w:val="0"/>
          <w:marBottom w:val="0"/>
          <w:divBdr>
            <w:top w:val="single" w:sz="2" w:space="0" w:color="auto"/>
            <w:left w:val="single" w:sz="2" w:space="0" w:color="auto"/>
            <w:bottom w:val="single" w:sz="6" w:space="0" w:color="auto"/>
            <w:right w:val="single" w:sz="2" w:space="0" w:color="auto"/>
          </w:divBdr>
          <w:divsChild>
            <w:div w:id="1769422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5506190">
                  <w:marLeft w:val="0"/>
                  <w:marRight w:val="0"/>
                  <w:marTop w:val="0"/>
                  <w:marBottom w:val="0"/>
                  <w:divBdr>
                    <w:top w:val="single" w:sz="2" w:space="0" w:color="D9D9E3"/>
                    <w:left w:val="single" w:sz="2" w:space="0" w:color="D9D9E3"/>
                    <w:bottom w:val="single" w:sz="2" w:space="0" w:color="D9D9E3"/>
                    <w:right w:val="single" w:sz="2" w:space="0" w:color="D9D9E3"/>
                  </w:divBdr>
                  <w:divsChild>
                    <w:div w:id="1856920161">
                      <w:marLeft w:val="0"/>
                      <w:marRight w:val="0"/>
                      <w:marTop w:val="0"/>
                      <w:marBottom w:val="0"/>
                      <w:divBdr>
                        <w:top w:val="single" w:sz="2" w:space="0" w:color="D9D9E3"/>
                        <w:left w:val="single" w:sz="2" w:space="0" w:color="D9D9E3"/>
                        <w:bottom w:val="single" w:sz="2" w:space="0" w:color="D9D9E3"/>
                        <w:right w:val="single" w:sz="2" w:space="0" w:color="D9D9E3"/>
                      </w:divBdr>
                      <w:divsChild>
                        <w:div w:id="195126132">
                          <w:marLeft w:val="0"/>
                          <w:marRight w:val="0"/>
                          <w:marTop w:val="0"/>
                          <w:marBottom w:val="0"/>
                          <w:divBdr>
                            <w:top w:val="single" w:sz="2" w:space="0" w:color="D9D9E3"/>
                            <w:left w:val="single" w:sz="2" w:space="0" w:color="D9D9E3"/>
                            <w:bottom w:val="single" w:sz="2" w:space="0" w:color="D9D9E3"/>
                            <w:right w:val="single" w:sz="2" w:space="0" w:color="D9D9E3"/>
                          </w:divBdr>
                          <w:divsChild>
                            <w:div w:id="166672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15</Pages>
  <Words>5609</Words>
  <Characters>31975</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Sharma</dc:creator>
  <cp:keywords/>
  <dc:description/>
  <cp:lastModifiedBy>Rahul Sharma</cp:lastModifiedBy>
  <cp:revision>1</cp:revision>
  <dcterms:created xsi:type="dcterms:W3CDTF">2023-07-14T12:54:00Z</dcterms:created>
  <dcterms:modified xsi:type="dcterms:W3CDTF">2023-07-14T13:14:00Z</dcterms:modified>
</cp:coreProperties>
</file>