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75FA" w14:textId="73A564BA" w:rsidR="00BE0B06" w:rsidRDefault="00BE0B06" w:rsidP="00BE0B06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C# ADO</w:t>
      </w:r>
      <w:r w:rsidR="00D90185">
        <w:rPr>
          <w:rFonts w:cstheme="minorHAnsi"/>
          <w:b/>
          <w:sz w:val="32"/>
          <w:szCs w:val="32"/>
        </w:rPr>
        <w:t xml:space="preserve">    </w:t>
      </w:r>
      <w:r w:rsidR="00D90185">
        <w:rPr>
          <w:rFonts w:cstheme="minorHAnsi"/>
          <w:b/>
          <w:sz w:val="32"/>
          <w:szCs w:val="32"/>
        </w:rPr>
        <w:t xml:space="preserve">ASSESSMENT       </w:t>
      </w:r>
    </w:p>
    <w:p w14:paraId="7594EB78" w14:textId="77777777" w:rsidR="00BE0B06" w:rsidRPr="00BE0B06" w:rsidRDefault="00BE0B06" w:rsidP="00BE0B06">
      <w:pPr>
        <w:jc w:val="center"/>
        <w:rPr>
          <w:rFonts w:cstheme="minorHAnsi"/>
          <w:b/>
          <w:sz w:val="32"/>
          <w:szCs w:val="32"/>
        </w:rPr>
      </w:pPr>
      <w:r w:rsidRPr="00BE0B06">
        <w:rPr>
          <w:rFonts w:cstheme="minorHAnsi"/>
          <w:b/>
          <w:sz w:val="32"/>
          <w:szCs w:val="32"/>
        </w:rPr>
        <w:t>CASE STUDY 2</w:t>
      </w:r>
    </w:p>
    <w:p w14:paraId="6D1A5579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The basic schema would consist of 3 entities</w:t>
      </w:r>
    </w:p>
    <w:p w14:paraId="264DFEF7" w14:textId="77777777" w:rsidR="00BE0B06" w:rsidRPr="00BE0B06" w:rsidRDefault="00BE0B06" w:rsidP="00BE0B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Regions</w:t>
      </w:r>
    </w:p>
    <w:p w14:paraId="193B14E3" w14:textId="77777777" w:rsidR="00BE0B06" w:rsidRPr="00BE0B06" w:rsidRDefault="00BE0B06" w:rsidP="00BE0B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Customer nodes</w:t>
      </w:r>
    </w:p>
    <w:p w14:paraId="0A9D0310" w14:textId="77777777" w:rsidR="00BE0B06" w:rsidRPr="00BE0B06" w:rsidRDefault="00BE0B06" w:rsidP="00BE0B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Customer transactions</w:t>
      </w:r>
    </w:p>
    <w:p w14:paraId="448B31F0" w14:textId="77777777" w:rsidR="00BE0B06" w:rsidRPr="00BE0B06" w:rsidRDefault="00BE0B06">
      <w:pPr>
        <w:rPr>
          <w:rFonts w:cstheme="minorHAnsi"/>
          <w:sz w:val="24"/>
          <w:szCs w:val="24"/>
        </w:rPr>
      </w:pPr>
    </w:p>
    <w:p w14:paraId="2B0795B6" w14:textId="77777777" w:rsidR="007A3315" w:rsidRPr="00BE0B06" w:rsidRDefault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noProof/>
          <w:sz w:val="24"/>
          <w:szCs w:val="24"/>
        </w:rPr>
        <w:drawing>
          <wp:inline distT="0" distB="0" distL="0" distR="0" wp14:anchorId="6C3BE342" wp14:editId="508A3EC8">
            <wp:extent cx="5943600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292" w14:textId="77777777" w:rsidR="00BE0B06" w:rsidRPr="00BE0B06" w:rsidRDefault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Driver Code</w:t>
      </w:r>
    </w:p>
    <w:p w14:paraId="782BE181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DBConnect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4677033B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System.Data.SqlClient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5EC3C187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16E442B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System.Configuration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4DE13FA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554A2B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class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2B91AF"/>
          <w:sz w:val="24"/>
          <w:szCs w:val="24"/>
        </w:rPr>
        <w:t>Program</w:t>
      </w:r>
      <w:r w:rsidRPr="00BE0B06">
        <w:rPr>
          <w:rFonts w:cstheme="minorHAnsi"/>
          <w:color w:val="000000"/>
          <w:sz w:val="24"/>
          <w:szCs w:val="24"/>
        </w:rPr>
        <w:t>:ConfigurationSection</w:t>
      </w:r>
      <w:proofErr w:type="spellEnd"/>
      <w:proofErr w:type="gramEnd"/>
    </w:p>
    <w:p w14:paraId="2AF342A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>{</w:t>
      </w:r>
    </w:p>
    <w:p w14:paraId="5150403B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</w:t>
      </w:r>
    </w:p>
    <w:p w14:paraId="0EBCE92F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static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>[</w:t>
      </w:r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args</w:t>
      </w:r>
      <w:proofErr w:type="spellEnd"/>
      <w:r w:rsidRPr="00BE0B06">
        <w:rPr>
          <w:rFonts w:cstheme="minorHAnsi"/>
          <w:color w:val="000000"/>
          <w:sz w:val="24"/>
          <w:szCs w:val="24"/>
        </w:rPr>
        <w:t>)</w:t>
      </w:r>
    </w:p>
    <w:p w14:paraId="004A6A13" w14:textId="77777777" w:rsidR="00BE0B06" w:rsidRPr="00BE0B06" w:rsidRDefault="00BE0B06" w:rsidP="00BE0B06">
      <w:pPr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{</w:t>
      </w:r>
    </w:p>
    <w:p w14:paraId="41D3FEA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sz w:val="24"/>
          <w:szCs w:val="24"/>
        </w:rPr>
        <w:tab/>
      </w:r>
      <w:proofErr w:type="spellStart"/>
      <w:r w:rsidRPr="00BE0B06">
        <w:rPr>
          <w:rFonts w:cstheme="minorHAnsi"/>
          <w:color w:val="000000"/>
          <w:sz w:val="24"/>
          <w:szCs w:val="24"/>
        </w:rPr>
        <w:t>DBDisconnectedAssign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dbd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DBDisconnectedAssign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14:paraId="7CDCCC11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dbd.OpenConn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3D8DA562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dbd.NodesPerRegion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7E0E682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dbd.CustomerPerRegion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09BEB24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dbd.AverageAmount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73CA2F6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dbd.ClosingBalance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2E8A361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dbd.IncreasedClosingBalance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074949D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}</w:t>
      </w:r>
    </w:p>
    <w:p w14:paraId="21A2E698" w14:textId="77777777" w:rsidR="00BE0B06" w:rsidRPr="00BE0B06" w:rsidRDefault="00BE0B06" w:rsidP="00BE0B06">
      <w:pPr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>}</w:t>
      </w:r>
    </w:p>
    <w:p w14:paraId="01752A1E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</w:p>
    <w:p w14:paraId="06DD6CA9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lastRenderedPageBreak/>
        <w:t>Stub Code</w:t>
      </w:r>
    </w:p>
    <w:p w14:paraId="779E45DE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1. Display the number of nodes per region</w:t>
      </w:r>
    </w:p>
    <w:p w14:paraId="0DEB3D04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2. Display the number of customers allocated to each region</w:t>
      </w:r>
    </w:p>
    <w:p w14:paraId="149078C7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3. Display the total count and average amount of deposits for all the customers</w:t>
      </w:r>
    </w:p>
    <w:p w14:paraId="05763839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4. Display the closing balance for each customer at the end of the month</w:t>
      </w:r>
    </w:p>
    <w:p w14:paraId="23579297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5. Display the number of customers who have increased their closing balance compared to the</w:t>
      </w:r>
    </w:p>
    <w:p w14:paraId="719F60F3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previous month.</w:t>
      </w:r>
    </w:p>
    <w:p w14:paraId="0A575007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System;</w:t>
      </w:r>
    </w:p>
    <w:p w14:paraId="52A5D8D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3F7D523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System.Data.SqlClient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45C860E6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System.Data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333A2BA0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59A86B52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2D2A0C9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;</w:t>
      </w:r>
    </w:p>
    <w:p w14:paraId="4131FAF6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5757DB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namespace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DBConnect</w:t>
      </w:r>
      <w:proofErr w:type="spellEnd"/>
    </w:p>
    <w:p w14:paraId="7765BBB6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>{</w:t>
      </w:r>
    </w:p>
    <w:p w14:paraId="14DF1F3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</w:t>
      </w:r>
      <w:r w:rsidRPr="00BE0B06">
        <w:rPr>
          <w:rFonts w:cstheme="minorHAnsi"/>
          <w:color w:val="0000FF"/>
          <w:sz w:val="24"/>
          <w:szCs w:val="24"/>
        </w:rPr>
        <w:t>internal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class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2B91AF"/>
          <w:sz w:val="24"/>
          <w:szCs w:val="24"/>
        </w:rPr>
        <w:t>DBDisconnectedAssign</w:t>
      </w:r>
      <w:proofErr w:type="spellEnd"/>
    </w:p>
    <w:p w14:paraId="4EBD629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{</w:t>
      </w:r>
    </w:p>
    <w:p w14:paraId="527CEE8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SqlConnection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conn;</w:t>
      </w:r>
    </w:p>
    <w:p w14:paraId="1DD6EA6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da;</w:t>
      </w:r>
    </w:p>
    <w:p w14:paraId="58EAA6C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ds;</w:t>
      </w:r>
    </w:p>
    <w:p w14:paraId="3D0D708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7A26FB0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OpenConn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14:paraId="3DA396D1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14:paraId="47DDAEA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cnnstr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= </w:t>
      </w:r>
      <w:r w:rsidRPr="00BE0B06">
        <w:rPr>
          <w:rFonts w:cstheme="minorHAnsi"/>
          <w:color w:val="A31515"/>
          <w:sz w:val="24"/>
          <w:szCs w:val="24"/>
        </w:rPr>
        <w:t>"data source=LAPTOP-BMALL679</w:t>
      </w:r>
      <w:proofErr w:type="gramStart"/>
      <w:r w:rsidRPr="00BE0B06">
        <w:rPr>
          <w:rFonts w:cstheme="minorHAnsi"/>
          <w:color w:val="A31515"/>
          <w:sz w:val="24"/>
          <w:szCs w:val="24"/>
        </w:rPr>
        <w:t>\\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SQLEXPRESS;Initial</w:t>
      </w:r>
      <w:proofErr w:type="spellEnd"/>
      <w:proofErr w:type="gramEnd"/>
      <w:r w:rsidRPr="00BE0B06">
        <w:rPr>
          <w:rFonts w:cstheme="minorHAnsi"/>
          <w:color w:val="A31515"/>
          <w:sz w:val="24"/>
          <w:szCs w:val="24"/>
        </w:rPr>
        <w:t xml:space="preserve"> catalog=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DataBank;integrated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security=SSPI"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14:paraId="1E816D79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conn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SqlConnection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cnnstr</w:t>
      </w:r>
      <w:proofErr w:type="spellEnd"/>
      <w:r w:rsidRPr="00BE0B06">
        <w:rPr>
          <w:rFonts w:cstheme="minorHAnsi"/>
          <w:color w:val="000000"/>
          <w:sz w:val="24"/>
          <w:szCs w:val="24"/>
        </w:rPr>
        <w:t>);</w:t>
      </w:r>
    </w:p>
    <w:p w14:paraId="66516EA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try</w:t>
      </w:r>
    </w:p>
    <w:p w14:paraId="5D0F099B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14:paraId="24F072B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76D0C61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conn.Open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6D80A66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"Connection Established"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7B7D7E7B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14:paraId="186A41A0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catch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SqlException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ex)</w:t>
      </w:r>
    </w:p>
    <w:p w14:paraId="3F64643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14:paraId="0965DB64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"Connection not established"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239E4866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14:paraId="0A4C25F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14:paraId="2658E49F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B477F94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query1 = </w:t>
      </w:r>
      <w:r w:rsidRPr="00BE0B06">
        <w:rPr>
          <w:rFonts w:cstheme="minorHAnsi"/>
          <w:color w:val="A31515"/>
          <w:sz w:val="24"/>
          <w:szCs w:val="24"/>
        </w:rPr>
        <w:t xml:space="preserve">"select </w:t>
      </w:r>
      <w:proofErr w:type="spellStart"/>
      <w:proofErr w:type="gramStart"/>
      <w:r w:rsidRPr="00BE0B06">
        <w:rPr>
          <w:rFonts w:cstheme="minorHAnsi"/>
          <w:color w:val="A31515"/>
          <w:sz w:val="24"/>
          <w:szCs w:val="24"/>
        </w:rPr>
        <w:t>r.region</w:t>
      </w:r>
      <w:proofErr w:type="gramEnd"/>
      <w:r w:rsidRPr="00BE0B06">
        <w:rPr>
          <w:rFonts w:cstheme="minorHAnsi"/>
          <w:color w:val="A31515"/>
          <w:sz w:val="24"/>
          <w:szCs w:val="24"/>
        </w:rPr>
        <w:t>_name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 count( distinct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node_id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node_counts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customer_nodes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c inner join regions r on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c.region_id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=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r.region_id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group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r.region_name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14:paraId="40F6261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NodesPerRegion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14:paraId="3E20D5B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14:paraId="0CB49E2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query1, conn);</w:t>
      </w:r>
    </w:p>
    <w:p w14:paraId="08235C77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14:paraId="4F9EFA1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20ED8C1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8000"/>
          <w:sz w:val="24"/>
          <w:szCs w:val="24"/>
        </w:rPr>
        <w:t>//</w:t>
      </w:r>
      <w:proofErr w:type="spellStart"/>
      <w:r w:rsidRPr="00BE0B06">
        <w:rPr>
          <w:rFonts w:cstheme="minorHAnsi"/>
          <w:color w:val="008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8000"/>
          <w:sz w:val="24"/>
          <w:szCs w:val="24"/>
        </w:rPr>
        <w:t>("Region Name" + " " + "Node Counts");</w:t>
      </w:r>
    </w:p>
    <w:p w14:paraId="5425181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number of nodes per region"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2E1AF9B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14:paraId="5BEB7C09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14:paraId="74023DD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[0</w:t>
      </w:r>
      <w:proofErr w:type="gramStart"/>
      <w:r w:rsidRPr="00BE0B06">
        <w:rPr>
          <w:rFonts w:cstheme="minorHAnsi"/>
          <w:color w:val="000000"/>
          <w:sz w:val="24"/>
          <w:szCs w:val="24"/>
        </w:rPr>
        <w:t>].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ToString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() + </w:t>
      </w:r>
      <w:r w:rsidRPr="00BE0B06">
        <w:rPr>
          <w:rFonts w:cstheme="minorHAnsi"/>
          <w:color w:val="A31515"/>
          <w:sz w:val="24"/>
          <w:szCs w:val="24"/>
        </w:rPr>
        <w:t>":"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[1] + </w:t>
      </w:r>
      <w:r w:rsidRPr="00BE0B06">
        <w:rPr>
          <w:rFonts w:cstheme="minorHAnsi"/>
          <w:color w:val="A31515"/>
          <w:sz w:val="24"/>
          <w:szCs w:val="24"/>
        </w:rPr>
        <w:t>" nodes"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150B090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14:paraId="6366BDC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778BE391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14:paraId="4CA6352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F52D0C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query2 = </w:t>
      </w:r>
      <w:r w:rsidRPr="00BE0B06">
        <w:rPr>
          <w:rFonts w:cstheme="minorHAnsi"/>
          <w:color w:val="A31515"/>
          <w:sz w:val="24"/>
          <w:szCs w:val="24"/>
        </w:rPr>
        <w:t xml:space="preserve">"select </w:t>
      </w:r>
      <w:proofErr w:type="spellStart"/>
      <w:proofErr w:type="gramStart"/>
      <w:r w:rsidRPr="00BE0B06">
        <w:rPr>
          <w:rFonts w:cstheme="minorHAnsi"/>
          <w:color w:val="A31515"/>
          <w:sz w:val="24"/>
          <w:szCs w:val="24"/>
        </w:rPr>
        <w:t>r.region</w:t>
      </w:r>
      <w:proofErr w:type="gramEnd"/>
      <w:r w:rsidRPr="00BE0B06">
        <w:rPr>
          <w:rFonts w:cstheme="minorHAnsi"/>
          <w:color w:val="A31515"/>
          <w:sz w:val="24"/>
          <w:szCs w:val="24"/>
        </w:rPr>
        <w:t>_name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 count(distinct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c.customer_id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customer_counts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customer_nodes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c inner join regions r on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c.region_id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=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r.region_id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group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r.region_name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14:paraId="4720E69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43B2FC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CustomerPerRegion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14:paraId="7DA5E2D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14:paraId="5FFBB58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query2, conn);</w:t>
      </w:r>
    </w:p>
    <w:p w14:paraId="567100FF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14:paraId="48400C81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5C2C90D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number of customers allocated to each region"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34BDA27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14:paraId="6A0E433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14:paraId="403641B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[0</w:t>
      </w:r>
      <w:proofErr w:type="gramStart"/>
      <w:r w:rsidRPr="00BE0B06">
        <w:rPr>
          <w:rFonts w:cstheme="minorHAnsi"/>
          <w:color w:val="000000"/>
          <w:sz w:val="24"/>
          <w:szCs w:val="24"/>
        </w:rPr>
        <w:t>].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ToString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() + </w:t>
      </w:r>
      <w:r w:rsidRPr="00BE0B06">
        <w:rPr>
          <w:rFonts w:cstheme="minorHAnsi"/>
          <w:color w:val="A31515"/>
          <w:sz w:val="24"/>
          <w:szCs w:val="24"/>
        </w:rPr>
        <w:t>":"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[1] + </w:t>
      </w:r>
      <w:r w:rsidRPr="00BE0B06">
        <w:rPr>
          <w:rFonts w:cstheme="minorHAnsi"/>
          <w:color w:val="A31515"/>
          <w:sz w:val="24"/>
          <w:szCs w:val="24"/>
        </w:rPr>
        <w:t>" customers"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7C84F3E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14:paraId="138DFBF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4908607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14:paraId="616A7DD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D6B7B0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query3 = </w:t>
      </w:r>
      <w:r w:rsidRPr="00BE0B06">
        <w:rPr>
          <w:rFonts w:cstheme="minorHAnsi"/>
          <w:color w:val="A31515"/>
          <w:sz w:val="24"/>
          <w:szCs w:val="24"/>
        </w:rPr>
        <w:t xml:space="preserve">"select </w:t>
      </w:r>
      <w:proofErr w:type="gramStart"/>
      <w:r w:rsidRPr="00BE0B06">
        <w:rPr>
          <w:rFonts w:cstheme="minorHAnsi"/>
          <w:color w:val="A31515"/>
          <w:sz w:val="24"/>
          <w:szCs w:val="24"/>
        </w:rPr>
        <w:t>count(</w:t>
      </w:r>
      <w:proofErr w:type="gramEnd"/>
      <w:r w:rsidRPr="00BE0B06">
        <w:rPr>
          <w:rFonts w:cstheme="minorHAnsi"/>
          <w:color w:val="A31515"/>
          <w:sz w:val="24"/>
          <w:szCs w:val="24"/>
        </w:rPr>
        <w:t xml:space="preserve">*)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Total_count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, AVG(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Average_amount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customer_transactions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where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>='deposit'"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14:paraId="2F5C6D8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7E38D2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AverageAmount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14:paraId="3FAB8762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14:paraId="32758F7F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query3, conn);</w:t>
      </w:r>
    </w:p>
    <w:p w14:paraId="630ECD42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14:paraId="49E539D0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79E7BC6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total count and average amount of deposits for all the customers"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4A346F99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14:paraId="58AA1DD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14:paraId="1148ACF6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 xml:space="preserve">"Total </w:t>
      </w:r>
      <w:proofErr w:type="gramStart"/>
      <w:r w:rsidRPr="00BE0B06">
        <w:rPr>
          <w:rFonts w:cstheme="minorHAnsi"/>
          <w:color w:val="A31515"/>
          <w:sz w:val="24"/>
          <w:szCs w:val="24"/>
        </w:rPr>
        <w:t>Count :</w:t>
      </w:r>
      <w:proofErr w:type="gramEnd"/>
      <w:r w:rsidRPr="00BE0B06">
        <w:rPr>
          <w:rFonts w:cstheme="minorHAnsi"/>
          <w:color w:val="A31515"/>
          <w:sz w:val="24"/>
          <w:szCs w:val="24"/>
        </w:rPr>
        <w:t xml:space="preserve"> 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[0].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ToString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() + </w:t>
      </w:r>
      <w:r w:rsidRPr="00BE0B06">
        <w:rPr>
          <w:rFonts w:cstheme="minorHAnsi"/>
          <w:color w:val="A31515"/>
          <w:sz w:val="24"/>
          <w:szCs w:val="24"/>
        </w:rPr>
        <w:t>"\n"</w:t>
      </w:r>
      <w:r w:rsidRPr="00BE0B06">
        <w:rPr>
          <w:rFonts w:cstheme="minorHAnsi"/>
          <w:color w:val="000000"/>
          <w:sz w:val="24"/>
          <w:szCs w:val="24"/>
        </w:rPr>
        <w:t xml:space="preserve"> +</w:t>
      </w:r>
      <w:r w:rsidRPr="00BE0B06">
        <w:rPr>
          <w:rFonts w:cstheme="minorHAnsi"/>
          <w:color w:val="A31515"/>
          <w:sz w:val="24"/>
          <w:szCs w:val="24"/>
        </w:rPr>
        <w:t>"Average Amount : 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[1]);</w:t>
      </w:r>
    </w:p>
    <w:p w14:paraId="2C200EA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14:paraId="64DE8909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483C07D8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14:paraId="4205C0AF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BDE3E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query4 = </w:t>
      </w:r>
      <w:r w:rsidRPr="00BE0B06">
        <w:rPr>
          <w:rFonts w:cstheme="minorHAnsi"/>
          <w:color w:val="A31515"/>
          <w:sz w:val="24"/>
          <w:szCs w:val="24"/>
        </w:rPr>
        <w:t xml:space="preserve">"WITH CTE as (SELECT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, DATEPART(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MONTH,txn_date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as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month,SUM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='deposit' then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deposit, SUM(CASE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='purchase' then -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purchase , SUM(CASE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='withdrawal' then -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 as  withdrawal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customer_transactions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GROUP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customer_id,DATEPART</w:t>
      </w:r>
      <w:proofErr w:type="spellEnd"/>
      <w:r w:rsidRPr="00BE0B06">
        <w:rPr>
          <w:rFonts w:cstheme="minorHAnsi"/>
          <w:color w:val="A31515"/>
          <w:sz w:val="24"/>
          <w:szCs w:val="24"/>
        </w:rPr>
        <w:t>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MONTH,txn_date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)),CTE_2 AS (SELECT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customer_id,month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,(deposit +purchase +withdrawal) as total from CTE) 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 month, SUM(total) OVER (PARTITION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ORDER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customer_id,month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 ROWS BETWEEN UNBOUNDED PRECEDING AND current ROW) AS balance FROM CTE_2"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14:paraId="1CDCBEBB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ClosingBalance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14:paraId="5B8DCD32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14:paraId="6A05D90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query4, conn);</w:t>
      </w:r>
    </w:p>
    <w:p w14:paraId="7D637732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14:paraId="6BE0A5F5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244B9E51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closing balance for each customer at the end of the month"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04055C1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, Month, Balance"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5CAA05C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14:paraId="01ACFBC4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14:paraId="64433876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</w:t>
      </w:r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0] + </w:t>
      </w:r>
      <w:r w:rsidRPr="00BE0B06">
        <w:rPr>
          <w:rFonts w:cstheme="minorHAnsi"/>
          <w:color w:val="A31515"/>
          <w:sz w:val="24"/>
          <w:szCs w:val="24"/>
        </w:rPr>
        <w:t>" 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[1] + </w:t>
      </w:r>
      <w:r w:rsidRPr="00BE0B06">
        <w:rPr>
          <w:rFonts w:cstheme="minorHAnsi"/>
          <w:color w:val="A31515"/>
          <w:sz w:val="24"/>
          <w:szCs w:val="24"/>
        </w:rPr>
        <w:t>" 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[2]);</w:t>
      </w:r>
    </w:p>
    <w:p w14:paraId="01D9F1C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14:paraId="211DCAF2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0EFF635C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14:paraId="769388CD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4F40C26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query5 = </w:t>
      </w:r>
      <w:r w:rsidRPr="00BE0B06">
        <w:rPr>
          <w:rFonts w:cstheme="minorHAnsi"/>
          <w:color w:val="A31515"/>
          <w:sz w:val="24"/>
          <w:szCs w:val="24"/>
        </w:rPr>
        <w:t xml:space="preserve">"WITH CTE as (SELECT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, DATEPART(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MONTH,txn_date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as month, SUM(CASE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='deposit' then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deposit,SUM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='purchase' then -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purchase ,SUM(CASE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='withdrawal' then -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withdrawal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customer_transactions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GROUP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customer_id,DATEPART</w:t>
      </w:r>
      <w:proofErr w:type="spellEnd"/>
      <w:r w:rsidRPr="00BE0B06">
        <w:rPr>
          <w:rFonts w:cstheme="minorHAnsi"/>
          <w:color w:val="A31515"/>
          <w:sz w:val="24"/>
          <w:szCs w:val="24"/>
        </w:rPr>
        <w:t>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MONTH,txn_date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)),CTE_2 AS (SELECT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customer_id,month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,(deposit +purchase +withdrawal) as total from CTE) SELECT count(*) AS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change_in_balance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FROM CTE_2"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14:paraId="7182C207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IncreasedClosingBalance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14:paraId="405A7789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14:paraId="69A8994F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query5, conn);</w:t>
      </w:r>
    </w:p>
    <w:p w14:paraId="040E640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14:paraId="37207C2B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744861B9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number of customers who have increased their closing balance compared to the previous month."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14:paraId="17D9E9D3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14:paraId="1DEC019F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14:paraId="0206EC8F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</w:t>
      </w:r>
      <w:proofErr w:type="gramEnd"/>
      <w:r w:rsidRPr="00BE0B06">
        <w:rPr>
          <w:rFonts w:cstheme="minorHAnsi"/>
          <w:color w:val="000000"/>
          <w:sz w:val="24"/>
          <w:szCs w:val="24"/>
        </w:rPr>
        <w:t>0]);</w:t>
      </w:r>
    </w:p>
    <w:p w14:paraId="5EADDB7A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14:paraId="4EC9B3A2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14:paraId="2AFD364E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14:paraId="4F1909C1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E980C87" w14:textId="77777777"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}</w:t>
      </w:r>
    </w:p>
    <w:p w14:paraId="7A256198" w14:textId="77777777" w:rsidR="00BE0B06" w:rsidRPr="00BE0B06" w:rsidRDefault="00BE0B06" w:rsidP="00BE0B06">
      <w:pPr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>}</w:t>
      </w:r>
    </w:p>
    <w:p w14:paraId="071DFA29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</w:p>
    <w:p w14:paraId="2412A6C7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</w:p>
    <w:p w14:paraId="7A94D663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noProof/>
          <w:sz w:val="24"/>
          <w:szCs w:val="24"/>
        </w:rPr>
        <w:drawing>
          <wp:inline distT="0" distB="0" distL="0" distR="0" wp14:anchorId="62976D79" wp14:editId="664FAD98">
            <wp:extent cx="49530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85"/>
                    <a:stretch/>
                  </pic:blipFill>
                  <pic:spPr bwMode="auto">
                    <a:xfrm>
                      <a:off x="0" y="0"/>
                      <a:ext cx="4953430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199B6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noProof/>
          <w:sz w:val="24"/>
          <w:szCs w:val="24"/>
        </w:rPr>
        <w:drawing>
          <wp:inline distT="0" distB="0" distL="0" distR="0" wp14:anchorId="19C39CFA" wp14:editId="0069E6DC">
            <wp:extent cx="4953429" cy="1417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BDCC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noProof/>
          <w:sz w:val="24"/>
          <w:szCs w:val="24"/>
        </w:rPr>
        <w:drawing>
          <wp:inline distT="0" distB="0" distL="0" distR="0" wp14:anchorId="79CA36B2" wp14:editId="5DA15462">
            <wp:extent cx="5540220" cy="96782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1D6A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12F1649" wp14:editId="5676AA76">
            <wp:extent cx="2682472" cy="424470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5156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noProof/>
          <w:sz w:val="24"/>
          <w:szCs w:val="24"/>
        </w:rPr>
        <w:drawing>
          <wp:inline distT="0" distB="0" distL="0" distR="0" wp14:anchorId="217656B2" wp14:editId="53E8BEBC">
            <wp:extent cx="5943600" cy="61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451" w14:textId="77777777" w:rsidR="00BE0B06" w:rsidRPr="00BE0B06" w:rsidRDefault="00BE0B06" w:rsidP="00BE0B06">
      <w:pPr>
        <w:rPr>
          <w:rFonts w:cstheme="minorHAnsi"/>
          <w:sz w:val="24"/>
          <w:szCs w:val="24"/>
        </w:rPr>
      </w:pPr>
    </w:p>
    <w:sectPr w:rsidR="00BE0B06" w:rsidRPr="00BE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9335A"/>
    <w:multiLevelType w:val="hybridMultilevel"/>
    <w:tmpl w:val="7D7EE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6"/>
    <w:rsid w:val="007A3315"/>
    <w:rsid w:val="00BE0B06"/>
    <w:rsid w:val="00D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3995"/>
  <w15:chartTrackingRefBased/>
  <w15:docId w15:val="{B240D869-07E7-4464-8E62-9953F76F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Chethan</cp:lastModifiedBy>
  <cp:revision>2</cp:revision>
  <dcterms:created xsi:type="dcterms:W3CDTF">2023-04-19T18:05:00Z</dcterms:created>
  <dcterms:modified xsi:type="dcterms:W3CDTF">2023-04-19T18:05:00Z</dcterms:modified>
</cp:coreProperties>
</file>