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4F85" w14:textId="77777777" w:rsidR="00267511" w:rsidRDefault="00000000">
      <w:pPr>
        <w:jc w:val="center"/>
        <w:rPr>
          <w:rFonts w:hint="eastAsia"/>
        </w:rPr>
      </w:pPr>
      <w:r>
        <w:rPr>
          <w:b/>
          <w:sz w:val="44"/>
        </w:rPr>
        <w:t>BUSINESS REQUIREMENTS DOCUMENT (BRD)</w:t>
      </w:r>
      <w:r>
        <w:rPr>
          <w:b/>
          <w:sz w:val="44"/>
        </w:rPr>
        <w:br/>
      </w:r>
      <w:r>
        <w:rPr>
          <w:sz w:val="28"/>
        </w:rPr>
        <w:t>and</w:t>
      </w:r>
      <w:r>
        <w:rPr>
          <w:sz w:val="28"/>
        </w:rPr>
        <w:br/>
      </w:r>
      <w:r>
        <w:rPr>
          <w:b/>
          <w:sz w:val="44"/>
        </w:rPr>
        <w:t>DETAILED SOLUTION DESIGN (DSD)</w:t>
      </w:r>
    </w:p>
    <w:p w14:paraId="6F0C7143" w14:textId="77777777" w:rsidR="00267511" w:rsidRDefault="00000000">
      <w:pPr>
        <w:jc w:val="center"/>
        <w:rPr>
          <w:rFonts w:hint="eastAsia"/>
        </w:rPr>
      </w:pPr>
      <w:r>
        <w:rPr>
          <w:b/>
          <w:sz w:val="32"/>
        </w:rPr>
        <w:br/>
        <w:t>End-to-End Cloud Data Engineering Pipeline</w:t>
      </w:r>
      <w:r>
        <w:rPr>
          <w:b/>
          <w:sz w:val="32"/>
        </w:rPr>
        <w:br/>
      </w:r>
      <w:r>
        <w:t>Local CSV → AWS S3 → Snowflake Bronze → Silver → Gold → PostgreSQL</w:t>
      </w:r>
    </w:p>
    <w:p w14:paraId="4B621046" w14:textId="77777777" w:rsidR="00267511" w:rsidRDefault="00000000">
      <w:pPr>
        <w:rPr>
          <w:rFonts w:hint="eastAsia"/>
        </w:rPr>
      </w:pPr>
      <w:r>
        <w:br/>
        <w:t>Project Type: Data Engineering / Cloud ETL-ELT / Data Warehouse</w:t>
      </w:r>
      <w:r>
        <w:br/>
      </w:r>
    </w:p>
    <w:p w14:paraId="0C172DDE" w14:textId="77777777" w:rsidR="00267511" w:rsidRDefault="00000000">
      <w:pPr>
        <w:rPr>
          <w:rFonts w:hint="eastAsia"/>
        </w:rPr>
      </w:pPr>
      <w:r>
        <w:t>Document Version: 1.0</w:t>
      </w:r>
      <w:r>
        <w:br/>
      </w:r>
    </w:p>
    <w:p w14:paraId="7047485B" w14:textId="77777777" w:rsidR="00267511" w:rsidRDefault="00000000">
      <w:pPr>
        <w:rPr>
          <w:rFonts w:hint="eastAsia"/>
        </w:rPr>
      </w:pPr>
      <w:r>
        <w:t>Prepared For: Data Engineering Portfolio / Implementation</w:t>
      </w:r>
      <w:r>
        <w:br/>
      </w:r>
    </w:p>
    <w:p w14:paraId="79AFB96D" w14:textId="77777777" w:rsidR="00267511" w:rsidRDefault="00000000">
      <w:pPr>
        <w:rPr>
          <w:rFonts w:hint="eastAsia"/>
        </w:rPr>
      </w:pPr>
      <w:r>
        <w:t>Primary Technologies: Python, AWS S3, Snowflake, SQL, PostgreSQL, Git/GitHub</w:t>
      </w:r>
    </w:p>
    <w:p w14:paraId="656979DD" w14:textId="77777777" w:rsidR="00267511" w:rsidRDefault="00000000">
      <w:pPr>
        <w:rPr>
          <w:rFonts w:hint="eastAsia"/>
        </w:rPr>
      </w:pPr>
      <w:r>
        <w:br w:type="page"/>
      </w:r>
    </w:p>
    <w:p w14:paraId="1A750973" w14:textId="77777777" w:rsidR="00267511" w:rsidRDefault="00000000">
      <w:pPr>
        <w:pStyle w:val="Heading1"/>
      </w:pPr>
      <w:r>
        <w:lastRenderedPageBreak/>
        <w:t>Document Contents</w:t>
      </w:r>
    </w:p>
    <w:p w14:paraId="16F8456A" w14:textId="77777777" w:rsidR="00267511" w:rsidRDefault="00000000">
      <w:pPr>
        <w:pStyle w:val="ListNumber"/>
        <w:rPr>
          <w:rFonts w:hint="eastAsia"/>
        </w:rPr>
      </w:pPr>
      <w:r>
        <w:t>1. Executive Summary</w:t>
      </w:r>
    </w:p>
    <w:p w14:paraId="4D8BB5AB" w14:textId="77777777" w:rsidR="00267511" w:rsidRDefault="00000000">
      <w:pPr>
        <w:pStyle w:val="ListNumber"/>
        <w:rPr>
          <w:rFonts w:hint="eastAsia"/>
        </w:rPr>
      </w:pPr>
      <w:r>
        <w:t>2. Business Requirements Document (BRD)</w:t>
      </w:r>
    </w:p>
    <w:p w14:paraId="03C549E0" w14:textId="77777777" w:rsidR="00267511" w:rsidRDefault="00000000">
      <w:pPr>
        <w:pStyle w:val="ListNumber"/>
        <w:rPr>
          <w:rFonts w:hint="eastAsia"/>
        </w:rPr>
      </w:pPr>
      <w:r>
        <w:t>3. Business Objectives</w:t>
      </w:r>
    </w:p>
    <w:p w14:paraId="42AFC74E" w14:textId="77777777" w:rsidR="00267511" w:rsidRDefault="00000000">
      <w:pPr>
        <w:pStyle w:val="ListNumber"/>
        <w:rPr>
          <w:rFonts w:hint="eastAsia"/>
        </w:rPr>
      </w:pPr>
      <w:r>
        <w:t>4. Scope and Out of Scope</w:t>
      </w:r>
    </w:p>
    <w:p w14:paraId="6C7DC643" w14:textId="77777777" w:rsidR="00267511" w:rsidRDefault="00000000">
      <w:pPr>
        <w:pStyle w:val="ListNumber"/>
        <w:rPr>
          <w:rFonts w:hint="eastAsia"/>
        </w:rPr>
      </w:pPr>
      <w:r>
        <w:t>5. Stakeholders and Roles</w:t>
      </w:r>
    </w:p>
    <w:p w14:paraId="302BEAC2" w14:textId="77777777" w:rsidR="00267511" w:rsidRDefault="00000000">
      <w:pPr>
        <w:pStyle w:val="ListNumber"/>
        <w:rPr>
          <w:rFonts w:hint="eastAsia"/>
        </w:rPr>
      </w:pPr>
      <w:r>
        <w:t>6. Functional Requirements</w:t>
      </w:r>
    </w:p>
    <w:p w14:paraId="1FD9D60B" w14:textId="77777777" w:rsidR="00267511" w:rsidRDefault="00000000">
      <w:pPr>
        <w:pStyle w:val="ListNumber"/>
        <w:rPr>
          <w:rFonts w:hint="eastAsia"/>
        </w:rPr>
      </w:pPr>
      <w:r>
        <w:t>7. Non-Functional Requirements</w:t>
      </w:r>
    </w:p>
    <w:p w14:paraId="02F51501" w14:textId="77777777" w:rsidR="00267511" w:rsidRDefault="00000000">
      <w:pPr>
        <w:pStyle w:val="ListNumber"/>
        <w:rPr>
          <w:rFonts w:hint="eastAsia"/>
        </w:rPr>
      </w:pPr>
      <w:r>
        <w:t>8. Business Rules</w:t>
      </w:r>
    </w:p>
    <w:p w14:paraId="0F3372E6" w14:textId="77777777" w:rsidR="00267511" w:rsidRDefault="00000000">
      <w:pPr>
        <w:pStyle w:val="ListNumber"/>
        <w:rPr>
          <w:rFonts w:hint="eastAsia"/>
        </w:rPr>
      </w:pPr>
      <w:r>
        <w:t>9. Data Sources and Data Domains</w:t>
      </w:r>
    </w:p>
    <w:p w14:paraId="43CBA97D" w14:textId="77777777" w:rsidR="00267511" w:rsidRDefault="00000000">
      <w:pPr>
        <w:pStyle w:val="ListNumber"/>
        <w:rPr>
          <w:rFonts w:hint="eastAsia"/>
        </w:rPr>
      </w:pPr>
      <w:r>
        <w:t>10. Data Quality Requirements</w:t>
      </w:r>
    </w:p>
    <w:p w14:paraId="7731F946" w14:textId="77777777" w:rsidR="00267511" w:rsidRDefault="00000000">
      <w:pPr>
        <w:pStyle w:val="ListNumber"/>
        <w:rPr>
          <w:rFonts w:hint="eastAsia"/>
        </w:rPr>
      </w:pPr>
      <w:r>
        <w:t>11. Security and Compliance Requirements</w:t>
      </w:r>
    </w:p>
    <w:p w14:paraId="5334DC9A" w14:textId="77777777" w:rsidR="00267511" w:rsidRDefault="00000000">
      <w:pPr>
        <w:pStyle w:val="ListNumber"/>
        <w:rPr>
          <w:rFonts w:hint="eastAsia"/>
        </w:rPr>
      </w:pPr>
      <w:r>
        <w:t>12. Operational and Monitoring Requirements</w:t>
      </w:r>
    </w:p>
    <w:p w14:paraId="2DFFE89F" w14:textId="77777777" w:rsidR="00267511" w:rsidRDefault="00000000">
      <w:pPr>
        <w:pStyle w:val="ListNumber"/>
        <w:rPr>
          <w:rFonts w:hint="eastAsia"/>
        </w:rPr>
      </w:pPr>
      <w:r>
        <w:t>13. Assumptions, Dependencies and Risks</w:t>
      </w:r>
    </w:p>
    <w:p w14:paraId="4D8BEC16" w14:textId="77777777" w:rsidR="00267511" w:rsidRDefault="00000000">
      <w:pPr>
        <w:pStyle w:val="ListNumber"/>
        <w:rPr>
          <w:rFonts w:hint="eastAsia"/>
        </w:rPr>
      </w:pPr>
      <w:r>
        <w:t>14. Acceptance Criteria</w:t>
      </w:r>
    </w:p>
    <w:p w14:paraId="0BECD70C" w14:textId="77777777" w:rsidR="00267511" w:rsidRDefault="00000000">
      <w:pPr>
        <w:pStyle w:val="ListNumber"/>
        <w:rPr>
          <w:rFonts w:hint="eastAsia"/>
        </w:rPr>
      </w:pPr>
      <w:r>
        <w:t>15. Detailed Solution Design (DSD)</w:t>
      </w:r>
    </w:p>
    <w:p w14:paraId="18028CAD" w14:textId="77777777" w:rsidR="00267511" w:rsidRDefault="00000000">
      <w:pPr>
        <w:pStyle w:val="ListNumber"/>
        <w:rPr>
          <w:rFonts w:hint="eastAsia"/>
        </w:rPr>
      </w:pPr>
      <w:r>
        <w:t>16. End-to-End Architecture</w:t>
      </w:r>
    </w:p>
    <w:p w14:paraId="34DB8DDC" w14:textId="77777777" w:rsidR="00267511" w:rsidRDefault="00000000">
      <w:pPr>
        <w:pStyle w:val="ListNumber"/>
        <w:rPr>
          <w:rFonts w:hint="eastAsia"/>
        </w:rPr>
      </w:pPr>
      <w:r>
        <w:t>17. Component Design</w:t>
      </w:r>
    </w:p>
    <w:p w14:paraId="65DDEF8F" w14:textId="77777777" w:rsidR="00267511" w:rsidRDefault="00000000">
      <w:pPr>
        <w:pStyle w:val="ListNumber"/>
        <w:rPr>
          <w:rFonts w:hint="eastAsia"/>
        </w:rPr>
      </w:pPr>
      <w:r>
        <w:t>18. AWS S3 Design</w:t>
      </w:r>
    </w:p>
    <w:p w14:paraId="0E3C3B76" w14:textId="77777777" w:rsidR="00267511" w:rsidRDefault="00000000">
      <w:pPr>
        <w:pStyle w:val="ListNumber"/>
        <w:rPr>
          <w:rFonts w:hint="eastAsia"/>
        </w:rPr>
      </w:pPr>
      <w:r>
        <w:t>19. Snowflake Database and Layer Design</w:t>
      </w:r>
    </w:p>
    <w:p w14:paraId="37C1D0AB" w14:textId="77777777" w:rsidR="00267511" w:rsidRDefault="00000000">
      <w:pPr>
        <w:pStyle w:val="ListNumber"/>
        <w:rPr>
          <w:rFonts w:hint="eastAsia"/>
        </w:rPr>
      </w:pPr>
      <w:r>
        <w:t>20. Bronze Layer Design</w:t>
      </w:r>
    </w:p>
    <w:p w14:paraId="216F0FCF" w14:textId="77777777" w:rsidR="00267511" w:rsidRDefault="00000000">
      <w:pPr>
        <w:pStyle w:val="ListNumber"/>
        <w:rPr>
          <w:rFonts w:hint="eastAsia"/>
        </w:rPr>
      </w:pPr>
      <w:r>
        <w:t>21. Silver Layer Design</w:t>
      </w:r>
    </w:p>
    <w:p w14:paraId="3CBE29F4" w14:textId="77777777" w:rsidR="00267511" w:rsidRDefault="00000000">
      <w:pPr>
        <w:pStyle w:val="ListNumber"/>
        <w:rPr>
          <w:rFonts w:hint="eastAsia"/>
        </w:rPr>
      </w:pPr>
      <w:r>
        <w:t>22. Gold Layer Design</w:t>
      </w:r>
    </w:p>
    <w:p w14:paraId="665C407E" w14:textId="77777777" w:rsidR="00267511" w:rsidRDefault="00000000">
      <w:pPr>
        <w:pStyle w:val="ListNumber"/>
        <w:rPr>
          <w:rFonts w:hint="eastAsia"/>
        </w:rPr>
      </w:pPr>
      <w:r>
        <w:t>23. PostgreSQL Serving Layer</w:t>
      </w:r>
    </w:p>
    <w:p w14:paraId="7C230D38" w14:textId="77777777" w:rsidR="00267511" w:rsidRDefault="00000000">
      <w:pPr>
        <w:pStyle w:val="ListNumber"/>
        <w:rPr>
          <w:rFonts w:hint="eastAsia"/>
        </w:rPr>
      </w:pPr>
      <w:r>
        <w:t>24. Python Application Design</w:t>
      </w:r>
    </w:p>
    <w:p w14:paraId="67BF0950" w14:textId="77777777" w:rsidR="00267511" w:rsidRDefault="00000000">
      <w:pPr>
        <w:pStyle w:val="ListNumber"/>
        <w:rPr>
          <w:rFonts w:hint="eastAsia"/>
        </w:rPr>
      </w:pPr>
      <w:r>
        <w:t>25. ETL/ELT Processing Design</w:t>
      </w:r>
    </w:p>
    <w:p w14:paraId="26D53887" w14:textId="77777777" w:rsidR="00267511" w:rsidRDefault="00000000">
      <w:pPr>
        <w:pStyle w:val="ListNumber"/>
        <w:rPr>
          <w:rFonts w:hint="eastAsia"/>
        </w:rPr>
      </w:pPr>
      <w:r>
        <w:t>26. Incremental Load and File Processing</w:t>
      </w:r>
    </w:p>
    <w:p w14:paraId="5CE64D30" w14:textId="77777777" w:rsidR="00267511" w:rsidRDefault="00000000">
      <w:pPr>
        <w:pStyle w:val="ListNumber"/>
        <w:rPr>
          <w:rFonts w:hint="eastAsia"/>
        </w:rPr>
      </w:pPr>
      <w:r>
        <w:t>27. Error and Corrupt Data Handling</w:t>
      </w:r>
    </w:p>
    <w:p w14:paraId="0A2C027B" w14:textId="77777777" w:rsidR="00267511" w:rsidRDefault="00000000">
      <w:pPr>
        <w:pStyle w:val="ListNumber"/>
        <w:rPr>
          <w:rFonts w:hint="eastAsia"/>
        </w:rPr>
      </w:pPr>
      <w:r>
        <w:t>28. Audit and Logging Design</w:t>
      </w:r>
    </w:p>
    <w:p w14:paraId="5567EC91" w14:textId="77777777" w:rsidR="00267511" w:rsidRDefault="00000000">
      <w:pPr>
        <w:pStyle w:val="ListNumber"/>
        <w:rPr>
          <w:rFonts w:hint="eastAsia"/>
        </w:rPr>
      </w:pPr>
      <w:r>
        <w:t>29. Security Design</w:t>
      </w:r>
    </w:p>
    <w:p w14:paraId="0EEB663F" w14:textId="77777777" w:rsidR="00267511" w:rsidRDefault="00000000">
      <w:pPr>
        <w:pStyle w:val="ListNumber"/>
        <w:rPr>
          <w:rFonts w:hint="eastAsia"/>
        </w:rPr>
      </w:pPr>
      <w:r>
        <w:t>30. Deployment and CI/CD</w:t>
      </w:r>
    </w:p>
    <w:p w14:paraId="77BE441E" w14:textId="77777777" w:rsidR="00267511" w:rsidRDefault="00000000">
      <w:pPr>
        <w:pStyle w:val="ListNumber"/>
        <w:rPr>
          <w:rFonts w:hint="eastAsia"/>
        </w:rPr>
      </w:pPr>
      <w:r>
        <w:t>31. Testing Strategy</w:t>
      </w:r>
    </w:p>
    <w:p w14:paraId="59482CCE" w14:textId="77777777" w:rsidR="00267511" w:rsidRDefault="00000000">
      <w:pPr>
        <w:pStyle w:val="ListNumber"/>
        <w:rPr>
          <w:rFonts w:hint="eastAsia"/>
        </w:rPr>
      </w:pPr>
      <w:r>
        <w:t>32. Reconciliation and Control Framework</w:t>
      </w:r>
    </w:p>
    <w:p w14:paraId="40EBC90E" w14:textId="77777777" w:rsidR="00267511" w:rsidRDefault="00000000">
      <w:pPr>
        <w:pStyle w:val="ListNumber"/>
        <w:rPr>
          <w:rFonts w:hint="eastAsia"/>
        </w:rPr>
      </w:pPr>
      <w:r>
        <w:t>33. Performance and Scalability</w:t>
      </w:r>
    </w:p>
    <w:p w14:paraId="308CFF58" w14:textId="77777777" w:rsidR="00267511" w:rsidRDefault="00000000">
      <w:pPr>
        <w:pStyle w:val="ListNumber"/>
        <w:rPr>
          <w:rFonts w:hint="eastAsia"/>
        </w:rPr>
      </w:pPr>
      <w:r>
        <w:t>34. Disaster Recovery and Recovery Procedures</w:t>
      </w:r>
    </w:p>
    <w:p w14:paraId="2C2CA3F8" w14:textId="77777777" w:rsidR="00267511" w:rsidRDefault="00000000">
      <w:pPr>
        <w:pStyle w:val="ListNumber"/>
        <w:rPr>
          <w:rFonts w:hint="eastAsia"/>
        </w:rPr>
      </w:pPr>
      <w:r>
        <w:t>35. Implementation Plan</w:t>
      </w:r>
    </w:p>
    <w:p w14:paraId="479B2222" w14:textId="77777777" w:rsidR="00267511" w:rsidRDefault="00000000">
      <w:pPr>
        <w:pStyle w:val="ListNumber"/>
        <w:rPr>
          <w:rFonts w:hint="eastAsia"/>
        </w:rPr>
      </w:pPr>
      <w:r>
        <w:t>36. Production Readiness Checklist</w:t>
      </w:r>
    </w:p>
    <w:p w14:paraId="25793F4E" w14:textId="77777777" w:rsidR="00267511" w:rsidRDefault="00000000">
      <w:pPr>
        <w:pStyle w:val="ListNumber"/>
        <w:rPr>
          <w:rFonts w:hint="eastAsia"/>
        </w:rPr>
      </w:pPr>
      <w:r>
        <w:t>37. Future Enhancements</w:t>
      </w:r>
    </w:p>
    <w:p w14:paraId="377E5BB8" w14:textId="77777777" w:rsidR="00267511" w:rsidRDefault="00000000">
      <w:pPr>
        <w:pStyle w:val="ListNumber"/>
        <w:rPr>
          <w:rFonts w:hint="eastAsia"/>
        </w:rPr>
      </w:pPr>
      <w:r>
        <w:t>38. Glossary</w:t>
      </w:r>
    </w:p>
    <w:p w14:paraId="05916728" w14:textId="77777777" w:rsidR="00267511" w:rsidRDefault="00000000">
      <w:pPr>
        <w:pStyle w:val="Heading1"/>
      </w:pPr>
      <w:r>
        <w:t>1. Executive Summary</w:t>
      </w:r>
    </w:p>
    <w:p w14:paraId="362F1DAF" w14:textId="77777777" w:rsidR="00267511" w:rsidRDefault="00000000">
      <w:pPr>
        <w:rPr>
          <w:rFonts w:hint="eastAsia"/>
        </w:rPr>
      </w:pPr>
      <w:r>
        <w:t>This project establishes an end-to-end batch data engineering platform for ingesting CSV files from a local machine, landing them in Amazon S3, loading raw data into Snowflake, transforming the data through Bronze, Silver and Gold layers, and publishing curated business-ready data to PostgreSQL. The solution is designed to demonstrate production-oriented data engineering practices including data validation, data quality, incremental processing, error handling, auditability, security, monitoring, reconciliation and controlled deployment.</w:t>
      </w:r>
    </w:p>
    <w:p w14:paraId="4892863C" w14:textId="77777777" w:rsidR="00267511" w:rsidRDefault="00000000">
      <w:pPr>
        <w:pStyle w:val="Heading1"/>
      </w:pPr>
      <w:r>
        <w:lastRenderedPageBreak/>
        <w:t>2. Business Requirements Document (BRD)</w:t>
      </w:r>
    </w:p>
    <w:p w14:paraId="38348676" w14:textId="77777777" w:rsidR="00267511" w:rsidRDefault="00000000">
      <w:pPr>
        <w:pStyle w:val="Heading2"/>
      </w:pPr>
      <w:r>
        <w:t>2.1 Problem Statement</w:t>
      </w:r>
    </w:p>
    <w:p w14:paraId="52172E77" w14:textId="77777777" w:rsidR="00267511" w:rsidRDefault="00000000">
      <w:pPr>
        <w:rPr>
          <w:rFonts w:hint="eastAsia"/>
        </w:rPr>
      </w:pPr>
      <w:r>
        <w:t>The organization receives business data as CSV files. A manual process for moving, validating, cleaning, transforming and distributing this data creates operational risk, inconsistent data, duplicate processing, poor traceability and delays in reporting. A controlled automated pipeline is required to create a reliable path from source files to analytical and operational consumers.</w:t>
      </w:r>
    </w:p>
    <w:p w14:paraId="5E5E5DA6" w14:textId="77777777" w:rsidR="00267511" w:rsidRDefault="00000000">
      <w:pPr>
        <w:pStyle w:val="Heading2"/>
      </w:pPr>
      <w:r>
        <w:t>2.2 Proposed Business Solution</w:t>
      </w:r>
    </w:p>
    <w:p w14:paraId="653BA203" w14:textId="77777777" w:rsidR="00267511" w:rsidRDefault="00000000">
      <w:pPr>
        <w:rPr>
          <w:rFonts w:hint="eastAsia"/>
        </w:rPr>
      </w:pPr>
      <w:r>
        <w:t>Implement a batch-oriented pipeline in which Python validates and uploads source files to AWS S3; Snowflake ingests raw data into the Bronze layer; SQL transformations clean and standardize data into Silver; business rules create Gold datasets; and Python/JDBC/connector-based processing loads selected Gold datasets into PostgreSQL for reporting, applications or downstream analytics.</w:t>
      </w:r>
    </w:p>
    <w:p w14:paraId="3BC33ED5" w14:textId="77777777" w:rsidR="00267511" w:rsidRDefault="00000000">
      <w:pPr>
        <w:pStyle w:val="Heading2"/>
      </w:pPr>
      <w:r>
        <w:t>3. Business Objectives</w:t>
      </w:r>
    </w:p>
    <w:p w14:paraId="4C4E40E1" w14:textId="77777777" w:rsidR="00267511" w:rsidRDefault="00000000">
      <w:pPr>
        <w:pStyle w:val="ListBullet"/>
        <w:rPr>
          <w:rFonts w:hint="eastAsia"/>
        </w:rPr>
      </w:pPr>
      <w:r>
        <w:t>Automate CSV ingestion from a controlled local source into cloud storage.</w:t>
      </w:r>
    </w:p>
    <w:p w14:paraId="711BC6DC" w14:textId="77777777" w:rsidR="00267511" w:rsidRDefault="00000000">
      <w:pPr>
        <w:pStyle w:val="ListBullet"/>
        <w:rPr>
          <w:rFonts w:hint="eastAsia"/>
        </w:rPr>
      </w:pPr>
      <w:r>
        <w:t>Maintain an immutable/raw landing zone in AWS S3.</w:t>
      </w:r>
    </w:p>
    <w:p w14:paraId="51A8DEEE" w14:textId="77777777" w:rsidR="00267511" w:rsidRDefault="00000000">
      <w:pPr>
        <w:pStyle w:val="ListBullet"/>
        <w:rPr>
          <w:rFonts w:hint="eastAsia"/>
        </w:rPr>
      </w:pPr>
      <w:r>
        <w:t>Create a layered Snowflake architecture separating raw, cleansed and business-ready data.</w:t>
      </w:r>
    </w:p>
    <w:p w14:paraId="567D37C9" w14:textId="77777777" w:rsidR="00267511" w:rsidRDefault="00000000">
      <w:pPr>
        <w:pStyle w:val="ListBullet"/>
        <w:rPr>
          <w:rFonts w:hint="eastAsia"/>
        </w:rPr>
      </w:pPr>
      <w:r>
        <w:t>Improve data quality through validation, standardization, duplicate detection and business-rule checks.</w:t>
      </w:r>
    </w:p>
    <w:p w14:paraId="1CD2065E" w14:textId="77777777" w:rsidR="00267511" w:rsidRDefault="00000000">
      <w:pPr>
        <w:pStyle w:val="ListBullet"/>
        <w:rPr>
          <w:rFonts w:hint="eastAsia"/>
        </w:rPr>
      </w:pPr>
      <w:r>
        <w:t>Prevent corrupted files and invalid records from contaminating curated datasets.</w:t>
      </w:r>
    </w:p>
    <w:p w14:paraId="404B10A7" w14:textId="77777777" w:rsidR="00267511" w:rsidRDefault="00000000">
      <w:pPr>
        <w:pStyle w:val="ListBullet"/>
        <w:rPr>
          <w:rFonts w:hint="eastAsia"/>
        </w:rPr>
      </w:pPr>
      <w:r>
        <w:t>Provide auditable file-level and record-level processing status.</w:t>
      </w:r>
    </w:p>
    <w:p w14:paraId="1ACA9B9B" w14:textId="77777777" w:rsidR="00267511" w:rsidRDefault="00000000">
      <w:pPr>
        <w:pStyle w:val="ListBullet"/>
        <w:rPr>
          <w:rFonts w:hint="eastAsia"/>
        </w:rPr>
      </w:pPr>
      <w:r>
        <w:t>Support incremental processing so previously successful files are not unnecessarily reprocessed.</w:t>
      </w:r>
    </w:p>
    <w:p w14:paraId="69C040FA" w14:textId="77777777" w:rsidR="00267511" w:rsidRDefault="00000000">
      <w:pPr>
        <w:pStyle w:val="ListBullet"/>
        <w:rPr>
          <w:rFonts w:hint="eastAsia"/>
        </w:rPr>
      </w:pPr>
      <w:r>
        <w:t>Publish trusted Gold datasets into PostgreSQL for downstream consumption.</w:t>
      </w:r>
    </w:p>
    <w:p w14:paraId="0F89B574" w14:textId="77777777" w:rsidR="00267511" w:rsidRDefault="00000000">
      <w:pPr>
        <w:pStyle w:val="ListBullet"/>
        <w:rPr>
          <w:rFonts w:hint="eastAsia"/>
        </w:rPr>
      </w:pPr>
      <w:r>
        <w:t>Provide secure credential management and controlled access.</w:t>
      </w:r>
    </w:p>
    <w:p w14:paraId="3102D592" w14:textId="77777777" w:rsidR="00267511" w:rsidRDefault="00000000">
      <w:pPr>
        <w:pStyle w:val="ListBullet"/>
        <w:rPr>
          <w:rFonts w:hint="eastAsia"/>
        </w:rPr>
      </w:pPr>
      <w:r>
        <w:t>Create a portfolio implementation that follows production-oriented engineering practices.</w:t>
      </w:r>
    </w:p>
    <w:p w14:paraId="54C7FEE1" w14:textId="77777777" w:rsidR="00267511" w:rsidRDefault="00000000">
      <w:pPr>
        <w:pStyle w:val="Heading2"/>
      </w:pPr>
      <w:r>
        <w:t>4. Scope and Out of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5DF35086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89EA76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In Scope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0F479D9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Out of Scope / Future</w:t>
            </w:r>
          </w:p>
        </w:tc>
      </w:tr>
      <w:tr w:rsidR="00267511" w14:paraId="418B1572" w14:textId="77777777">
        <w:trPr>
          <w:jc w:val="center"/>
        </w:trPr>
        <w:tc>
          <w:tcPr>
            <w:tcW w:w="4968" w:type="dxa"/>
          </w:tcPr>
          <w:p w14:paraId="5A650496" w14:textId="77777777" w:rsidR="00267511" w:rsidRDefault="00000000">
            <w:pPr>
              <w:rPr>
                <w:rFonts w:hint="eastAsia"/>
              </w:rPr>
            </w:pPr>
            <w:r>
              <w:t>CSV ingestion and schema validation</w:t>
            </w:r>
          </w:p>
        </w:tc>
        <w:tc>
          <w:tcPr>
            <w:tcW w:w="4968" w:type="dxa"/>
          </w:tcPr>
          <w:p w14:paraId="706DDB83" w14:textId="77777777" w:rsidR="00267511" w:rsidRDefault="00000000">
            <w:pPr>
              <w:rPr>
                <w:rFonts w:hint="eastAsia"/>
              </w:rPr>
            </w:pPr>
            <w:r>
              <w:t>Real-time streaming</w:t>
            </w:r>
          </w:p>
        </w:tc>
      </w:tr>
      <w:tr w:rsidR="00267511" w14:paraId="40134156" w14:textId="77777777">
        <w:trPr>
          <w:jc w:val="center"/>
        </w:trPr>
        <w:tc>
          <w:tcPr>
            <w:tcW w:w="4968" w:type="dxa"/>
          </w:tcPr>
          <w:p w14:paraId="0FC27CC6" w14:textId="77777777" w:rsidR="00267511" w:rsidRDefault="00000000">
            <w:pPr>
              <w:rPr>
                <w:rFonts w:hint="eastAsia"/>
              </w:rPr>
            </w:pPr>
            <w:r>
              <w:t>Local-to-S3 upload</w:t>
            </w:r>
          </w:p>
        </w:tc>
        <w:tc>
          <w:tcPr>
            <w:tcW w:w="4968" w:type="dxa"/>
          </w:tcPr>
          <w:p w14:paraId="333980E9" w14:textId="77777777" w:rsidR="00267511" w:rsidRDefault="00000000">
            <w:pPr>
              <w:rPr>
                <w:rFonts w:hint="eastAsia"/>
              </w:rPr>
            </w:pPr>
            <w:r>
              <w:t>Enterprise MDM</w:t>
            </w:r>
          </w:p>
        </w:tc>
      </w:tr>
      <w:tr w:rsidR="00267511" w14:paraId="5BBD4981" w14:textId="77777777">
        <w:trPr>
          <w:jc w:val="center"/>
        </w:trPr>
        <w:tc>
          <w:tcPr>
            <w:tcW w:w="4968" w:type="dxa"/>
          </w:tcPr>
          <w:p w14:paraId="3DBE6027" w14:textId="77777777" w:rsidR="00267511" w:rsidRDefault="00000000">
            <w:pPr>
              <w:rPr>
                <w:rFonts w:hint="eastAsia"/>
              </w:rPr>
            </w:pPr>
            <w:r>
              <w:t>S3 raw/archive/rejected zones</w:t>
            </w:r>
          </w:p>
        </w:tc>
        <w:tc>
          <w:tcPr>
            <w:tcW w:w="4968" w:type="dxa"/>
          </w:tcPr>
          <w:p w14:paraId="4B7B7ED3" w14:textId="77777777" w:rsidR="00267511" w:rsidRDefault="00000000">
            <w:pPr>
              <w:rPr>
                <w:rFonts w:hint="eastAsia"/>
              </w:rPr>
            </w:pPr>
            <w:r>
              <w:t>Advanced ML feature engineering</w:t>
            </w:r>
          </w:p>
        </w:tc>
      </w:tr>
      <w:tr w:rsidR="00267511" w14:paraId="485DF1DE" w14:textId="77777777">
        <w:trPr>
          <w:jc w:val="center"/>
        </w:trPr>
        <w:tc>
          <w:tcPr>
            <w:tcW w:w="4968" w:type="dxa"/>
          </w:tcPr>
          <w:p w14:paraId="07B9C670" w14:textId="77777777" w:rsidR="00267511" w:rsidRDefault="00000000">
            <w:pPr>
              <w:rPr>
                <w:rFonts w:hint="eastAsia"/>
              </w:rPr>
            </w:pPr>
            <w:r>
              <w:t>Snowflake Bronze/Silver/Gold</w:t>
            </w:r>
          </w:p>
        </w:tc>
        <w:tc>
          <w:tcPr>
            <w:tcW w:w="4968" w:type="dxa"/>
          </w:tcPr>
          <w:p w14:paraId="7CFE71BA" w14:textId="77777777" w:rsidR="00267511" w:rsidRDefault="00000000">
            <w:pPr>
              <w:rPr>
                <w:rFonts w:hint="eastAsia"/>
              </w:rPr>
            </w:pPr>
            <w:r>
              <w:t>Full BI dashboard implementation</w:t>
            </w:r>
          </w:p>
        </w:tc>
      </w:tr>
      <w:tr w:rsidR="00267511" w14:paraId="5EBB4325" w14:textId="77777777">
        <w:trPr>
          <w:jc w:val="center"/>
        </w:trPr>
        <w:tc>
          <w:tcPr>
            <w:tcW w:w="4968" w:type="dxa"/>
          </w:tcPr>
          <w:p w14:paraId="5714B0E2" w14:textId="77777777" w:rsidR="00267511" w:rsidRDefault="00000000">
            <w:pPr>
              <w:rPr>
                <w:rFonts w:hint="eastAsia"/>
              </w:rPr>
            </w:pPr>
            <w:r>
              <w:t>Data quality and reconciliation</w:t>
            </w:r>
          </w:p>
        </w:tc>
        <w:tc>
          <w:tcPr>
            <w:tcW w:w="4968" w:type="dxa"/>
          </w:tcPr>
          <w:p w14:paraId="4FD2A2C5" w14:textId="77777777" w:rsidR="00267511" w:rsidRDefault="00000000">
            <w:pPr>
              <w:rPr>
                <w:rFonts w:hint="eastAsia"/>
              </w:rPr>
            </w:pPr>
            <w:r>
              <w:t>Enterprise scheduler beyond initial orchestration</w:t>
            </w:r>
          </w:p>
        </w:tc>
      </w:tr>
      <w:tr w:rsidR="00267511" w14:paraId="522754FE" w14:textId="77777777">
        <w:trPr>
          <w:jc w:val="center"/>
        </w:trPr>
        <w:tc>
          <w:tcPr>
            <w:tcW w:w="4968" w:type="dxa"/>
          </w:tcPr>
          <w:p w14:paraId="510BCBA4" w14:textId="77777777" w:rsidR="00267511" w:rsidRDefault="00000000">
            <w:pPr>
              <w:rPr>
                <w:rFonts w:hint="eastAsia"/>
              </w:rPr>
            </w:pPr>
            <w:r>
              <w:t>Gold-to-PostgreSQL publication</w:t>
            </w:r>
          </w:p>
        </w:tc>
        <w:tc>
          <w:tcPr>
            <w:tcW w:w="4968" w:type="dxa"/>
          </w:tcPr>
          <w:p w14:paraId="4C902D51" w14:textId="77777777" w:rsidR="00267511" w:rsidRDefault="00000000">
            <w:pPr>
              <w:rPr>
                <w:rFonts w:hint="eastAsia"/>
              </w:rPr>
            </w:pPr>
            <w:r>
              <w:t>Multi-region active-active architecture</w:t>
            </w:r>
          </w:p>
        </w:tc>
      </w:tr>
      <w:tr w:rsidR="00267511" w14:paraId="3E51B77B" w14:textId="77777777">
        <w:trPr>
          <w:jc w:val="center"/>
        </w:trPr>
        <w:tc>
          <w:tcPr>
            <w:tcW w:w="4968" w:type="dxa"/>
          </w:tcPr>
          <w:p w14:paraId="49F46293" w14:textId="77777777" w:rsidR="00267511" w:rsidRDefault="00000000">
            <w:pPr>
              <w:rPr>
                <w:rFonts w:hint="eastAsia"/>
              </w:rPr>
            </w:pPr>
            <w:r>
              <w:t>Logging, audit and error handling</w:t>
            </w:r>
          </w:p>
        </w:tc>
        <w:tc>
          <w:tcPr>
            <w:tcW w:w="4968" w:type="dxa"/>
          </w:tcPr>
          <w:p w14:paraId="3F767420" w14:textId="77777777" w:rsidR="00267511" w:rsidRDefault="00000000">
            <w:pPr>
              <w:rPr>
                <w:rFonts w:hint="eastAsia"/>
              </w:rPr>
            </w:pPr>
            <w:r>
              <w:t>Complex CDC from OLTP systems</w:t>
            </w:r>
          </w:p>
        </w:tc>
      </w:tr>
      <w:tr w:rsidR="00267511" w14:paraId="7CB4F242" w14:textId="77777777">
        <w:trPr>
          <w:jc w:val="center"/>
        </w:trPr>
        <w:tc>
          <w:tcPr>
            <w:tcW w:w="4968" w:type="dxa"/>
          </w:tcPr>
          <w:p w14:paraId="5FF8CAF0" w14:textId="77777777" w:rsidR="00267511" w:rsidRDefault="00000000">
            <w:pPr>
              <w:rPr>
                <w:rFonts w:hint="eastAsia"/>
              </w:rPr>
            </w:pPr>
            <w:r>
              <w:t>Incremental file processing</w:t>
            </w:r>
          </w:p>
        </w:tc>
        <w:tc>
          <w:tcPr>
            <w:tcW w:w="4968" w:type="dxa"/>
          </w:tcPr>
          <w:p w14:paraId="668E508C" w14:textId="77777777" w:rsidR="00267511" w:rsidRDefault="00000000">
            <w:pPr>
              <w:rPr>
                <w:rFonts w:hint="eastAsia"/>
              </w:rPr>
            </w:pPr>
            <w:r>
              <w:t>Large-scale distributed compute beyond Snowflake</w:t>
            </w:r>
          </w:p>
        </w:tc>
      </w:tr>
    </w:tbl>
    <w:p w14:paraId="44BEC14B" w14:textId="77777777" w:rsidR="00267511" w:rsidRDefault="00267511">
      <w:pPr>
        <w:rPr>
          <w:rFonts w:hint="eastAsia"/>
        </w:rPr>
      </w:pPr>
    </w:p>
    <w:p w14:paraId="650A22B3" w14:textId="77777777" w:rsidR="00267511" w:rsidRDefault="00000000">
      <w:pPr>
        <w:pStyle w:val="Heading2"/>
      </w:pPr>
      <w:r>
        <w:t>5. Stakeholders and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410AC0FD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0E21FA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DE5B984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Responsibility</w:t>
            </w:r>
          </w:p>
        </w:tc>
      </w:tr>
      <w:tr w:rsidR="00267511" w14:paraId="60C3DA8F" w14:textId="77777777">
        <w:trPr>
          <w:jc w:val="center"/>
        </w:trPr>
        <w:tc>
          <w:tcPr>
            <w:tcW w:w="4968" w:type="dxa"/>
          </w:tcPr>
          <w:p w14:paraId="549A810D" w14:textId="77777777" w:rsidR="00267511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4968" w:type="dxa"/>
          </w:tcPr>
          <w:p w14:paraId="4655B314" w14:textId="77777777" w:rsidR="00267511" w:rsidRDefault="00000000">
            <w:pPr>
              <w:rPr>
                <w:rFonts w:hint="eastAsia"/>
              </w:rPr>
            </w:pPr>
            <w:r>
              <w:t>Defines business outcomes, rules and acceptance criteria.</w:t>
            </w:r>
          </w:p>
        </w:tc>
      </w:tr>
      <w:tr w:rsidR="00267511" w14:paraId="4747851F" w14:textId="77777777">
        <w:trPr>
          <w:jc w:val="center"/>
        </w:trPr>
        <w:tc>
          <w:tcPr>
            <w:tcW w:w="4968" w:type="dxa"/>
          </w:tcPr>
          <w:p w14:paraId="54A4870D" w14:textId="77777777" w:rsidR="00267511" w:rsidRDefault="00000000">
            <w:pPr>
              <w:rPr>
                <w:rFonts w:hint="eastAsia"/>
              </w:rPr>
            </w:pPr>
            <w:r>
              <w:t>Data Engineer</w:t>
            </w:r>
          </w:p>
        </w:tc>
        <w:tc>
          <w:tcPr>
            <w:tcW w:w="4968" w:type="dxa"/>
          </w:tcPr>
          <w:p w14:paraId="46DDD52A" w14:textId="77777777" w:rsidR="00267511" w:rsidRDefault="00000000">
            <w:pPr>
              <w:rPr>
                <w:rFonts w:hint="eastAsia"/>
              </w:rPr>
            </w:pPr>
            <w:r>
              <w:t>Builds ingestion, transformation, quality, orchestration and loading components.</w:t>
            </w:r>
          </w:p>
        </w:tc>
      </w:tr>
      <w:tr w:rsidR="00267511" w14:paraId="23114F74" w14:textId="77777777">
        <w:trPr>
          <w:jc w:val="center"/>
        </w:trPr>
        <w:tc>
          <w:tcPr>
            <w:tcW w:w="4968" w:type="dxa"/>
          </w:tcPr>
          <w:p w14:paraId="1DCAE070" w14:textId="77777777" w:rsidR="00267511" w:rsidRDefault="00000000">
            <w:pPr>
              <w:rPr>
                <w:rFonts w:hint="eastAsia"/>
              </w:rPr>
            </w:pPr>
            <w:r>
              <w:t>Cloud Engineer / AWS Admin</w:t>
            </w:r>
          </w:p>
        </w:tc>
        <w:tc>
          <w:tcPr>
            <w:tcW w:w="4968" w:type="dxa"/>
          </w:tcPr>
          <w:p w14:paraId="0B10EAED" w14:textId="77777777" w:rsidR="00267511" w:rsidRDefault="00000000">
            <w:pPr>
              <w:rPr>
                <w:rFonts w:hint="eastAsia"/>
              </w:rPr>
            </w:pPr>
            <w:r>
              <w:t>Manages S3, IAM, networking and cloud security.</w:t>
            </w:r>
          </w:p>
        </w:tc>
      </w:tr>
      <w:tr w:rsidR="00267511" w14:paraId="15B2AEAF" w14:textId="77777777">
        <w:trPr>
          <w:jc w:val="center"/>
        </w:trPr>
        <w:tc>
          <w:tcPr>
            <w:tcW w:w="4968" w:type="dxa"/>
          </w:tcPr>
          <w:p w14:paraId="6A21E84F" w14:textId="77777777" w:rsidR="00267511" w:rsidRDefault="00000000">
            <w:pPr>
              <w:rPr>
                <w:rFonts w:hint="eastAsia"/>
              </w:rPr>
            </w:pPr>
            <w:r>
              <w:t>Snowflake Admin</w:t>
            </w:r>
          </w:p>
        </w:tc>
        <w:tc>
          <w:tcPr>
            <w:tcW w:w="4968" w:type="dxa"/>
          </w:tcPr>
          <w:p w14:paraId="31DA105E" w14:textId="77777777" w:rsidR="00267511" w:rsidRDefault="00000000">
            <w:pPr>
              <w:rPr>
                <w:rFonts w:hint="eastAsia"/>
              </w:rPr>
            </w:pPr>
            <w:r>
              <w:t>Manages warehouse, database, roles, integrations and performance.</w:t>
            </w:r>
          </w:p>
        </w:tc>
      </w:tr>
      <w:tr w:rsidR="00267511" w14:paraId="085344B5" w14:textId="77777777">
        <w:trPr>
          <w:jc w:val="center"/>
        </w:trPr>
        <w:tc>
          <w:tcPr>
            <w:tcW w:w="4968" w:type="dxa"/>
          </w:tcPr>
          <w:p w14:paraId="02E41C76" w14:textId="77777777" w:rsidR="00267511" w:rsidRDefault="00000000">
            <w:pPr>
              <w:rPr>
                <w:rFonts w:hint="eastAsia"/>
              </w:rPr>
            </w:pPr>
            <w:r>
              <w:t>Database Admin</w:t>
            </w:r>
          </w:p>
        </w:tc>
        <w:tc>
          <w:tcPr>
            <w:tcW w:w="4968" w:type="dxa"/>
          </w:tcPr>
          <w:p w14:paraId="042486C7" w14:textId="77777777" w:rsidR="00267511" w:rsidRDefault="00000000">
            <w:pPr>
              <w:rPr>
                <w:rFonts w:hint="eastAsia"/>
              </w:rPr>
            </w:pPr>
            <w:r>
              <w:t>Manages PostgreSQL schemas, users, indexes and operational controls.</w:t>
            </w:r>
          </w:p>
        </w:tc>
      </w:tr>
      <w:tr w:rsidR="00267511" w14:paraId="01A5238F" w14:textId="77777777">
        <w:trPr>
          <w:jc w:val="center"/>
        </w:trPr>
        <w:tc>
          <w:tcPr>
            <w:tcW w:w="4968" w:type="dxa"/>
          </w:tcPr>
          <w:p w14:paraId="7D7F9800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QA / Data Quality</w:t>
            </w:r>
          </w:p>
        </w:tc>
        <w:tc>
          <w:tcPr>
            <w:tcW w:w="4968" w:type="dxa"/>
          </w:tcPr>
          <w:p w14:paraId="22F73B28" w14:textId="77777777" w:rsidR="00267511" w:rsidRDefault="00000000">
            <w:pPr>
              <w:rPr>
                <w:rFonts w:hint="eastAsia"/>
              </w:rPr>
            </w:pPr>
            <w:r>
              <w:t>Validates functional, data and reconciliation requirements.</w:t>
            </w:r>
          </w:p>
        </w:tc>
      </w:tr>
      <w:tr w:rsidR="00267511" w14:paraId="1CF92300" w14:textId="77777777">
        <w:trPr>
          <w:jc w:val="center"/>
        </w:trPr>
        <w:tc>
          <w:tcPr>
            <w:tcW w:w="4968" w:type="dxa"/>
          </w:tcPr>
          <w:p w14:paraId="3751D701" w14:textId="77777777" w:rsidR="00267511" w:rsidRDefault="00000000">
            <w:pPr>
              <w:rPr>
                <w:rFonts w:hint="eastAsia"/>
              </w:rPr>
            </w:pPr>
            <w:r>
              <w:t>Consumer / Analyst</w:t>
            </w:r>
          </w:p>
        </w:tc>
        <w:tc>
          <w:tcPr>
            <w:tcW w:w="4968" w:type="dxa"/>
          </w:tcPr>
          <w:p w14:paraId="59B201BA" w14:textId="77777777" w:rsidR="00267511" w:rsidRDefault="00000000">
            <w:pPr>
              <w:rPr>
                <w:rFonts w:hint="eastAsia"/>
              </w:rPr>
            </w:pPr>
            <w:r>
              <w:t>Consumes curated PostgreSQL/Gold datasets.</w:t>
            </w:r>
          </w:p>
        </w:tc>
      </w:tr>
    </w:tbl>
    <w:p w14:paraId="1CC07618" w14:textId="77777777" w:rsidR="00267511" w:rsidRDefault="00267511">
      <w:pPr>
        <w:rPr>
          <w:rFonts w:hint="eastAsia"/>
        </w:rPr>
      </w:pPr>
    </w:p>
    <w:p w14:paraId="1E7F27F3" w14:textId="77777777" w:rsidR="00267511" w:rsidRDefault="00000000">
      <w:pPr>
        <w:pStyle w:val="Heading2"/>
      </w:pPr>
      <w: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7886A272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F2C55B8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2E12F6A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3E4B87F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267511" w14:paraId="461D8FEF" w14:textId="77777777">
        <w:trPr>
          <w:jc w:val="center"/>
        </w:trPr>
        <w:tc>
          <w:tcPr>
            <w:tcW w:w="3312" w:type="dxa"/>
          </w:tcPr>
          <w:p w14:paraId="6012E619" w14:textId="77777777" w:rsidR="00267511" w:rsidRDefault="00000000">
            <w:pPr>
              <w:rPr>
                <w:rFonts w:hint="eastAsia"/>
              </w:rPr>
            </w:pPr>
            <w:r>
              <w:t>FR-001</w:t>
            </w:r>
          </w:p>
        </w:tc>
        <w:tc>
          <w:tcPr>
            <w:tcW w:w="3312" w:type="dxa"/>
          </w:tcPr>
          <w:p w14:paraId="5012427E" w14:textId="77777777" w:rsidR="00267511" w:rsidRDefault="00000000">
            <w:pPr>
              <w:rPr>
                <w:rFonts w:hint="eastAsia"/>
              </w:rPr>
            </w:pPr>
            <w:r>
              <w:t>File discovery</w:t>
            </w:r>
          </w:p>
        </w:tc>
        <w:tc>
          <w:tcPr>
            <w:tcW w:w="3312" w:type="dxa"/>
          </w:tcPr>
          <w:p w14:paraId="678DCDD0" w14:textId="77777777" w:rsidR="00267511" w:rsidRDefault="00000000">
            <w:pPr>
              <w:rPr>
                <w:rFonts w:hint="eastAsia"/>
              </w:rPr>
            </w:pPr>
            <w:r>
              <w:t>System shall identify configured CSV files available for ingestion.</w:t>
            </w:r>
          </w:p>
        </w:tc>
      </w:tr>
      <w:tr w:rsidR="00267511" w14:paraId="73ABAE00" w14:textId="77777777">
        <w:trPr>
          <w:jc w:val="center"/>
        </w:trPr>
        <w:tc>
          <w:tcPr>
            <w:tcW w:w="3312" w:type="dxa"/>
          </w:tcPr>
          <w:p w14:paraId="7727A8D3" w14:textId="77777777" w:rsidR="00267511" w:rsidRDefault="00000000">
            <w:pPr>
              <w:rPr>
                <w:rFonts w:hint="eastAsia"/>
              </w:rPr>
            </w:pPr>
            <w:r>
              <w:t>FR-002</w:t>
            </w:r>
          </w:p>
        </w:tc>
        <w:tc>
          <w:tcPr>
            <w:tcW w:w="3312" w:type="dxa"/>
          </w:tcPr>
          <w:p w14:paraId="4784A129" w14:textId="77777777" w:rsidR="00267511" w:rsidRDefault="00000000">
            <w:pPr>
              <w:rPr>
                <w:rFonts w:hint="eastAsia"/>
              </w:rPr>
            </w:pPr>
            <w:r>
              <w:t>File validation</w:t>
            </w:r>
          </w:p>
        </w:tc>
        <w:tc>
          <w:tcPr>
            <w:tcW w:w="3312" w:type="dxa"/>
          </w:tcPr>
          <w:p w14:paraId="46277B22" w14:textId="77777777" w:rsidR="00267511" w:rsidRDefault="00000000">
            <w:pPr>
              <w:rPr>
                <w:rFonts w:hint="eastAsia"/>
              </w:rPr>
            </w:pPr>
            <w:r>
              <w:t>System shall validate extension, file accessibility, header/schema and basic structural rules.</w:t>
            </w:r>
          </w:p>
        </w:tc>
      </w:tr>
      <w:tr w:rsidR="00267511" w14:paraId="4FA3E4B1" w14:textId="77777777">
        <w:trPr>
          <w:jc w:val="center"/>
        </w:trPr>
        <w:tc>
          <w:tcPr>
            <w:tcW w:w="3312" w:type="dxa"/>
          </w:tcPr>
          <w:p w14:paraId="1C3F305C" w14:textId="77777777" w:rsidR="00267511" w:rsidRDefault="00000000">
            <w:pPr>
              <w:rPr>
                <w:rFonts w:hint="eastAsia"/>
              </w:rPr>
            </w:pPr>
            <w:r>
              <w:t>FR-003</w:t>
            </w:r>
          </w:p>
        </w:tc>
        <w:tc>
          <w:tcPr>
            <w:tcW w:w="3312" w:type="dxa"/>
          </w:tcPr>
          <w:p w14:paraId="3F2F04BA" w14:textId="77777777" w:rsidR="00267511" w:rsidRDefault="00000000">
            <w:pPr>
              <w:rPr>
                <w:rFonts w:hint="eastAsia"/>
              </w:rPr>
            </w:pPr>
            <w:r>
              <w:t>S3 upload</w:t>
            </w:r>
          </w:p>
        </w:tc>
        <w:tc>
          <w:tcPr>
            <w:tcW w:w="3312" w:type="dxa"/>
          </w:tcPr>
          <w:p w14:paraId="09D51C1B" w14:textId="77777777" w:rsidR="00267511" w:rsidRDefault="00000000">
            <w:pPr>
              <w:rPr>
                <w:rFonts w:hint="eastAsia"/>
              </w:rPr>
            </w:pPr>
            <w:r>
              <w:t>Validated files shall be uploaded to the configured S3 raw path.</w:t>
            </w:r>
          </w:p>
        </w:tc>
      </w:tr>
      <w:tr w:rsidR="00267511" w14:paraId="3727BBD3" w14:textId="77777777">
        <w:trPr>
          <w:jc w:val="center"/>
        </w:trPr>
        <w:tc>
          <w:tcPr>
            <w:tcW w:w="3312" w:type="dxa"/>
          </w:tcPr>
          <w:p w14:paraId="5D892C92" w14:textId="77777777" w:rsidR="00267511" w:rsidRDefault="00000000">
            <w:pPr>
              <w:rPr>
                <w:rFonts w:hint="eastAsia"/>
              </w:rPr>
            </w:pPr>
            <w:r>
              <w:t>FR-004</w:t>
            </w:r>
          </w:p>
        </w:tc>
        <w:tc>
          <w:tcPr>
            <w:tcW w:w="3312" w:type="dxa"/>
          </w:tcPr>
          <w:p w14:paraId="727FC7CF" w14:textId="77777777" w:rsidR="00267511" w:rsidRDefault="00000000">
            <w:pPr>
              <w:rPr>
                <w:rFonts w:hint="eastAsia"/>
              </w:rPr>
            </w:pPr>
            <w:r>
              <w:t>File tracking</w:t>
            </w:r>
          </w:p>
        </w:tc>
        <w:tc>
          <w:tcPr>
            <w:tcW w:w="3312" w:type="dxa"/>
          </w:tcPr>
          <w:p w14:paraId="2B214A2F" w14:textId="77777777" w:rsidR="00267511" w:rsidRDefault="00000000">
            <w:pPr>
              <w:rPr>
                <w:rFonts w:hint="eastAsia"/>
              </w:rPr>
            </w:pPr>
            <w:r>
              <w:t>Each file shall receive a processing status such as RECEIVED, SUCCESS, FAILED or REJECTED.</w:t>
            </w:r>
          </w:p>
        </w:tc>
      </w:tr>
      <w:tr w:rsidR="00267511" w14:paraId="16195721" w14:textId="77777777">
        <w:trPr>
          <w:jc w:val="center"/>
        </w:trPr>
        <w:tc>
          <w:tcPr>
            <w:tcW w:w="3312" w:type="dxa"/>
          </w:tcPr>
          <w:p w14:paraId="0A5D63D3" w14:textId="77777777" w:rsidR="00267511" w:rsidRDefault="00000000">
            <w:pPr>
              <w:rPr>
                <w:rFonts w:hint="eastAsia"/>
              </w:rPr>
            </w:pPr>
            <w:r>
              <w:t>FR-005</w:t>
            </w:r>
          </w:p>
        </w:tc>
        <w:tc>
          <w:tcPr>
            <w:tcW w:w="3312" w:type="dxa"/>
          </w:tcPr>
          <w:p w14:paraId="3BCB44C8" w14:textId="77777777" w:rsidR="00267511" w:rsidRDefault="00000000">
            <w:pPr>
              <w:rPr>
                <w:rFonts w:hint="eastAsia"/>
              </w:rPr>
            </w:pPr>
            <w:r>
              <w:t>Bronze ingestion</w:t>
            </w:r>
          </w:p>
        </w:tc>
        <w:tc>
          <w:tcPr>
            <w:tcW w:w="3312" w:type="dxa"/>
          </w:tcPr>
          <w:p w14:paraId="001A902A" w14:textId="77777777" w:rsidR="00267511" w:rsidRDefault="00000000">
            <w:pPr>
              <w:rPr>
                <w:rFonts w:hint="eastAsia"/>
              </w:rPr>
            </w:pPr>
            <w:r>
              <w:t>Snowflake shall load raw source data with minimal business transformation.</w:t>
            </w:r>
          </w:p>
        </w:tc>
      </w:tr>
      <w:tr w:rsidR="00267511" w14:paraId="2EC7FC03" w14:textId="77777777">
        <w:trPr>
          <w:jc w:val="center"/>
        </w:trPr>
        <w:tc>
          <w:tcPr>
            <w:tcW w:w="3312" w:type="dxa"/>
          </w:tcPr>
          <w:p w14:paraId="6530457C" w14:textId="77777777" w:rsidR="00267511" w:rsidRDefault="00000000">
            <w:pPr>
              <w:rPr>
                <w:rFonts w:hint="eastAsia"/>
              </w:rPr>
            </w:pPr>
            <w:r>
              <w:t>FR-006</w:t>
            </w:r>
          </w:p>
        </w:tc>
        <w:tc>
          <w:tcPr>
            <w:tcW w:w="3312" w:type="dxa"/>
          </w:tcPr>
          <w:p w14:paraId="07E68C9C" w14:textId="77777777" w:rsidR="00267511" w:rsidRDefault="00000000">
            <w:pPr>
              <w:rPr>
                <w:rFonts w:hint="eastAsia"/>
              </w:rPr>
            </w:pPr>
            <w:r>
              <w:t>Silver transformation</w:t>
            </w:r>
          </w:p>
        </w:tc>
        <w:tc>
          <w:tcPr>
            <w:tcW w:w="3312" w:type="dxa"/>
          </w:tcPr>
          <w:p w14:paraId="32ACEB34" w14:textId="77777777" w:rsidR="00267511" w:rsidRDefault="00000000">
            <w:pPr>
              <w:rPr>
                <w:rFonts w:hint="eastAsia"/>
              </w:rPr>
            </w:pPr>
            <w:r>
              <w:t>Silver tables shall clean, standardize, deduplicate and validate data.</w:t>
            </w:r>
          </w:p>
        </w:tc>
      </w:tr>
      <w:tr w:rsidR="00267511" w14:paraId="7D48F05B" w14:textId="77777777">
        <w:trPr>
          <w:jc w:val="center"/>
        </w:trPr>
        <w:tc>
          <w:tcPr>
            <w:tcW w:w="3312" w:type="dxa"/>
          </w:tcPr>
          <w:p w14:paraId="491BDBED" w14:textId="77777777" w:rsidR="00267511" w:rsidRDefault="00000000">
            <w:pPr>
              <w:rPr>
                <w:rFonts w:hint="eastAsia"/>
              </w:rPr>
            </w:pPr>
            <w:r>
              <w:t>FR-007</w:t>
            </w:r>
          </w:p>
        </w:tc>
        <w:tc>
          <w:tcPr>
            <w:tcW w:w="3312" w:type="dxa"/>
          </w:tcPr>
          <w:p w14:paraId="4CD0EEF6" w14:textId="77777777" w:rsidR="00267511" w:rsidRDefault="00000000">
            <w:pPr>
              <w:rPr>
                <w:rFonts w:hint="eastAsia"/>
              </w:rPr>
            </w:pPr>
            <w:r>
              <w:t>Gold transformation</w:t>
            </w:r>
          </w:p>
        </w:tc>
        <w:tc>
          <w:tcPr>
            <w:tcW w:w="3312" w:type="dxa"/>
          </w:tcPr>
          <w:p w14:paraId="066C215F" w14:textId="77777777" w:rsidR="00267511" w:rsidRDefault="00000000">
            <w:pPr>
              <w:rPr>
                <w:rFonts w:hint="eastAsia"/>
              </w:rPr>
            </w:pPr>
            <w:r>
              <w:t>Gold datasets shall implement approved business calculations and aggregations.</w:t>
            </w:r>
          </w:p>
        </w:tc>
      </w:tr>
      <w:tr w:rsidR="00267511" w14:paraId="2EE6B99E" w14:textId="77777777">
        <w:trPr>
          <w:jc w:val="center"/>
        </w:trPr>
        <w:tc>
          <w:tcPr>
            <w:tcW w:w="3312" w:type="dxa"/>
          </w:tcPr>
          <w:p w14:paraId="7239D1C2" w14:textId="77777777" w:rsidR="00267511" w:rsidRDefault="00000000">
            <w:pPr>
              <w:rPr>
                <w:rFonts w:hint="eastAsia"/>
              </w:rPr>
            </w:pPr>
            <w:r>
              <w:t>FR-008</w:t>
            </w:r>
          </w:p>
        </w:tc>
        <w:tc>
          <w:tcPr>
            <w:tcW w:w="3312" w:type="dxa"/>
          </w:tcPr>
          <w:p w14:paraId="2F3105AD" w14:textId="77777777" w:rsidR="00267511" w:rsidRDefault="00000000">
            <w:pPr>
              <w:rPr>
                <w:rFonts w:hint="eastAsia"/>
              </w:rPr>
            </w:pPr>
            <w:r>
              <w:t>Data quality</w:t>
            </w:r>
          </w:p>
        </w:tc>
        <w:tc>
          <w:tcPr>
            <w:tcW w:w="3312" w:type="dxa"/>
          </w:tcPr>
          <w:p w14:paraId="06B37D9E" w14:textId="77777777" w:rsidR="00267511" w:rsidRDefault="00000000">
            <w:pPr>
              <w:rPr>
                <w:rFonts w:hint="eastAsia"/>
              </w:rPr>
            </w:pPr>
            <w:r>
              <w:t>Required data-quality checks shall run before data is promoted to downstream consumption.</w:t>
            </w:r>
          </w:p>
        </w:tc>
      </w:tr>
      <w:tr w:rsidR="00267511" w14:paraId="53A1AF80" w14:textId="77777777">
        <w:trPr>
          <w:jc w:val="center"/>
        </w:trPr>
        <w:tc>
          <w:tcPr>
            <w:tcW w:w="3312" w:type="dxa"/>
          </w:tcPr>
          <w:p w14:paraId="646BA41C" w14:textId="77777777" w:rsidR="00267511" w:rsidRDefault="00000000">
            <w:pPr>
              <w:rPr>
                <w:rFonts w:hint="eastAsia"/>
              </w:rPr>
            </w:pPr>
            <w:r>
              <w:t>FR-009</w:t>
            </w:r>
          </w:p>
        </w:tc>
        <w:tc>
          <w:tcPr>
            <w:tcW w:w="3312" w:type="dxa"/>
          </w:tcPr>
          <w:p w14:paraId="1083AB7A" w14:textId="77777777" w:rsidR="00267511" w:rsidRDefault="00000000">
            <w:pPr>
              <w:rPr>
                <w:rFonts w:hint="eastAsia"/>
              </w:rPr>
            </w:pPr>
            <w:r>
              <w:t>Corrupt handling</w:t>
            </w:r>
          </w:p>
        </w:tc>
        <w:tc>
          <w:tcPr>
            <w:tcW w:w="3312" w:type="dxa"/>
          </w:tcPr>
          <w:p w14:paraId="265630FA" w14:textId="77777777" w:rsidR="00267511" w:rsidRDefault="00000000">
            <w:pPr>
              <w:rPr>
                <w:rFonts w:hint="eastAsia"/>
              </w:rPr>
            </w:pPr>
            <w:r>
              <w:t>Invalid files/records shall be isolated and logged without silently entering curated layers.</w:t>
            </w:r>
          </w:p>
        </w:tc>
      </w:tr>
      <w:tr w:rsidR="00267511" w14:paraId="4FA5F02B" w14:textId="77777777">
        <w:trPr>
          <w:jc w:val="center"/>
        </w:trPr>
        <w:tc>
          <w:tcPr>
            <w:tcW w:w="3312" w:type="dxa"/>
          </w:tcPr>
          <w:p w14:paraId="7CD6A2AE" w14:textId="77777777" w:rsidR="00267511" w:rsidRDefault="00000000">
            <w:pPr>
              <w:rPr>
                <w:rFonts w:hint="eastAsia"/>
              </w:rPr>
            </w:pPr>
            <w:r>
              <w:t>FR-010</w:t>
            </w:r>
          </w:p>
        </w:tc>
        <w:tc>
          <w:tcPr>
            <w:tcW w:w="3312" w:type="dxa"/>
          </w:tcPr>
          <w:p w14:paraId="512BDD9A" w14:textId="77777777" w:rsidR="00267511" w:rsidRDefault="00000000">
            <w:pPr>
              <w:rPr>
                <w:rFonts w:hint="eastAsia"/>
              </w:rPr>
            </w:pPr>
            <w:r>
              <w:t>PostgreSQL publication</w:t>
            </w:r>
          </w:p>
        </w:tc>
        <w:tc>
          <w:tcPr>
            <w:tcW w:w="3312" w:type="dxa"/>
          </w:tcPr>
          <w:p w14:paraId="1AE14878" w14:textId="77777777" w:rsidR="00267511" w:rsidRDefault="00000000">
            <w:pPr>
              <w:rPr>
                <w:rFonts w:hint="eastAsia"/>
              </w:rPr>
            </w:pPr>
            <w:r>
              <w:t>Approved Gold datasets shall be loaded into PostgreSQL using controlled load/upsert logic.</w:t>
            </w:r>
          </w:p>
        </w:tc>
      </w:tr>
      <w:tr w:rsidR="00267511" w14:paraId="27FAF715" w14:textId="77777777">
        <w:trPr>
          <w:jc w:val="center"/>
        </w:trPr>
        <w:tc>
          <w:tcPr>
            <w:tcW w:w="3312" w:type="dxa"/>
          </w:tcPr>
          <w:p w14:paraId="2BFB93E3" w14:textId="77777777" w:rsidR="00267511" w:rsidRDefault="00000000">
            <w:pPr>
              <w:rPr>
                <w:rFonts w:hint="eastAsia"/>
              </w:rPr>
            </w:pPr>
            <w:r>
              <w:t>FR-011</w:t>
            </w:r>
          </w:p>
        </w:tc>
        <w:tc>
          <w:tcPr>
            <w:tcW w:w="3312" w:type="dxa"/>
          </w:tcPr>
          <w:p w14:paraId="6D654560" w14:textId="77777777" w:rsidR="00267511" w:rsidRDefault="00000000">
            <w:pPr>
              <w:rPr>
                <w:rFonts w:hint="eastAsia"/>
              </w:rPr>
            </w:pPr>
            <w:r>
              <w:t>Audit</w:t>
            </w:r>
          </w:p>
        </w:tc>
        <w:tc>
          <w:tcPr>
            <w:tcW w:w="3312" w:type="dxa"/>
          </w:tcPr>
          <w:p w14:paraId="612372E0" w14:textId="77777777" w:rsidR="00267511" w:rsidRDefault="00000000">
            <w:pPr>
              <w:rPr>
                <w:rFonts w:hint="eastAsia"/>
              </w:rPr>
            </w:pPr>
            <w:r>
              <w:t>The system shall capture row counts, timestamps, status and error details.</w:t>
            </w:r>
          </w:p>
        </w:tc>
      </w:tr>
      <w:tr w:rsidR="00267511" w14:paraId="4E41C463" w14:textId="77777777">
        <w:trPr>
          <w:jc w:val="center"/>
        </w:trPr>
        <w:tc>
          <w:tcPr>
            <w:tcW w:w="3312" w:type="dxa"/>
          </w:tcPr>
          <w:p w14:paraId="61E5B632" w14:textId="77777777" w:rsidR="00267511" w:rsidRDefault="00000000">
            <w:pPr>
              <w:rPr>
                <w:rFonts w:hint="eastAsia"/>
              </w:rPr>
            </w:pPr>
            <w:r>
              <w:t>FR-012</w:t>
            </w:r>
          </w:p>
        </w:tc>
        <w:tc>
          <w:tcPr>
            <w:tcW w:w="3312" w:type="dxa"/>
          </w:tcPr>
          <w:p w14:paraId="448B86A3" w14:textId="77777777" w:rsidR="00267511" w:rsidRDefault="00000000">
            <w:pPr>
              <w:rPr>
                <w:rFonts w:hint="eastAsia"/>
              </w:rPr>
            </w:pPr>
            <w:r>
              <w:t>Restartability</w:t>
            </w:r>
          </w:p>
        </w:tc>
        <w:tc>
          <w:tcPr>
            <w:tcW w:w="3312" w:type="dxa"/>
          </w:tcPr>
          <w:p w14:paraId="37B8F953" w14:textId="77777777" w:rsidR="00267511" w:rsidRDefault="00000000">
            <w:pPr>
              <w:rPr>
                <w:rFonts w:hint="eastAsia"/>
              </w:rPr>
            </w:pPr>
            <w:r>
              <w:t>A failed run shall be restartable without creating uncontrolled duplicates.</w:t>
            </w:r>
          </w:p>
        </w:tc>
      </w:tr>
      <w:tr w:rsidR="00267511" w14:paraId="03D600A3" w14:textId="77777777">
        <w:trPr>
          <w:jc w:val="center"/>
        </w:trPr>
        <w:tc>
          <w:tcPr>
            <w:tcW w:w="3312" w:type="dxa"/>
          </w:tcPr>
          <w:p w14:paraId="4C17DEA2" w14:textId="77777777" w:rsidR="00267511" w:rsidRDefault="00000000">
            <w:pPr>
              <w:rPr>
                <w:rFonts w:hint="eastAsia"/>
              </w:rPr>
            </w:pPr>
            <w:r>
              <w:t>FR-013</w:t>
            </w:r>
          </w:p>
        </w:tc>
        <w:tc>
          <w:tcPr>
            <w:tcW w:w="3312" w:type="dxa"/>
          </w:tcPr>
          <w:p w14:paraId="4AC4D06E" w14:textId="77777777" w:rsidR="00267511" w:rsidRDefault="00000000">
            <w:pPr>
              <w:rPr>
                <w:rFonts w:hint="eastAsia"/>
              </w:rPr>
            </w:pPr>
            <w:r>
              <w:t>Archival</w:t>
            </w:r>
          </w:p>
        </w:tc>
        <w:tc>
          <w:tcPr>
            <w:tcW w:w="3312" w:type="dxa"/>
          </w:tcPr>
          <w:p w14:paraId="7B7CF528" w14:textId="77777777" w:rsidR="00267511" w:rsidRDefault="00000000">
            <w:pPr>
              <w:rPr>
                <w:rFonts w:hint="eastAsia"/>
              </w:rPr>
            </w:pPr>
            <w:r>
              <w:t>Successfully processed source files shall be archived according to retention policy.</w:t>
            </w:r>
          </w:p>
        </w:tc>
      </w:tr>
      <w:tr w:rsidR="00267511" w14:paraId="244523E4" w14:textId="77777777">
        <w:trPr>
          <w:jc w:val="center"/>
        </w:trPr>
        <w:tc>
          <w:tcPr>
            <w:tcW w:w="3312" w:type="dxa"/>
          </w:tcPr>
          <w:p w14:paraId="43E31F7E" w14:textId="77777777" w:rsidR="00267511" w:rsidRDefault="00000000">
            <w:pPr>
              <w:rPr>
                <w:rFonts w:hint="eastAsia"/>
              </w:rPr>
            </w:pPr>
            <w:r>
              <w:t>FR-014</w:t>
            </w:r>
          </w:p>
        </w:tc>
        <w:tc>
          <w:tcPr>
            <w:tcW w:w="3312" w:type="dxa"/>
          </w:tcPr>
          <w:p w14:paraId="7B3BFA0A" w14:textId="77777777" w:rsidR="00267511" w:rsidRDefault="00000000">
            <w:pPr>
              <w:rPr>
                <w:rFonts w:hint="eastAsia"/>
              </w:rPr>
            </w:pPr>
            <w:r>
              <w:t>Monitoring</w:t>
            </w:r>
          </w:p>
        </w:tc>
        <w:tc>
          <w:tcPr>
            <w:tcW w:w="3312" w:type="dxa"/>
          </w:tcPr>
          <w:p w14:paraId="46F44699" w14:textId="77777777" w:rsidR="00267511" w:rsidRDefault="00000000">
            <w:pPr>
              <w:rPr>
                <w:rFonts w:hint="eastAsia"/>
              </w:rPr>
            </w:pPr>
            <w:r>
              <w:t>Pipeline execution and failure conditions shall be visible through logs/status tables.</w:t>
            </w:r>
          </w:p>
        </w:tc>
      </w:tr>
    </w:tbl>
    <w:p w14:paraId="0B7EA02C" w14:textId="77777777" w:rsidR="00267511" w:rsidRDefault="00267511">
      <w:pPr>
        <w:rPr>
          <w:rFonts w:hint="eastAsia"/>
        </w:rPr>
      </w:pPr>
    </w:p>
    <w:p w14:paraId="13D37042" w14:textId="77777777" w:rsidR="00267511" w:rsidRDefault="00000000">
      <w:pPr>
        <w:pStyle w:val="Heading2"/>
      </w:pPr>
      <w:r>
        <w:t>7.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42215BA6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1865743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9CE8387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29891E2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Requirement</w:t>
            </w:r>
          </w:p>
        </w:tc>
      </w:tr>
      <w:tr w:rsidR="00267511" w14:paraId="05EC5CB3" w14:textId="77777777">
        <w:trPr>
          <w:jc w:val="center"/>
        </w:trPr>
        <w:tc>
          <w:tcPr>
            <w:tcW w:w="3312" w:type="dxa"/>
          </w:tcPr>
          <w:p w14:paraId="14C5D343" w14:textId="77777777" w:rsidR="00267511" w:rsidRDefault="00000000">
            <w:pPr>
              <w:rPr>
                <w:rFonts w:hint="eastAsia"/>
              </w:rPr>
            </w:pPr>
            <w:r>
              <w:t>NFR-001</w:t>
            </w:r>
          </w:p>
        </w:tc>
        <w:tc>
          <w:tcPr>
            <w:tcW w:w="3312" w:type="dxa"/>
          </w:tcPr>
          <w:p w14:paraId="044670A9" w14:textId="77777777" w:rsidR="00267511" w:rsidRDefault="00000000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3312" w:type="dxa"/>
          </w:tcPr>
          <w:p w14:paraId="1D5CA32B" w14:textId="77777777" w:rsidR="00267511" w:rsidRDefault="00000000">
            <w:pPr>
              <w:rPr>
                <w:rFonts w:hint="eastAsia"/>
              </w:rPr>
            </w:pPr>
            <w:r>
              <w:t xml:space="preserve">Credentials shall not be hard-coded or committed to source </w:t>
            </w:r>
            <w:r>
              <w:lastRenderedPageBreak/>
              <w:t>control.</w:t>
            </w:r>
          </w:p>
        </w:tc>
      </w:tr>
      <w:tr w:rsidR="00267511" w14:paraId="2C004910" w14:textId="77777777">
        <w:trPr>
          <w:jc w:val="center"/>
        </w:trPr>
        <w:tc>
          <w:tcPr>
            <w:tcW w:w="3312" w:type="dxa"/>
          </w:tcPr>
          <w:p w14:paraId="57ACFBB8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NFR-002</w:t>
            </w:r>
          </w:p>
        </w:tc>
        <w:tc>
          <w:tcPr>
            <w:tcW w:w="3312" w:type="dxa"/>
          </w:tcPr>
          <w:p w14:paraId="2241A0A1" w14:textId="77777777" w:rsidR="00267511" w:rsidRDefault="00000000">
            <w:pPr>
              <w:rPr>
                <w:rFonts w:hint="eastAsia"/>
              </w:rPr>
            </w:pPr>
            <w:r>
              <w:t>Reliability</w:t>
            </w:r>
          </w:p>
        </w:tc>
        <w:tc>
          <w:tcPr>
            <w:tcW w:w="3312" w:type="dxa"/>
          </w:tcPr>
          <w:p w14:paraId="4ABC11B6" w14:textId="77777777" w:rsidR="00267511" w:rsidRDefault="00000000">
            <w:pPr>
              <w:rPr>
                <w:rFonts w:hint="eastAsia"/>
              </w:rPr>
            </w:pPr>
            <w:r>
              <w:t>Failures shall be captured with actionable error messages.</w:t>
            </w:r>
          </w:p>
        </w:tc>
      </w:tr>
      <w:tr w:rsidR="00267511" w14:paraId="63FDF687" w14:textId="77777777">
        <w:trPr>
          <w:jc w:val="center"/>
        </w:trPr>
        <w:tc>
          <w:tcPr>
            <w:tcW w:w="3312" w:type="dxa"/>
          </w:tcPr>
          <w:p w14:paraId="21FFAB67" w14:textId="77777777" w:rsidR="00267511" w:rsidRDefault="00000000">
            <w:pPr>
              <w:rPr>
                <w:rFonts w:hint="eastAsia"/>
              </w:rPr>
            </w:pPr>
            <w:r>
              <w:t>NFR-003</w:t>
            </w:r>
          </w:p>
        </w:tc>
        <w:tc>
          <w:tcPr>
            <w:tcW w:w="3312" w:type="dxa"/>
          </w:tcPr>
          <w:p w14:paraId="685F57EC" w14:textId="77777777" w:rsidR="00267511" w:rsidRDefault="00000000">
            <w:pPr>
              <w:rPr>
                <w:rFonts w:hint="eastAsia"/>
              </w:rPr>
            </w:pPr>
            <w:r>
              <w:t>Idempotency</w:t>
            </w:r>
          </w:p>
        </w:tc>
        <w:tc>
          <w:tcPr>
            <w:tcW w:w="3312" w:type="dxa"/>
          </w:tcPr>
          <w:p w14:paraId="2CBCD9D8" w14:textId="77777777" w:rsidR="00267511" w:rsidRDefault="00000000">
            <w:pPr>
              <w:rPr>
                <w:rFonts w:hint="eastAsia"/>
              </w:rPr>
            </w:pPr>
            <w:r>
              <w:t>Re-running a successful file shall not create unintended duplicate business data.</w:t>
            </w:r>
          </w:p>
        </w:tc>
      </w:tr>
      <w:tr w:rsidR="00267511" w14:paraId="54783505" w14:textId="77777777">
        <w:trPr>
          <w:jc w:val="center"/>
        </w:trPr>
        <w:tc>
          <w:tcPr>
            <w:tcW w:w="3312" w:type="dxa"/>
          </w:tcPr>
          <w:p w14:paraId="20E788B0" w14:textId="77777777" w:rsidR="00267511" w:rsidRDefault="00000000">
            <w:pPr>
              <w:rPr>
                <w:rFonts w:hint="eastAsia"/>
              </w:rPr>
            </w:pPr>
            <w:r>
              <w:t>NFR-004</w:t>
            </w:r>
          </w:p>
        </w:tc>
        <w:tc>
          <w:tcPr>
            <w:tcW w:w="3312" w:type="dxa"/>
          </w:tcPr>
          <w:p w14:paraId="6D739423" w14:textId="77777777" w:rsidR="00267511" w:rsidRDefault="00000000">
            <w:pPr>
              <w:rPr>
                <w:rFonts w:hint="eastAsia"/>
              </w:rPr>
            </w:pPr>
            <w:r>
              <w:t>Scalability</w:t>
            </w:r>
          </w:p>
        </w:tc>
        <w:tc>
          <w:tcPr>
            <w:tcW w:w="3312" w:type="dxa"/>
          </w:tcPr>
          <w:p w14:paraId="0606F882" w14:textId="77777777" w:rsidR="00267511" w:rsidRDefault="00000000">
            <w:pPr>
              <w:rPr>
                <w:rFonts w:hint="eastAsia"/>
              </w:rPr>
            </w:pPr>
            <w:r>
              <w:t>Design shall allow additional CSV domains and larger file volumes.</w:t>
            </w:r>
          </w:p>
        </w:tc>
      </w:tr>
      <w:tr w:rsidR="00267511" w14:paraId="6F31E891" w14:textId="77777777">
        <w:trPr>
          <w:jc w:val="center"/>
        </w:trPr>
        <w:tc>
          <w:tcPr>
            <w:tcW w:w="3312" w:type="dxa"/>
          </w:tcPr>
          <w:p w14:paraId="2296D796" w14:textId="77777777" w:rsidR="00267511" w:rsidRDefault="00000000">
            <w:pPr>
              <w:rPr>
                <w:rFonts w:hint="eastAsia"/>
              </w:rPr>
            </w:pPr>
            <w:r>
              <w:t>NFR-005</w:t>
            </w:r>
          </w:p>
        </w:tc>
        <w:tc>
          <w:tcPr>
            <w:tcW w:w="3312" w:type="dxa"/>
          </w:tcPr>
          <w:p w14:paraId="0FD95602" w14:textId="77777777" w:rsidR="00267511" w:rsidRDefault="00000000">
            <w:pPr>
              <w:rPr>
                <w:rFonts w:hint="eastAsia"/>
              </w:rPr>
            </w:pPr>
            <w:r>
              <w:t>Maintainability</w:t>
            </w:r>
          </w:p>
        </w:tc>
        <w:tc>
          <w:tcPr>
            <w:tcW w:w="3312" w:type="dxa"/>
          </w:tcPr>
          <w:p w14:paraId="1FC54D44" w14:textId="77777777" w:rsidR="00267511" w:rsidRDefault="00000000">
            <w:pPr>
              <w:rPr>
                <w:rFonts w:hint="eastAsia"/>
              </w:rPr>
            </w:pPr>
            <w:r>
              <w:t>Configuration, SQL and Python code shall be separated.</w:t>
            </w:r>
          </w:p>
        </w:tc>
      </w:tr>
      <w:tr w:rsidR="00267511" w14:paraId="50D4171F" w14:textId="77777777">
        <w:trPr>
          <w:jc w:val="center"/>
        </w:trPr>
        <w:tc>
          <w:tcPr>
            <w:tcW w:w="3312" w:type="dxa"/>
          </w:tcPr>
          <w:p w14:paraId="68B3EBB9" w14:textId="77777777" w:rsidR="00267511" w:rsidRDefault="00000000">
            <w:pPr>
              <w:rPr>
                <w:rFonts w:hint="eastAsia"/>
              </w:rPr>
            </w:pPr>
            <w:r>
              <w:t>NFR-006</w:t>
            </w:r>
          </w:p>
        </w:tc>
        <w:tc>
          <w:tcPr>
            <w:tcW w:w="3312" w:type="dxa"/>
          </w:tcPr>
          <w:p w14:paraId="59670B85" w14:textId="77777777" w:rsidR="00267511" w:rsidRDefault="00000000">
            <w:pPr>
              <w:rPr>
                <w:rFonts w:hint="eastAsia"/>
              </w:rPr>
            </w:pPr>
            <w:r>
              <w:t>Performance</w:t>
            </w:r>
          </w:p>
        </w:tc>
        <w:tc>
          <w:tcPr>
            <w:tcW w:w="3312" w:type="dxa"/>
          </w:tcPr>
          <w:p w14:paraId="6131DC0F" w14:textId="77777777" w:rsidR="00267511" w:rsidRDefault="00000000">
            <w:pPr>
              <w:rPr>
                <w:rFonts w:hint="eastAsia"/>
              </w:rPr>
            </w:pPr>
            <w:r>
              <w:t>Processing shall use set-based SQL and appropriate Snowflake warehouse sizing.</w:t>
            </w:r>
          </w:p>
        </w:tc>
      </w:tr>
      <w:tr w:rsidR="00267511" w14:paraId="53587FCD" w14:textId="77777777">
        <w:trPr>
          <w:jc w:val="center"/>
        </w:trPr>
        <w:tc>
          <w:tcPr>
            <w:tcW w:w="3312" w:type="dxa"/>
          </w:tcPr>
          <w:p w14:paraId="7387DAC6" w14:textId="77777777" w:rsidR="00267511" w:rsidRDefault="00000000">
            <w:pPr>
              <w:rPr>
                <w:rFonts w:hint="eastAsia"/>
              </w:rPr>
            </w:pPr>
            <w:r>
              <w:t>NFR-007</w:t>
            </w:r>
          </w:p>
        </w:tc>
        <w:tc>
          <w:tcPr>
            <w:tcW w:w="3312" w:type="dxa"/>
          </w:tcPr>
          <w:p w14:paraId="3DE0C7F4" w14:textId="77777777" w:rsidR="00267511" w:rsidRDefault="00000000">
            <w:pPr>
              <w:rPr>
                <w:rFonts w:hint="eastAsia"/>
              </w:rPr>
            </w:pPr>
            <w:r>
              <w:t>Auditability</w:t>
            </w:r>
          </w:p>
        </w:tc>
        <w:tc>
          <w:tcPr>
            <w:tcW w:w="3312" w:type="dxa"/>
          </w:tcPr>
          <w:p w14:paraId="7363B660" w14:textId="77777777" w:rsidR="00267511" w:rsidRDefault="00000000">
            <w:pPr>
              <w:rPr>
                <w:rFonts w:hint="eastAsia"/>
              </w:rPr>
            </w:pPr>
            <w:r>
              <w:t>Every run shall be traceable to source file(s) and target load.</w:t>
            </w:r>
          </w:p>
        </w:tc>
      </w:tr>
      <w:tr w:rsidR="00267511" w14:paraId="69EF0F3B" w14:textId="77777777">
        <w:trPr>
          <w:jc w:val="center"/>
        </w:trPr>
        <w:tc>
          <w:tcPr>
            <w:tcW w:w="3312" w:type="dxa"/>
          </w:tcPr>
          <w:p w14:paraId="052BD04A" w14:textId="77777777" w:rsidR="00267511" w:rsidRDefault="00000000">
            <w:pPr>
              <w:rPr>
                <w:rFonts w:hint="eastAsia"/>
              </w:rPr>
            </w:pPr>
            <w:r>
              <w:t>NFR-008</w:t>
            </w:r>
          </w:p>
        </w:tc>
        <w:tc>
          <w:tcPr>
            <w:tcW w:w="3312" w:type="dxa"/>
          </w:tcPr>
          <w:p w14:paraId="7CE2612C" w14:textId="77777777" w:rsidR="00267511" w:rsidRDefault="00000000">
            <w:pPr>
              <w:rPr>
                <w:rFonts w:hint="eastAsia"/>
              </w:rPr>
            </w:pPr>
            <w:r>
              <w:t>Recoverability</w:t>
            </w:r>
          </w:p>
        </w:tc>
        <w:tc>
          <w:tcPr>
            <w:tcW w:w="3312" w:type="dxa"/>
          </w:tcPr>
          <w:p w14:paraId="13B6E154" w14:textId="77777777" w:rsidR="00267511" w:rsidRDefault="00000000">
            <w:pPr>
              <w:rPr>
                <w:rFonts w:hint="eastAsia"/>
              </w:rPr>
            </w:pPr>
            <w:r>
              <w:t>Failed stages shall be recoverable from retained source/raw data.</w:t>
            </w:r>
          </w:p>
        </w:tc>
      </w:tr>
      <w:tr w:rsidR="00267511" w14:paraId="5025C0A7" w14:textId="77777777">
        <w:trPr>
          <w:jc w:val="center"/>
        </w:trPr>
        <w:tc>
          <w:tcPr>
            <w:tcW w:w="3312" w:type="dxa"/>
          </w:tcPr>
          <w:p w14:paraId="132841B9" w14:textId="77777777" w:rsidR="00267511" w:rsidRDefault="00000000">
            <w:pPr>
              <w:rPr>
                <w:rFonts w:hint="eastAsia"/>
              </w:rPr>
            </w:pPr>
            <w:r>
              <w:t>NFR-009</w:t>
            </w:r>
          </w:p>
        </w:tc>
        <w:tc>
          <w:tcPr>
            <w:tcW w:w="3312" w:type="dxa"/>
          </w:tcPr>
          <w:p w14:paraId="0A6E1048" w14:textId="77777777" w:rsidR="00267511" w:rsidRDefault="00000000">
            <w:pPr>
              <w:rPr>
                <w:rFonts w:hint="eastAsia"/>
              </w:rPr>
            </w:pPr>
            <w:r>
              <w:t>Portability</w:t>
            </w:r>
          </w:p>
        </w:tc>
        <w:tc>
          <w:tcPr>
            <w:tcW w:w="3312" w:type="dxa"/>
          </w:tcPr>
          <w:p w14:paraId="3B7344DE" w14:textId="77777777" w:rsidR="00267511" w:rsidRDefault="00000000">
            <w:pPr>
              <w:rPr>
                <w:rFonts w:hint="eastAsia"/>
              </w:rPr>
            </w:pPr>
            <w:r>
              <w:t>Environment-specific values shall be externalized through configuration.</w:t>
            </w:r>
          </w:p>
        </w:tc>
      </w:tr>
      <w:tr w:rsidR="00267511" w14:paraId="637D37ED" w14:textId="77777777">
        <w:trPr>
          <w:jc w:val="center"/>
        </w:trPr>
        <w:tc>
          <w:tcPr>
            <w:tcW w:w="3312" w:type="dxa"/>
          </w:tcPr>
          <w:p w14:paraId="535CB5DC" w14:textId="77777777" w:rsidR="00267511" w:rsidRDefault="00000000">
            <w:pPr>
              <w:rPr>
                <w:rFonts w:hint="eastAsia"/>
              </w:rPr>
            </w:pPr>
            <w:r>
              <w:t>NFR-010</w:t>
            </w:r>
          </w:p>
        </w:tc>
        <w:tc>
          <w:tcPr>
            <w:tcW w:w="3312" w:type="dxa"/>
          </w:tcPr>
          <w:p w14:paraId="26B9A80B" w14:textId="77777777" w:rsidR="00267511" w:rsidRDefault="00000000">
            <w:pPr>
              <w:rPr>
                <w:rFonts w:hint="eastAsia"/>
              </w:rPr>
            </w:pPr>
            <w:r>
              <w:t>Observability</w:t>
            </w:r>
          </w:p>
        </w:tc>
        <w:tc>
          <w:tcPr>
            <w:tcW w:w="3312" w:type="dxa"/>
          </w:tcPr>
          <w:p w14:paraId="3B706FC9" w14:textId="77777777" w:rsidR="00267511" w:rsidRDefault="00000000">
            <w:pPr>
              <w:rPr>
                <w:rFonts w:hint="eastAsia"/>
              </w:rPr>
            </w:pPr>
            <w:r>
              <w:t>Logs and metrics shall support troubleshooting and operational reporting.</w:t>
            </w:r>
          </w:p>
        </w:tc>
      </w:tr>
    </w:tbl>
    <w:p w14:paraId="55D76AFE" w14:textId="77777777" w:rsidR="00267511" w:rsidRDefault="00267511">
      <w:pPr>
        <w:rPr>
          <w:rFonts w:hint="eastAsia"/>
        </w:rPr>
      </w:pPr>
    </w:p>
    <w:p w14:paraId="443081B1" w14:textId="77777777" w:rsidR="00267511" w:rsidRDefault="00000000">
      <w:pPr>
        <w:pStyle w:val="Heading2"/>
      </w:pPr>
      <w:r>
        <w:t>8. Business Rules</w:t>
      </w:r>
    </w:p>
    <w:p w14:paraId="13EC40F7" w14:textId="77777777" w:rsidR="00267511" w:rsidRDefault="00000000">
      <w:pPr>
        <w:pStyle w:val="ListBullet"/>
        <w:rPr>
          <w:rFonts w:hint="eastAsia"/>
        </w:rPr>
      </w:pPr>
      <w:r>
        <w:t>Only approved CSV file patterns shall be eligible for processing.</w:t>
      </w:r>
    </w:p>
    <w:p w14:paraId="6984F927" w14:textId="77777777" w:rsidR="00267511" w:rsidRDefault="00000000">
      <w:pPr>
        <w:pStyle w:val="ListBullet"/>
        <w:rPr>
          <w:rFonts w:hint="eastAsia"/>
        </w:rPr>
      </w:pPr>
      <w:r>
        <w:t>Mandatory business keys must not be NULL in Silver.</w:t>
      </w:r>
    </w:p>
    <w:p w14:paraId="2D573A91" w14:textId="77777777" w:rsidR="00267511" w:rsidRDefault="00000000">
      <w:pPr>
        <w:pStyle w:val="ListBullet"/>
        <w:rPr>
          <w:rFonts w:hint="eastAsia"/>
        </w:rPr>
      </w:pPr>
      <w:r>
        <w:t>Business keys must be unique where the source domain requires uniqueness.</w:t>
      </w:r>
    </w:p>
    <w:p w14:paraId="066E87A6" w14:textId="77777777" w:rsidR="00267511" w:rsidRDefault="00000000">
      <w:pPr>
        <w:pStyle w:val="ListBullet"/>
        <w:rPr>
          <w:rFonts w:hint="eastAsia"/>
        </w:rPr>
      </w:pPr>
      <w:r>
        <w:t>Text fields shall be trimmed and standardized.</w:t>
      </w:r>
    </w:p>
    <w:p w14:paraId="59569CE8" w14:textId="77777777" w:rsidR="00267511" w:rsidRDefault="00000000">
      <w:pPr>
        <w:pStyle w:val="ListBullet"/>
        <w:rPr>
          <w:rFonts w:hint="eastAsia"/>
        </w:rPr>
      </w:pPr>
      <w:r>
        <w:t>Email fields shall be normalized to lowercase and validated for basic format.</w:t>
      </w:r>
    </w:p>
    <w:p w14:paraId="6ACE538F" w14:textId="77777777" w:rsidR="00267511" w:rsidRDefault="00000000">
      <w:pPr>
        <w:pStyle w:val="ListBullet"/>
        <w:rPr>
          <w:rFonts w:hint="eastAsia"/>
        </w:rPr>
      </w:pPr>
      <w:r>
        <w:t>Dates shall be converted to a standard date/timestamp representation.</w:t>
      </w:r>
    </w:p>
    <w:p w14:paraId="086888A4" w14:textId="77777777" w:rsidR="00267511" w:rsidRDefault="00000000">
      <w:pPr>
        <w:pStyle w:val="ListBullet"/>
        <w:rPr>
          <w:rFonts w:hint="eastAsia"/>
        </w:rPr>
      </w:pPr>
      <w:r>
        <w:t>Negative or zero quantities shall be rejected where the business domain prohibits them.</w:t>
      </w:r>
    </w:p>
    <w:p w14:paraId="2D4EC070" w14:textId="77777777" w:rsidR="00267511" w:rsidRDefault="00000000">
      <w:pPr>
        <w:pStyle w:val="ListBullet"/>
        <w:rPr>
          <w:rFonts w:hint="eastAsia"/>
        </w:rPr>
      </w:pPr>
      <w:r>
        <w:t>Only valid Completed orders shall contribute to sales metrics unless business rules explicitly state otherwise.</w:t>
      </w:r>
    </w:p>
    <w:p w14:paraId="41395FC1" w14:textId="77777777" w:rsidR="00267511" w:rsidRDefault="00000000">
      <w:pPr>
        <w:pStyle w:val="ListBullet"/>
        <w:rPr>
          <w:rFonts w:hint="eastAsia"/>
        </w:rPr>
      </w:pPr>
      <w:r>
        <w:t>Gold metrics shall be calculated only from quality-approved Silver records.</w:t>
      </w:r>
    </w:p>
    <w:p w14:paraId="511B4B80" w14:textId="77777777" w:rsidR="00267511" w:rsidRDefault="00000000">
      <w:pPr>
        <w:pStyle w:val="ListBullet"/>
        <w:rPr>
          <w:rFonts w:hint="eastAsia"/>
        </w:rPr>
      </w:pPr>
      <w:r>
        <w:t>A file marked SUCCESS shall not be loaded again unless an explicit reprocessing procedure is invoked.</w:t>
      </w:r>
    </w:p>
    <w:p w14:paraId="1F2C45EB" w14:textId="77777777" w:rsidR="00267511" w:rsidRDefault="00000000">
      <w:pPr>
        <w:pStyle w:val="Heading2"/>
      </w:pPr>
      <w:r>
        <w:t>9. Data Sources and Data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7511" w14:paraId="7400B989" w14:textId="77777777">
        <w:trPr>
          <w:tblHeader/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08308BD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Domain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DF2EF43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Source File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BD1A473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Business Key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49E9D2E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67511" w14:paraId="640FAF3C" w14:textId="77777777">
        <w:trPr>
          <w:jc w:val="center"/>
        </w:trPr>
        <w:tc>
          <w:tcPr>
            <w:tcW w:w="2484" w:type="dxa"/>
          </w:tcPr>
          <w:p w14:paraId="5ADAB614" w14:textId="77777777" w:rsidR="00267511" w:rsidRDefault="00000000">
            <w:pPr>
              <w:rPr>
                <w:rFonts w:hint="eastAsia"/>
              </w:rPr>
            </w:pPr>
            <w:r>
              <w:t>Customer</w:t>
            </w:r>
          </w:p>
        </w:tc>
        <w:tc>
          <w:tcPr>
            <w:tcW w:w="2484" w:type="dxa"/>
          </w:tcPr>
          <w:p w14:paraId="1387FA1B" w14:textId="77777777" w:rsidR="00267511" w:rsidRDefault="00000000">
            <w:pPr>
              <w:rPr>
                <w:rFonts w:hint="eastAsia"/>
              </w:rPr>
            </w:pPr>
            <w:r>
              <w:t>customers.csv</w:t>
            </w:r>
          </w:p>
        </w:tc>
        <w:tc>
          <w:tcPr>
            <w:tcW w:w="2484" w:type="dxa"/>
          </w:tcPr>
          <w:p w14:paraId="6292934E" w14:textId="77777777" w:rsidR="00267511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2484" w:type="dxa"/>
          </w:tcPr>
          <w:p w14:paraId="2C2A0BB3" w14:textId="77777777" w:rsidR="00267511" w:rsidRDefault="00000000">
            <w:pPr>
              <w:rPr>
                <w:rFonts w:hint="eastAsia"/>
              </w:rPr>
            </w:pPr>
            <w:r>
              <w:t>Customer master information</w:t>
            </w:r>
          </w:p>
        </w:tc>
      </w:tr>
      <w:tr w:rsidR="00267511" w14:paraId="6AF5BC30" w14:textId="77777777">
        <w:trPr>
          <w:jc w:val="center"/>
        </w:trPr>
        <w:tc>
          <w:tcPr>
            <w:tcW w:w="2484" w:type="dxa"/>
          </w:tcPr>
          <w:p w14:paraId="48C28F80" w14:textId="77777777" w:rsidR="00267511" w:rsidRDefault="00000000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2484" w:type="dxa"/>
          </w:tcPr>
          <w:p w14:paraId="6B080142" w14:textId="77777777" w:rsidR="00267511" w:rsidRDefault="00000000">
            <w:pPr>
              <w:rPr>
                <w:rFonts w:hint="eastAsia"/>
              </w:rPr>
            </w:pPr>
            <w:r>
              <w:t>products.csv</w:t>
            </w:r>
          </w:p>
        </w:tc>
        <w:tc>
          <w:tcPr>
            <w:tcW w:w="2484" w:type="dxa"/>
          </w:tcPr>
          <w:p w14:paraId="2D252010" w14:textId="77777777" w:rsidR="00267511" w:rsidRDefault="00000000">
            <w:pPr>
              <w:rPr>
                <w:rFonts w:hint="eastAsia"/>
              </w:rPr>
            </w:pPr>
            <w:r>
              <w:t>product_id</w:t>
            </w:r>
          </w:p>
        </w:tc>
        <w:tc>
          <w:tcPr>
            <w:tcW w:w="2484" w:type="dxa"/>
          </w:tcPr>
          <w:p w14:paraId="044BCCA0" w14:textId="77777777" w:rsidR="00267511" w:rsidRDefault="00000000">
            <w:pPr>
              <w:rPr>
                <w:rFonts w:hint="eastAsia"/>
              </w:rPr>
            </w:pPr>
            <w:r>
              <w:t>Product and pricing information</w:t>
            </w:r>
          </w:p>
        </w:tc>
      </w:tr>
      <w:tr w:rsidR="00267511" w14:paraId="55B2A26A" w14:textId="77777777">
        <w:trPr>
          <w:jc w:val="center"/>
        </w:trPr>
        <w:tc>
          <w:tcPr>
            <w:tcW w:w="2484" w:type="dxa"/>
          </w:tcPr>
          <w:p w14:paraId="704161C4" w14:textId="77777777" w:rsidR="00267511" w:rsidRDefault="00000000">
            <w:pPr>
              <w:rPr>
                <w:rFonts w:hint="eastAsia"/>
              </w:rPr>
            </w:pPr>
            <w:r>
              <w:t>Order</w:t>
            </w:r>
          </w:p>
        </w:tc>
        <w:tc>
          <w:tcPr>
            <w:tcW w:w="2484" w:type="dxa"/>
          </w:tcPr>
          <w:p w14:paraId="17507E70" w14:textId="77777777" w:rsidR="00267511" w:rsidRDefault="00000000">
            <w:pPr>
              <w:rPr>
                <w:rFonts w:hint="eastAsia"/>
              </w:rPr>
            </w:pPr>
            <w:r>
              <w:t>orders.csv</w:t>
            </w:r>
          </w:p>
        </w:tc>
        <w:tc>
          <w:tcPr>
            <w:tcW w:w="2484" w:type="dxa"/>
          </w:tcPr>
          <w:p w14:paraId="060F4743" w14:textId="77777777" w:rsidR="00267511" w:rsidRDefault="00000000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2484" w:type="dxa"/>
          </w:tcPr>
          <w:p w14:paraId="132D8E23" w14:textId="77777777" w:rsidR="00267511" w:rsidRDefault="00000000">
            <w:pPr>
              <w:rPr>
                <w:rFonts w:hint="eastAsia"/>
              </w:rPr>
            </w:pPr>
            <w:r>
              <w:t>Order header and status</w:t>
            </w:r>
          </w:p>
        </w:tc>
      </w:tr>
      <w:tr w:rsidR="00267511" w14:paraId="4DC57F9F" w14:textId="77777777">
        <w:trPr>
          <w:jc w:val="center"/>
        </w:trPr>
        <w:tc>
          <w:tcPr>
            <w:tcW w:w="2484" w:type="dxa"/>
          </w:tcPr>
          <w:p w14:paraId="410DA435" w14:textId="77777777" w:rsidR="00267511" w:rsidRDefault="00000000">
            <w:pPr>
              <w:rPr>
                <w:rFonts w:hint="eastAsia"/>
              </w:rPr>
            </w:pPr>
            <w:r>
              <w:t>Order Item</w:t>
            </w:r>
          </w:p>
        </w:tc>
        <w:tc>
          <w:tcPr>
            <w:tcW w:w="2484" w:type="dxa"/>
          </w:tcPr>
          <w:p w14:paraId="43616E14" w14:textId="77777777" w:rsidR="00267511" w:rsidRDefault="00000000">
            <w:pPr>
              <w:rPr>
                <w:rFonts w:hint="eastAsia"/>
              </w:rPr>
            </w:pPr>
            <w:r>
              <w:t>order_items.csv</w:t>
            </w:r>
          </w:p>
        </w:tc>
        <w:tc>
          <w:tcPr>
            <w:tcW w:w="2484" w:type="dxa"/>
          </w:tcPr>
          <w:p w14:paraId="0BC8D387" w14:textId="77777777" w:rsidR="00267511" w:rsidRDefault="00000000">
            <w:pPr>
              <w:rPr>
                <w:rFonts w:hint="eastAsia"/>
              </w:rPr>
            </w:pPr>
            <w:r>
              <w:t>order_item_id</w:t>
            </w:r>
          </w:p>
        </w:tc>
        <w:tc>
          <w:tcPr>
            <w:tcW w:w="2484" w:type="dxa"/>
          </w:tcPr>
          <w:p w14:paraId="3267A8DA" w14:textId="77777777" w:rsidR="00267511" w:rsidRDefault="00000000">
            <w:pPr>
              <w:rPr>
                <w:rFonts w:hint="eastAsia"/>
              </w:rPr>
            </w:pPr>
            <w:r>
              <w:t>Products and quantities within an order</w:t>
            </w:r>
          </w:p>
        </w:tc>
      </w:tr>
    </w:tbl>
    <w:p w14:paraId="2CBDDB18" w14:textId="77777777" w:rsidR="00267511" w:rsidRDefault="00267511">
      <w:pPr>
        <w:rPr>
          <w:rFonts w:hint="eastAsia"/>
        </w:rPr>
      </w:pPr>
    </w:p>
    <w:p w14:paraId="0A8AE384" w14:textId="77777777" w:rsidR="00267511" w:rsidRDefault="00000000">
      <w:pPr>
        <w:pStyle w:val="Heading2"/>
      </w:pPr>
      <w:r>
        <w:t>10. Data Quality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67511" w14:paraId="2B377CDB" w14:textId="77777777">
        <w:trPr>
          <w:tblHeader/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D46F07C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DQ 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5847AFE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Check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66F5A15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Example Rule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8DFC28E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267511" w14:paraId="24164317" w14:textId="77777777">
        <w:trPr>
          <w:jc w:val="center"/>
        </w:trPr>
        <w:tc>
          <w:tcPr>
            <w:tcW w:w="2484" w:type="dxa"/>
          </w:tcPr>
          <w:p w14:paraId="0ABDAB0A" w14:textId="77777777" w:rsidR="00267511" w:rsidRDefault="00000000">
            <w:pPr>
              <w:rPr>
                <w:rFonts w:hint="eastAsia"/>
              </w:rPr>
            </w:pPr>
            <w:r>
              <w:t>DQ-001</w:t>
            </w:r>
          </w:p>
        </w:tc>
        <w:tc>
          <w:tcPr>
            <w:tcW w:w="2484" w:type="dxa"/>
          </w:tcPr>
          <w:p w14:paraId="29574B11" w14:textId="77777777" w:rsidR="00267511" w:rsidRDefault="00000000">
            <w:pPr>
              <w:rPr>
                <w:rFonts w:hint="eastAsia"/>
              </w:rPr>
            </w:pPr>
            <w:r>
              <w:t>Null key</w:t>
            </w:r>
          </w:p>
        </w:tc>
        <w:tc>
          <w:tcPr>
            <w:tcW w:w="2484" w:type="dxa"/>
          </w:tcPr>
          <w:p w14:paraId="14E79A01" w14:textId="77777777" w:rsidR="00267511" w:rsidRDefault="00000000">
            <w:pPr>
              <w:rPr>
                <w:rFonts w:hint="eastAsia"/>
              </w:rPr>
            </w:pPr>
            <w:r>
              <w:t xml:space="preserve">customer_id must not be </w:t>
            </w:r>
            <w:r>
              <w:lastRenderedPageBreak/>
              <w:t>NULL</w:t>
            </w:r>
          </w:p>
        </w:tc>
        <w:tc>
          <w:tcPr>
            <w:tcW w:w="2484" w:type="dxa"/>
          </w:tcPr>
          <w:p w14:paraId="140BCF24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Reject/quarantine</w:t>
            </w:r>
          </w:p>
        </w:tc>
      </w:tr>
      <w:tr w:rsidR="00267511" w14:paraId="18DCA731" w14:textId="77777777">
        <w:trPr>
          <w:jc w:val="center"/>
        </w:trPr>
        <w:tc>
          <w:tcPr>
            <w:tcW w:w="2484" w:type="dxa"/>
          </w:tcPr>
          <w:p w14:paraId="051886E0" w14:textId="77777777" w:rsidR="00267511" w:rsidRDefault="00000000">
            <w:pPr>
              <w:rPr>
                <w:rFonts w:hint="eastAsia"/>
              </w:rPr>
            </w:pPr>
            <w:r>
              <w:t>DQ-002</w:t>
            </w:r>
          </w:p>
        </w:tc>
        <w:tc>
          <w:tcPr>
            <w:tcW w:w="2484" w:type="dxa"/>
          </w:tcPr>
          <w:p w14:paraId="18FAF7B9" w14:textId="77777777" w:rsidR="00267511" w:rsidRDefault="00000000">
            <w:pPr>
              <w:rPr>
                <w:rFonts w:hint="eastAsia"/>
              </w:rPr>
            </w:pPr>
            <w:r>
              <w:t>Duplicate key</w:t>
            </w:r>
          </w:p>
        </w:tc>
        <w:tc>
          <w:tcPr>
            <w:tcW w:w="2484" w:type="dxa"/>
          </w:tcPr>
          <w:p w14:paraId="6EFE3E75" w14:textId="77777777" w:rsidR="00267511" w:rsidRDefault="00000000">
            <w:pPr>
              <w:rPr>
                <w:rFonts w:hint="eastAsia"/>
              </w:rPr>
            </w:pPr>
            <w:r>
              <w:t>One active customer per customer_id</w:t>
            </w:r>
          </w:p>
        </w:tc>
        <w:tc>
          <w:tcPr>
            <w:tcW w:w="2484" w:type="dxa"/>
          </w:tcPr>
          <w:p w14:paraId="2AAF0EEF" w14:textId="77777777" w:rsidR="00267511" w:rsidRDefault="00000000">
            <w:pPr>
              <w:rPr>
                <w:rFonts w:hint="eastAsia"/>
              </w:rPr>
            </w:pPr>
            <w:r>
              <w:t>Deduplicate/reject</w:t>
            </w:r>
          </w:p>
        </w:tc>
      </w:tr>
      <w:tr w:rsidR="00267511" w14:paraId="74F24E32" w14:textId="77777777">
        <w:trPr>
          <w:jc w:val="center"/>
        </w:trPr>
        <w:tc>
          <w:tcPr>
            <w:tcW w:w="2484" w:type="dxa"/>
          </w:tcPr>
          <w:p w14:paraId="6406B766" w14:textId="77777777" w:rsidR="00267511" w:rsidRDefault="00000000">
            <w:pPr>
              <w:rPr>
                <w:rFonts w:hint="eastAsia"/>
              </w:rPr>
            </w:pPr>
            <w:r>
              <w:t>DQ-003</w:t>
            </w:r>
          </w:p>
        </w:tc>
        <w:tc>
          <w:tcPr>
            <w:tcW w:w="2484" w:type="dxa"/>
          </w:tcPr>
          <w:p w14:paraId="70B6B186" w14:textId="77777777" w:rsidR="00267511" w:rsidRDefault="00000000">
            <w:pPr>
              <w:rPr>
                <w:rFonts w:hint="eastAsia"/>
              </w:rPr>
            </w:pPr>
            <w:r>
              <w:t>Data type</w:t>
            </w:r>
          </w:p>
        </w:tc>
        <w:tc>
          <w:tcPr>
            <w:tcW w:w="2484" w:type="dxa"/>
          </w:tcPr>
          <w:p w14:paraId="2BC549FB" w14:textId="77777777" w:rsidR="00267511" w:rsidRDefault="00000000">
            <w:pPr>
              <w:rPr>
                <w:rFonts w:hint="eastAsia"/>
              </w:rPr>
            </w:pPr>
            <w:r>
              <w:t>ID and quantity must match expected type</w:t>
            </w:r>
          </w:p>
        </w:tc>
        <w:tc>
          <w:tcPr>
            <w:tcW w:w="2484" w:type="dxa"/>
          </w:tcPr>
          <w:p w14:paraId="4AB3F607" w14:textId="77777777" w:rsidR="00267511" w:rsidRDefault="00000000">
            <w:pPr>
              <w:rPr>
                <w:rFonts w:hint="eastAsia"/>
              </w:rPr>
            </w:pPr>
            <w:r>
              <w:t>Reject/quarantine</w:t>
            </w:r>
          </w:p>
        </w:tc>
      </w:tr>
      <w:tr w:rsidR="00267511" w14:paraId="7819C8AD" w14:textId="77777777">
        <w:trPr>
          <w:jc w:val="center"/>
        </w:trPr>
        <w:tc>
          <w:tcPr>
            <w:tcW w:w="2484" w:type="dxa"/>
          </w:tcPr>
          <w:p w14:paraId="0EAEC456" w14:textId="77777777" w:rsidR="00267511" w:rsidRDefault="00000000">
            <w:pPr>
              <w:rPr>
                <w:rFonts w:hint="eastAsia"/>
              </w:rPr>
            </w:pPr>
            <w:r>
              <w:t>DQ-004</w:t>
            </w:r>
          </w:p>
        </w:tc>
        <w:tc>
          <w:tcPr>
            <w:tcW w:w="2484" w:type="dxa"/>
          </w:tcPr>
          <w:p w14:paraId="61AEC792" w14:textId="77777777" w:rsidR="00267511" w:rsidRDefault="00000000">
            <w:pPr>
              <w:rPr>
                <w:rFonts w:hint="eastAsia"/>
              </w:rPr>
            </w:pPr>
            <w:r>
              <w:t>Email format</w:t>
            </w:r>
          </w:p>
        </w:tc>
        <w:tc>
          <w:tcPr>
            <w:tcW w:w="2484" w:type="dxa"/>
          </w:tcPr>
          <w:p w14:paraId="092B0BF3" w14:textId="77777777" w:rsidR="00267511" w:rsidRDefault="00000000">
            <w:pPr>
              <w:rPr>
                <w:rFonts w:hint="eastAsia"/>
              </w:rPr>
            </w:pPr>
            <w:r>
              <w:t>Email contains basic valid pattern</w:t>
            </w:r>
          </w:p>
        </w:tc>
        <w:tc>
          <w:tcPr>
            <w:tcW w:w="2484" w:type="dxa"/>
          </w:tcPr>
          <w:p w14:paraId="53762FEF" w14:textId="77777777" w:rsidR="00267511" w:rsidRDefault="00000000">
            <w:pPr>
              <w:rPr>
                <w:rFonts w:hint="eastAsia"/>
              </w:rPr>
            </w:pPr>
            <w:r>
              <w:t>Flag/reject based on policy</w:t>
            </w:r>
          </w:p>
        </w:tc>
      </w:tr>
      <w:tr w:rsidR="00267511" w14:paraId="1E0A1EEA" w14:textId="77777777">
        <w:trPr>
          <w:jc w:val="center"/>
        </w:trPr>
        <w:tc>
          <w:tcPr>
            <w:tcW w:w="2484" w:type="dxa"/>
          </w:tcPr>
          <w:p w14:paraId="1034816C" w14:textId="77777777" w:rsidR="00267511" w:rsidRDefault="00000000">
            <w:pPr>
              <w:rPr>
                <w:rFonts w:hint="eastAsia"/>
              </w:rPr>
            </w:pPr>
            <w:r>
              <w:t>DQ-005</w:t>
            </w:r>
          </w:p>
        </w:tc>
        <w:tc>
          <w:tcPr>
            <w:tcW w:w="2484" w:type="dxa"/>
          </w:tcPr>
          <w:p w14:paraId="4955C75A" w14:textId="77777777" w:rsidR="00267511" w:rsidRDefault="00000000">
            <w:pPr>
              <w:rPr>
                <w:rFonts w:hint="eastAsia"/>
              </w:rPr>
            </w:pPr>
            <w:r>
              <w:t>Referential integrity</w:t>
            </w:r>
          </w:p>
        </w:tc>
        <w:tc>
          <w:tcPr>
            <w:tcW w:w="2484" w:type="dxa"/>
          </w:tcPr>
          <w:p w14:paraId="7ACDAD98" w14:textId="77777777" w:rsidR="00267511" w:rsidRDefault="00000000">
            <w:pPr>
              <w:rPr>
                <w:rFonts w:hint="eastAsia"/>
              </w:rPr>
            </w:pPr>
            <w:r>
              <w:t>Order customer_id exists in customer master</w:t>
            </w:r>
          </w:p>
        </w:tc>
        <w:tc>
          <w:tcPr>
            <w:tcW w:w="2484" w:type="dxa"/>
          </w:tcPr>
          <w:p w14:paraId="3F89A19F" w14:textId="77777777" w:rsidR="00267511" w:rsidRDefault="00000000">
            <w:pPr>
              <w:rPr>
                <w:rFonts w:hint="eastAsia"/>
              </w:rPr>
            </w:pPr>
            <w:r>
              <w:t>Reject/flag</w:t>
            </w:r>
          </w:p>
        </w:tc>
      </w:tr>
      <w:tr w:rsidR="00267511" w14:paraId="1469B82C" w14:textId="77777777">
        <w:trPr>
          <w:jc w:val="center"/>
        </w:trPr>
        <w:tc>
          <w:tcPr>
            <w:tcW w:w="2484" w:type="dxa"/>
          </w:tcPr>
          <w:p w14:paraId="0550BBCC" w14:textId="77777777" w:rsidR="00267511" w:rsidRDefault="00000000">
            <w:pPr>
              <w:rPr>
                <w:rFonts w:hint="eastAsia"/>
              </w:rPr>
            </w:pPr>
            <w:r>
              <w:t>DQ-006</w:t>
            </w:r>
          </w:p>
        </w:tc>
        <w:tc>
          <w:tcPr>
            <w:tcW w:w="2484" w:type="dxa"/>
          </w:tcPr>
          <w:p w14:paraId="05412AD9" w14:textId="77777777" w:rsidR="00267511" w:rsidRDefault="00000000">
            <w:pPr>
              <w:rPr>
                <w:rFonts w:hint="eastAsia"/>
              </w:rPr>
            </w:pPr>
            <w:r>
              <w:t>Positive quantity</w:t>
            </w:r>
          </w:p>
        </w:tc>
        <w:tc>
          <w:tcPr>
            <w:tcW w:w="2484" w:type="dxa"/>
          </w:tcPr>
          <w:p w14:paraId="301580FA" w14:textId="77777777" w:rsidR="00267511" w:rsidRDefault="00000000">
            <w:pPr>
              <w:rPr>
                <w:rFonts w:hint="eastAsia"/>
              </w:rPr>
            </w:pPr>
            <w:r>
              <w:t>quantity &gt; 0</w:t>
            </w:r>
          </w:p>
        </w:tc>
        <w:tc>
          <w:tcPr>
            <w:tcW w:w="2484" w:type="dxa"/>
          </w:tcPr>
          <w:p w14:paraId="4401CEDC" w14:textId="77777777" w:rsidR="00267511" w:rsidRDefault="00000000">
            <w:pPr>
              <w:rPr>
                <w:rFonts w:hint="eastAsia"/>
              </w:rPr>
            </w:pPr>
            <w:r>
              <w:t>Reject record</w:t>
            </w:r>
          </w:p>
        </w:tc>
      </w:tr>
      <w:tr w:rsidR="00267511" w14:paraId="5364B50B" w14:textId="77777777">
        <w:trPr>
          <w:jc w:val="center"/>
        </w:trPr>
        <w:tc>
          <w:tcPr>
            <w:tcW w:w="2484" w:type="dxa"/>
          </w:tcPr>
          <w:p w14:paraId="36CB3931" w14:textId="77777777" w:rsidR="00267511" w:rsidRDefault="00000000">
            <w:pPr>
              <w:rPr>
                <w:rFonts w:hint="eastAsia"/>
              </w:rPr>
            </w:pPr>
            <w:r>
              <w:t>DQ-007</w:t>
            </w:r>
          </w:p>
        </w:tc>
        <w:tc>
          <w:tcPr>
            <w:tcW w:w="2484" w:type="dxa"/>
          </w:tcPr>
          <w:p w14:paraId="2D5DD209" w14:textId="77777777" w:rsidR="00267511" w:rsidRDefault="00000000">
            <w:pPr>
              <w:rPr>
                <w:rFonts w:hint="eastAsia"/>
              </w:rPr>
            </w:pPr>
            <w:r>
              <w:t>Valid status</w:t>
            </w:r>
          </w:p>
        </w:tc>
        <w:tc>
          <w:tcPr>
            <w:tcW w:w="2484" w:type="dxa"/>
          </w:tcPr>
          <w:p w14:paraId="034F76D2" w14:textId="77777777" w:rsidR="00267511" w:rsidRDefault="00000000">
            <w:pPr>
              <w:rPr>
                <w:rFonts w:hint="eastAsia"/>
              </w:rPr>
            </w:pPr>
            <w:r>
              <w:t>Status belongs to approved domain</w:t>
            </w:r>
          </w:p>
        </w:tc>
        <w:tc>
          <w:tcPr>
            <w:tcW w:w="2484" w:type="dxa"/>
          </w:tcPr>
          <w:p w14:paraId="1A8DF7B6" w14:textId="77777777" w:rsidR="00267511" w:rsidRDefault="00000000">
            <w:pPr>
              <w:rPr>
                <w:rFonts w:hint="eastAsia"/>
              </w:rPr>
            </w:pPr>
            <w:r>
              <w:t>Flag/reject</w:t>
            </w:r>
          </w:p>
        </w:tc>
      </w:tr>
      <w:tr w:rsidR="00267511" w14:paraId="02D17D65" w14:textId="77777777">
        <w:trPr>
          <w:jc w:val="center"/>
        </w:trPr>
        <w:tc>
          <w:tcPr>
            <w:tcW w:w="2484" w:type="dxa"/>
          </w:tcPr>
          <w:p w14:paraId="5982531E" w14:textId="77777777" w:rsidR="00267511" w:rsidRDefault="00000000">
            <w:pPr>
              <w:rPr>
                <w:rFonts w:hint="eastAsia"/>
              </w:rPr>
            </w:pPr>
            <w:r>
              <w:t>DQ-008</w:t>
            </w:r>
          </w:p>
        </w:tc>
        <w:tc>
          <w:tcPr>
            <w:tcW w:w="2484" w:type="dxa"/>
          </w:tcPr>
          <w:p w14:paraId="77BB83DB" w14:textId="77777777" w:rsidR="00267511" w:rsidRDefault="00000000">
            <w:pPr>
              <w:rPr>
                <w:rFonts w:hint="eastAsia"/>
              </w:rPr>
            </w:pPr>
            <w:r>
              <w:t>Date validity</w:t>
            </w:r>
          </w:p>
        </w:tc>
        <w:tc>
          <w:tcPr>
            <w:tcW w:w="2484" w:type="dxa"/>
          </w:tcPr>
          <w:p w14:paraId="6FBE6037" w14:textId="77777777" w:rsidR="00267511" w:rsidRDefault="00000000">
            <w:pPr>
              <w:rPr>
                <w:rFonts w:hint="eastAsia"/>
              </w:rPr>
            </w:pPr>
            <w:r>
              <w:t>Order date is parseable and within allowed range</w:t>
            </w:r>
          </w:p>
        </w:tc>
        <w:tc>
          <w:tcPr>
            <w:tcW w:w="2484" w:type="dxa"/>
          </w:tcPr>
          <w:p w14:paraId="757E2154" w14:textId="77777777" w:rsidR="00267511" w:rsidRDefault="00000000">
            <w:pPr>
              <w:rPr>
                <w:rFonts w:hint="eastAsia"/>
              </w:rPr>
            </w:pPr>
            <w:r>
              <w:t>Reject/flag</w:t>
            </w:r>
          </w:p>
        </w:tc>
      </w:tr>
      <w:tr w:rsidR="00267511" w14:paraId="7EF4C807" w14:textId="77777777">
        <w:trPr>
          <w:jc w:val="center"/>
        </w:trPr>
        <w:tc>
          <w:tcPr>
            <w:tcW w:w="2484" w:type="dxa"/>
          </w:tcPr>
          <w:p w14:paraId="39C43221" w14:textId="77777777" w:rsidR="00267511" w:rsidRDefault="00000000">
            <w:pPr>
              <w:rPr>
                <w:rFonts w:hint="eastAsia"/>
              </w:rPr>
            </w:pPr>
            <w:r>
              <w:t>DQ-009</w:t>
            </w:r>
          </w:p>
        </w:tc>
        <w:tc>
          <w:tcPr>
            <w:tcW w:w="2484" w:type="dxa"/>
          </w:tcPr>
          <w:p w14:paraId="36C3FCCD" w14:textId="77777777" w:rsidR="00267511" w:rsidRDefault="00000000">
            <w:pPr>
              <w:rPr>
                <w:rFonts w:hint="eastAsia"/>
              </w:rPr>
            </w:pPr>
            <w:r>
              <w:t>Row count reconciliation</w:t>
            </w:r>
          </w:p>
        </w:tc>
        <w:tc>
          <w:tcPr>
            <w:tcW w:w="2484" w:type="dxa"/>
          </w:tcPr>
          <w:p w14:paraId="17C602AA" w14:textId="77777777" w:rsidR="00267511" w:rsidRDefault="00000000">
            <w:pPr>
              <w:rPr>
                <w:rFonts w:hint="eastAsia"/>
              </w:rPr>
            </w:pPr>
            <w:r>
              <w:t>Source rows equal expected loaded rows after rules</w:t>
            </w:r>
          </w:p>
        </w:tc>
        <w:tc>
          <w:tcPr>
            <w:tcW w:w="2484" w:type="dxa"/>
          </w:tcPr>
          <w:p w14:paraId="22610475" w14:textId="77777777" w:rsidR="00267511" w:rsidRDefault="00000000">
            <w:pPr>
              <w:rPr>
                <w:rFonts w:hint="eastAsia"/>
              </w:rPr>
            </w:pPr>
            <w:r>
              <w:t>Alert</w:t>
            </w:r>
          </w:p>
        </w:tc>
      </w:tr>
      <w:tr w:rsidR="00267511" w14:paraId="3A3F699F" w14:textId="77777777">
        <w:trPr>
          <w:jc w:val="center"/>
        </w:trPr>
        <w:tc>
          <w:tcPr>
            <w:tcW w:w="2484" w:type="dxa"/>
          </w:tcPr>
          <w:p w14:paraId="0FAAB858" w14:textId="77777777" w:rsidR="00267511" w:rsidRDefault="00000000">
            <w:pPr>
              <w:rPr>
                <w:rFonts w:hint="eastAsia"/>
              </w:rPr>
            </w:pPr>
            <w:r>
              <w:t>DQ-010</w:t>
            </w:r>
          </w:p>
        </w:tc>
        <w:tc>
          <w:tcPr>
            <w:tcW w:w="2484" w:type="dxa"/>
          </w:tcPr>
          <w:p w14:paraId="236ECEEE" w14:textId="77777777" w:rsidR="00267511" w:rsidRDefault="00000000">
            <w:pPr>
              <w:rPr>
                <w:rFonts w:hint="eastAsia"/>
              </w:rPr>
            </w:pPr>
            <w:r>
              <w:t>Freshness</w:t>
            </w:r>
          </w:p>
        </w:tc>
        <w:tc>
          <w:tcPr>
            <w:tcW w:w="2484" w:type="dxa"/>
          </w:tcPr>
          <w:p w14:paraId="6D053475" w14:textId="77777777" w:rsidR="00267511" w:rsidRDefault="00000000">
            <w:pPr>
              <w:rPr>
                <w:rFonts w:hint="eastAsia"/>
              </w:rPr>
            </w:pPr>
            <w:r>
              <w:t>File received within expected schedule</w:t>
            </w:r>
          </w:p>
        </w:tc>
        <w:tc>
          <w:tcPr>
            <w:tcW w:w="2484" w:type="dxa"/>
          </w:tcPr>
          <w:p w14:paraId="7BBA6EF3" w14:textId="77777777" w:rsidR="00267511" w:rsidRDefault="00000000">
            <w:pPr>
              <w:rPr>
                <w:rFonts w:hint="eastAsia"/>
              </w:rPr>
            </w:pPr>
            <w:r>
              <w:t>Alert</w:t>
            </w:r>
          </w:p>
        </w:tc>
      </w:tr>
    </w:tbl>
    <w:p w14:paraId="2DC3D0A7" w14:textId="77777777" w:rsidR="00267511" w:rsidRDefault="00267511">
      <w:pPr>
        <w:rPr>
          <w:rFonts w:hint="eastAsia"/>
        </w:rPr>
      </w:pPr>
    </w:p>
    <w:p w14:paraId="4C2872FB" w14:textId="77777777" w:rsidR="00267511" w:rsidRDefault="00000000">
      <w:pPr>
        <w:pStyle w:val="Heading2"/>
      </w:pPr>
      <w:r>
        <w:t>11. Security and Compliance Requirements</w:t>
      </w:r>
    </w:p>
    <w:p w14:paraId="46CFD8A1" w14:textId="77777777" w:rsidR="00267511" w:rsidRDefault="00000000">
      <w:pPr>
        <w:pStyle w:val="ListBullet"/>
        <w:rPr>
          <w:rFonts w:hint="eastAsia"/>
        </w:rPr>
      </w:pPr>
      <w:r>
        <w:t>Use AWS IAM users/roles with least-privilege permissions.</w:t>
      </w:r>
    </w:p>
    <w:p w14:paraId="2EB68356" w14:textId="77777777" w:rsidR="00267511" w:rsidRDefault="00000000">
      <w:pPr>
        <w:pStyle w:val="ListBullet"/>
        <w:rPr>
          <w:rFonts w:hint="eastAsia"/>
        </w:rPr>
      </w:pPr>
      <w:r>
        <w:t>Use Snowflake roles with least privilege for stages, schemas, tables and warehouses.</w:t>
      </w:r>
    </w:p>
    <w:p w14:paraId="2AD954D5" w14:textId="77777777" w:rsidR="00267511" w:rsidRDefault="00000000">
      <w:pPr>
        <w:pStyle w:val="ListBullet"/>
        <w:rPr>
          <w:rFonts w:hint="eastAsia"/>
        </w:rPr>
      </w:pPr>
      <w:r>
        <w:t>Use PostgreSQL roles with only required SELECT/INSERT/UPDATE privileges.</w:t>
      </w:r>
    </w:p>
    <w:p w14:paraId="6E983A01" w14:textId="77777777" w:rsidR="00267511" w:rsidRDefault="00000000">
      <w:pPr>
        <w:pStyle w:val="ListBullet"/>
        <w:rPr>
          <w:rFonts w:hint="eastAsia"/>
        </w:rPr>
      </w:pPr>
      <w:r>
        <w:t>Store secrets in environment variables or a secrets manager; never hard-code passwords.</w:t>
      </w:r>
    </w:p>
    <w:p w14:paraId="60F63544" w14:textId="77777777" w:rsidR="00267511" w:rsidRDefault="00000000">
      <w:pPr>
        <w:pStyle w:val="ListBullet"/>
        <w:rPr>
          <w:rFonts w:hint="eastAsia"/>
        </w:rPr>
      </w:pPr>
      <w:r>
        <w:t>Exclude .env, private keys and credentials from Git.</w:t>
      </w:r>
    </w:p>
    <w:p w14:paraId="60666A1C" w14:textId="77777777" w:rsidR="00267511" w:rsidRDefault="00000000">
      <w:pPr>
        <w:pStyle w:val="ListBullet"/>
        <w:rPr>
          <w:rFonts w:hint="eastAsia"/>
        </w:rPr>
      </w:pPr>
      <w:r>
        <w:t>Enable encryption at rest and TLS/in-transit encryption where supported.</w:t>
      </w:r>
    </w:p>
    <w:p w14:paraId="5401B067" w14:textId="77777777" w:rsidR="00267511" w:rsidRDefault="00000000">
      <w:pPr>
        <w:pStyle w:val="ListBullet"/>
        <w:rPr>
          <w:rFonts w:hint="eastAsia"/>
        </w:rPr>
      </w:pPr>
      <w:r>
        <w:t>Avoid logging credentials or sensitive payloads.</w:t>
      </w:r>
    </w:p>
    <w:p w14:paraId="5FD93F66" w14:textId="77777777" w:rsidR="00267511" w:rsidRDefault="00000000">
      <w:pPr>
        <w:pStyle w:val="ListBullet"/>
        <w:rPr>
          <w:rFonts w:hint="eastAsia"/>
        </w:rPr>
      </w:pPr>
      <w:r>
        <w:t>Apply retention and deletion policies appropriate to the data classification.</w:t>
      </w:r>
    </w:p>
    <w:p w14:paraId="2C62200C" w14:textId="77777777" w:rsidR="00267511" w:rsidRDefault="00000000">
      <w:pPr>
        <w:pStyle w:val="Heading2"/>
      </w:pPr>
      <w:r>
        <w:t>12. Operational and Monitoring Requirements</w:t>
      </w:r>
    </w:p>
    <w:p w14:paraId="4B7426BA" w14:textId="77777777" w:rsidR="00267511" w:rsidRDefault="00000000">
      <w:pPr>
        <w:pStyle w:val="ListBullet"/>
        <w:rPr>
          <w:rFonts w:hint="eastAsia"/>
        </w:rPr>
      </w:pPr>
      <w:r>
        <w:t>Log pipeline start/end timestamps.</w:t>
      </w:r>
    </w:p>
    <w:p w14:paraId="41FE9A84" w14:textId="77777777" w:rsidR="00267511" w:rsidRDefault="00000000">
      <w:pPr>
        <w:pStyle w:val="ListBullet"/>
        <w:rPr>
          <w:rFonts w:hint="eastAsia"/>
        </w:rPr>
      </w:pPr>
      <w:r>
        <w:t>Log file name, file size and checksum where practical.</w:t>
      </w:r>
    </w:p>
    <w:p w14:paraId="5F7A97D6" w14:textId="77777777" w:rsidR="00267511" w:rsidRDefault="00000000">
      <w:pPr>
        <w:pStyle w:val="ListBullet"/>
        <w:rPr>
          <w:rFonts w:hint="eastAsia"/>
        </w:rPr>
      </w:pPr>
      <w:r>
        <w:t>Log source, Bronze, Silver, Gold and PostgreSQL row counts.</w:t>
      </w:r>
    </w:p>
    <w:p w14:paraId="7D1FDD6E" w14:textId="77777777" w:rsidR="00267511" w:rsidRDefault="00000000">
      <w:pPr>
        <w:pStyle w:val="ListBullet"/>
        <w:rPr>
          <w:rFonts w:hint="eastAsia"/>
        </w:rPr>
      </w:pPr>
      <w:r>
        <w:t>Log execution status for every pipeline stage.</w:t>
      </w:r>
    </w:p>
    <w:p w14:paraId="4A7ECC5B" w14:textId="77777777" w:rsidR="00267511" w:rsidRDefault="00000000">
      <w:pPr>
        <w:pStyle w:val="ListBullet"/>
        <w:rPr>
          <w:rFonts w:hint="eastAsia"/>
        </w:rPr>
      </w:pPr>
      <w:r>
        <w:t>Capture error class, message and stage.</w:t>
      </w:r>
    </w:p>
    <w:p w14:paraId="7D72A196" w14:textId="77777777" w:rsidR="00267511" w:rsidRDefault="00000000">
      <w:pPr>
        <w:pStyle w:val="ListBullet"/>
        <w:rPr>
          <w:rFonts w:hint="eastAsia"/>
        </w:rPr>
      </w:pPr>
      <w:r>
        <w:t>Provide a control/audit table for historical run analysis.</w:t>
      </w:r>
    </w:p>
    <w:p w14:paraId="31ADF23A" w14:textId="77777777" w:rsidR="00267511" w:rsidRDefault="00000000">
      <w:pPr>
        <w:pStyle w:val="ListBullet"/>
        <w:rPr>
          <w:rFonts w:hint="eastAsia"/>
        </w:rPr>
      </w:pPr>
      <w:r>
        <w:t>Alert on failure, zero-row unexpected loads, quality threshold breach and reconciliation mismatch.</w:t>
      </w:r>
    </w:p>
    <w:p w14:paraId="793262EC" w14:textId="77777777" w:rsidR="00267511" w:rsidRDefault="00000000">
      <w:pPr>
        <w:pStyle w:val="Heading2"/>
      </w:pPr>
      <w:r>
        <w:t>13. Assumptions, Dependencies and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6EF26B24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D09FF5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Type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3961735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0051B3A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Mitigation</w:t>
            </w:r>
          </w:p>
        </w:tc>
      </w:tr>
      <w:tr w:rsidR="00267511" w14:paraId="347DF3CA" w14:textId="77777777">
        <w:trPr>
          <w:jc w:val="center"/>
        </w:trPr>
        <w:tc>
          <w:tcPr>
            <w:tcW w:w="3312" w:type="dxa"/>
          </w:tcPr>
          <w:p w14:paraId="65053392" w14:textId="77777777" w:rsidR="00267511" w:rsidRDefault="00000000">
            <w:pPr>
              <w:rPr>
                <w:rFonts w:hint="eastAsia"/>
              </w:rPr>
            </w:pPr>
            <w:r>
              <w:t>Assumption</w:t>
            </w:r>
          </w:p>
        </w:tc>
        <w:tc>
          <w:tcPr>
            <w:tcW w:w="3312" w:type="dxa"/>
          </w:tcPr>
          <w:p w14:paraId="13984CAC" w14:textId="77777777" w:rsidR="00267511" w:rsidRDefault="00000000">
            <w:pPr>
              <w:rPr>
                <w:rFonts w:hint="eastAsia"/>
              </w:rPr>
            </w:pPr>
            <w:r>
              <w:t>CSV layout is defined and version-controlled</w:t>
            </w:r>
          </w:p>
        </w:tc>
        <w:tc>
          <w:tcPr>
            <w:tcW w:w="3312" w:type="dxa"/>
          </w:tcPr>
          <w:p w14:paraId="54C213C9" w14:textId="77777777" w:rsidR="00267511" w:rsidRDefault="00000000">
            <w:pPr>
              <w:rPr>
                <w:rFonts w:hint="eastAsia"/>
              </w:rPr>
            </w:pPr>
            <w:r>
              <w:t>Maintain schema/configuration files</w:t>
            </w:r>
          </w:p>
        </w:tc>
      </w:tr>
      <w:tr w:rsidR="00267511" w14:paraId="0CC95D77" w14:textId="77777777">
        <w:trPr>
          <w:jc w:val="center"/>
        </w:trPr>
        <w:tc>
          <w:tcPr>
            <w:tcW w:w="3312" w:type="dxa"/>
          </w:tcPr>
          <w:p w14:paraId="5EFE6A31" w14:textId="77777777" w:rsidR="00267511" w:rsidRDefault="00000000">
            <w:pPr>
              <w:rPr>
                <w:rFonts w:hint="eastAsia"/>
              </w:rPr>
            </w:pPr>
            <w:r>
              <w:t>Dependency</w:t>
            </w:r>
          </w:p>
        </w:tc>
        <w:tc>
          <w:tcPr>
            <w:tcW w:w="3312" w:type="dxa"/>
          </w:tcPr>
          <w:p w14:paraId="613CC386" w14:textId="77777777" w:rsidR="00267511" w:rsidRDefault="00000000">
            <w:pPr>
              <w:rPr>
                <w:rFonts w:hint="eastAsia"/>
              </w:rPr>
            </w:pPr>
            <w:r>
              <w:t>AWS account and S3 access</w:t>
            </w:r>
          </w:p>
        </w:tc>
        <w:tc>
          <w:tcPr>
            <w:tcW w:w="3312" w:type="dxa"/>
          </w:tcPr>
          <w:p w14:paraId="7325D0D5" w14:textId="77777777" w:rsidR="00267511" w:rsidRDefault="00000000">
            <w:pPr>
              <w:rPr>
                <w:rFonts w:hint="eastAsia"/>
              </w:rPr>
            </w:pPr>
            <w:r>
              <w:t>Create IAM policy and test connectivity</w:t>
            </w:r>
          </w:p>
        </w:tc>
      </w:tr>
      <w:tr w:rsidR="00267511" w14:paraId="71654435" w14:textId="77777777">
        <w:trPr>
          <w:jc w:val="center"/>
        </w:trPr>
        <w:tc>
          <w:tcPr>
            <w:tcW w:w="3312" w:type="dxa"/>
          </w:tcPr>
          <w:p w14:paraId="241348DE" w14:textId="77777777" w:rsidR="00267511" w:rsidRDefault="00000000">
            <w:pPr>
              <w:rPr>
                <w:rFonts w:hint="eastAsia"/>
              </w:rPr>
            </w:pPr>
            <w:r>
              <w:t>Dependency</w:t>
            </w:r>
          </w:p>
        </w:tc>
        <w:tc>
          <w:tcPr>
            <w:tcW w:w="3312" w:type="dxa"/>
          </w:tcPr>
          <w:p w14:paraId="12DF2DB0" w14:textId="77777777" w:rsidR="00267511" w:rsidRDefault="00000000">
            <w:pPr>
              <w:rPr>
                <w:rFonts w:hint="eastAsia"/>
              </w:rPr>
            </w:pPr>
            <w:r>
              <w:t>Snowflake account</w:t>
            </w:r>
          </w:p>
        </w:tc>
        <w:tc>
          <w:tcPr>
            <w:tcW w:w="3312" w:type="dxa"/>
          </w:tcPr>
          <w:p w14:paraId="16E885E4" w14:textId="77777777" w:rsidR="00267511" w:rsidRDefault="00000000">
            <w:pPr>
              <w:rPr>
                <w:rFonts w:hint="eastAsia"/>
              </w:rPr>
            </w:pPr>
            <w:r>
              <w:t>Configure database, warehouse, stage and integration</w:t>
            </w:r>
          </w:p>
        </w:tc>
      </w:tr>
      <w:tr w:rsidR="00267511" w14:paraId="72497137" w14:textId="77777777">
        <w:trPr>
          <w:jc w:val="center"/>
        </w:trPr>
        <w:tc>
          <w:tcPr>
            <w:tcW w:w="3312" w:type="dxa"/>
          </w:tcPr>
          <w:p w14:paraId="54F690ED" w14:textId="77777777" w:rsidR="00267511" w:rsidRDefault="00000000">
            <w:pPr>
              <w:rPr>
                <w:rFonts w:hint="eastAsia"/>
              </w:rPr>
            </w:pPr>
            <w:r>
              <w:t>Dependency</w:t>
            </w:r>
          </w:p>
        </w:tc>
        <w:tc>
          <w:tcPr>
            <w:tcW w:w="3312" w:type="dxa"/>
          </w:tcPr>
          <w:p w14:paraId="1222AEB0" w14:textId="77777777" w:rsidR="00267511" w:rsidRDefault="00000000">
            <w:pPr>
              <w:rPr>
                <w:rFonts w:hint="eastAsia"/>
              </w:rPr>
            </w:pPr>
            <w:r>
              <w:t>PostgreSQL instance</w:t>
            </w:r>
          </w:p>
        </w:tc>
        <w:tc>
          <w:tcPr>
            <w:tcW w:w="3312" w:type="dxa"/>
          </w:tcPr>
          <w:p w14:paraId="57946091" w14:textId="77777777" w:rsidR="00267511" w:rsidRDefault="00000000">
            <w:pPr>
              <w:rPr>
                <w:rFonts w:hint="eastAsia"/>
              </w:rPr>
            </w:pPr>
            <w:r>
              <w:t>Create database/schema/user and connectivity</w:t>
            </w:r>
          </w:p>
        </w:tc>
      </w:tr>
      <w:tr w:rsidR="00267511" w14:paraId="67955A02" w14:textId="77777777">
        <w:trPr>
          <w:jc w:val="center"/>
        </w:trPr>
        <w:tc>
          <w:tcPr>
            <w:tcW w:w="3312" w:type="dxa"/>
          </w:tcPr>
          <w:p w14:paraId="06894352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Risk</w:t>
            </w:r>
          </w:p>
        </w:tc>
        <w:tc>
          <w:tcPr>
            <w:tcW w:w="3312" w:type="dxa"/>
          </w:tcPr>
          <w:p w14:paraId="5AE84979" w14:textId="77777777" w:rsidR="00267511" w:rsidRDefault="00000000">
            <w:pPr>
              <w:rPr>
                <w:rFonts w:hint="eastAsia"/>
              </w:rPr>
            </w:pPr>
            <w:r>
              <w:t>Source schema changes</w:t>
            </w:r>
          </w:p>
        </w:tc>
        <w:tc>
          <w:tcPr>
            <w:tcW w:w="3312" w:type="dxa"/>
          </w:tcPr>
          <w:p w14:paraId="1C579900" w14:textId="77777777" w:rsidR="00267511" w:rsidRDefault="00000000">
            <w:pPr>
              <w:rPr>
                <w:rFonts w:hint="eastAsia"/>
              </w:rPr>
            </w:pPr>
            <w:r>
              <w:t>Schema validation and versioning</w:t>
            </w:r>
          </w:p>
        </w:tc>
      </w:tr>
      <w:tr w:rsidR="00267511" w14:paraId="0CA26CA6" w14:textId="77777777">
        <w:trPr>
          <w:jc w:val="center"/>
        </w:trPr>
        <w:tc>
          <w:tcPr>
            <w:tcW w:w="3312" w:type="dxa"/>
          </w:tcPr>
          <w:p w14:paraId="67AAE3BA" w14:textId="77777777" w:rsidR="00267511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</w:tcPr>
          <w:p w14:paraId="21EF5115" w14:textId="77777777" w:rsidR="00267511" w:rsidRDefault="00000000">
            <w:pPr>
              <w:rPr>
                <w:rFonts w:hint="eastAsia"/>
              </w:rPr>
            </w:pPr>
            <w:r>
              <w:t>Duplicate files</w:t>
            </w:r>
          </w:p>
        </w:tc>
        <w:tc>
          <w:tcPr>
            <w:tcW w:w="3312" w:type="dxa"/>
          </w:tcPr>
          <w:p w14:paraId="7506456D" w14:textId="77777777" w:rsidR="00267511" w:rsidRDefault="00000000">
            <w:pPr>
              <w:rPr>
                <w:rFonts w:hint="eastAsia"/>
              </w:rPr>
            </w:pPr>
            <w:r>
              <w:t>File manifest/checksum control</w:t>
            </w:r>
          </w:p>
        </w:tc>
      </w:tr>
      <w:tr w:rsidR="00267511" w14:paraId="48B4A61F" w14:textId="77777777">
        <w:trPr>
          <w:jc w:val="center"/>
        </w:trPr>
        <w:tc>
          <w:tcPr>
            <w:tcW w:w="3312" w:type="dxa"/>
          </w:tcPr>
          <w:p w14:paraId="4E2ECE22" w14:textId="77777777" w:rsidR="00267511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</w:tcPr>
          <w:p w14:paraId="74A6C02C" w14:textId="77777777" w:rsidR="00267511" w:rsidRDefault="00000000">
            <w:pPr>
              <w:rPr>
                <w:rFonts w:hint="eastAsia"/>
              </w:rPr>
            </w:pPr>
            <w:r>
              <w:t>Corrupted data</w:t>
            </w:r>
          </w:p>
        </w:tc>
        <w:tc>
          <w:tcPr>
            <w:tcW w:w="3312" w:type="dxa"/>
          </w:tcPr>
          <w:p w14:paraId="3C273F50" w14:textId="77777777" w:rsidR="00267511" w:rsidRDefault="00000000">
            <w:pPr>
              <w:rPr>
                <w:rFonts w:hint="eastAsia"/>
              </w:rPr>
            </w:pPr>
            <w:r>
              <w:t>Reject/quarantine path and DQ checks</w:t>
            </w:r>
          </w:p>
        </w:tc>
      </w:tr>
      <w:tr w:rsidR="00267511" w14:paraId="352DEBE0" w14:textId="77777777">
        <w:trPr>
          <w:jc w:val="center"/>
        </w:trPr>
        <w:tc>
          <w:tcPr>
            <w:tcW w:w="3312" w:type="dxa"/>
          </w:tcPr>
          <w:p w14:paraId="5555C6BB" w14:textId="77777777" w:rsidR="00267511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</w:tcPr>
          <w:p w14:paraId="56B5DB1C" w14:textId="77777777" w:rsidR="00267511" w:rsidRDefault="00000000">
            <w:pPr>
              <w:rPr>
                <w:rFonts w:hint="eastAsia"/>
              </w:rPr>
            </w:pPr>
            <w:r>
              <w:t>Credential exposure</w:t>
            </w:r>
          </w:p>
        </w:tc>
        <w:tc>
          <w:tcPr>
            <w:tcW w:w="3312" w:type="dxa"/>
          </w:tcPr>
          <w:p w14:paraId="19A39F96" w14:textId="77777777" w:rsidR="00267511" w:rsidRDefault="00000000">
            <w:pPr>
              <w:rPr>
                <w:rFonts w:hint="eastAsia"/>
              </w:rPr>
            </w:pPr>
            <w:r>
              <w:t>Secrets manager/environment variables</w:t>
            </w:r>
          </w:p>
        </w:tc>
      </w:tr>
      <w:tr w:rsidR="00267511" w14:paraId="1F109C14" w14:textId="77777777">
        <w:trPr>
          <w:jc w:val="center"/>
        </w:trPr>
        <w:tc>
          <w:tcPr>
            <w:tcW w:w="3312" w:type="dxa"/>
          </w:tcPr>
          <w:p w14:paraId="3DBEB48F" w14:textId="77777777" w:rsidR="00267511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</w:tcPr>
          <w:p w14:paraId="5821B707" w14:textId="77777777" w:rsidR="00267511" w:rsidRDefault="00000000">
            <w:pPr>
              <w:rPr>
                <w:rFonts w:hint="eastAsia"/>
              </w:rPr>
            </w:pPr>
            <w:r>
              <w:t>Partial load</w:t>
            </w:r>
          </w:p>
        </w:tc>
        <w:tc>
          <w:tcPr>
            <w:tcW w:w="3312" w:type="dxa"/>
          </w:tcPr>
          <w:p w14:paraId="207762A8" w14:textId="77777777" w:rsidR="00267511" w:rsidRDefault="00000000">
            <w:pPr>
              <w:rPr>
                <w:rFonts w:hint="eastAsia"/>
              </w:rPr>
            </w:pPr>
            <w:r>
              <w:t>Transactions, staging tables and audit status</w:t>
            </w:r>
          </w:p>
        </w:tc>
      </w:tr>
      <w:tr w:rsidR="00267511" w14:paraId="78CB8623" w14:textId="77777777">
        <w:trPr>
          <w:jc w:val="center"/>
        </w:trPr>
        <w:tc>
          <w:tcPr>
            <w:tcW w:w="3312" w:type="dxa"/>
          </w:tcPr>
          <w:p w14:paraId="5B4064F6" w14:textId="77777777" w:rsidR="00267511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3312" w:type="dxa"/>
          </w:tcPr>
          <w:p w14:paraId="506E05F6" w14:textId="77777777" w:rsidR="00267511" w:rsidRDefault="00000000">
            <w:pPr>
              <w:rPr>
                <w:rFonts w:hint="eastAsia"/>
              </w:rPr>
            </w:pPr>
            <w:r>
              <w:t>Large files</w:t>
            </w:r>
          </w:p>
        </w:tc>
        <w:tc>
          <w:tcPr>
            <w:tcW w:w="3312" w:type="dxa"/>
          </w:tcPr>
          <w:p w14:paraId="27E78AFB" w14:textId="77777777" w:rsidR="00267511" w:rsidRDefault="00000000">
            <w:pPr>
              <w:rPr>
                <w:rFonts w:hint="eastAsia"/>
              </w:rPr>
            </w:pPr>
            <w:r>
              <w:t>Partitioning, staged processing and warehouse sizing</w:t>
            </w:r>
          </w:p>
        </w:tc>
      </w:tr>
    </w:tbl>
    <w:p w14:paraId="32E5ED71" w14:textId="77777777" w:rsidR="00267511" w:rsidRDefault="00267511">
      <w:pPr>
        <w:rPr>
          <w:rFonts w:hint="eastAsia"/>
        </w:rPr>
      </w:pPr>
    </w:p>
    <w:p w14:paraId="39D2E44A" w14:textId="77777777" w:rsidR="00267511" w:rsidRDefault="00000000">
      <w:pPr>
        <w:pStyle w:val="Heading2"/>
      </w:pPr>
      <w:r>
        <w:t>14. Acceptance Criteria</w:t>
      </w:r>
    </w:p>
    <w:p w14:paraId="6A8CB55C" w14:textId="77777777" w:rsidR="00267511" w:rsidRDefault="00000000">
      <w:pPr>
        <w:pStyle w:val="ListNumber"/>
        <w:rPr>
          <w:rFonts w:hint="eastAsia"/>
        </w:rPr>
      </w:pPr>
      <w:r>
        <w:t>A valid CSV can be uploaded from the local machine to the configured S3 raw location.</w:t>
      </w:r>
    </w:p>
    <w:p w14:paraId="33167964" w14:textId="77777777" w:rsidR="00267511" w:rsidRDefault="00000000">
      <w:pPr>
        <w:pStyle w:val="ListNumber"/>
        <w:rPr>
          <w:rFonts w:hint="eastAsia"/>
        </w:rPr>
      </w:pPr>
      <w:r>
        <w:t>The same file can be ingested into Snowflake Bronze with an auditable load record.</w:t>
      </w:r>
    </w:p>
    <w:p w14:paraId="003BCB8C" w14:textId="77777777" w:rsidR="00267511" w:rsidRDefault="00000000">
      <w:pPr>
        <w:pStyle w:val="ListNumber"/>
        <w:rPr>
          <w:rFonts w:hint="eastAsia"/>
        </w:rPr>
      </w:pPr>
      <w:r>
        <w:t>Silver contains standardized and deduplicated data according to defined rules.</w:t>
      </w:r>
    </w:p>
    <w:p w14:paraId="10FC61A6" w14:textId="77777777" w:rsidR="00267511" w:rsidRDefault="00000000">
      <w:pPr>
        <w:pStyle w:val="ListNumber"/>
        <w:rPr>
          <w:rFonts w:hint="eastAsia"/>
        </w:rPr>
      </w:pPr>
      <w:r>
        <w:t>Invalid records/files are isolated and documented.</w:t>
      </w:r>
    </w:p>
    <w:p w14:paraId="3D3AE217" w14:textId="77777777" w:rsidR="00267511" w:rsidRDefault="00000000">
      <w:pPr>
        <w:pStyle w:val="ListNumber"/>
        <w:rPr>
          <w:rFonts w:hint="eastAsia"/>
        </w:rPr>
      </w:pPr>
      <w:r>
        <w:t>Gold contains approved business metrics and reconciles to Silver.</w:t>
      </w:r>
    </w:p>
    <w:p w14:paraId="17006AD3" w14:textId="77777777" w:rsidR="00267511" w:rsidRDefault="00000000">
      <w:pPr>
        <w:pStyle w:val="ListNumber"/>
        <w:rPr>
          <w:rFonts w:hint="eastAsia"/>
        </w:rPr>
      </w:pPr>
      <w:r>
        <w:t>PostgreSQL contains the approved Gold dataset with correct row counts and totals.</w:t>
      </w:r>
    </w:p>
    <w:p w14:paraId="060EDDDF" w14:textId="77777777" w:rsidR="00267511" w:rsidRDefault="00000000">
      <w:pPr>
        <w:pStyle w:val="ListNumber"/>
        <w:rPr>
          <w:rFonts w:hint="eastAsia"/>
        </w:rPr>
      </w:pPr>
      <w:r>
        <w:t>A successful file is not unintentionally processed twice.</w:t>
      </w:r>
    </w:p>
    <w:p w14:paraId="036276DA" w14:textId="77777777" w:rsidR="00267511" w:rsidRDefault="00000000">
      <w:pPr>
        <w:pStyle w:val="ListNumber"/>
        <w:rPr>
          <w:rFonts w:hint="eastAsia"/>
        </w:rPr>
      </w:pPr>
      <w:r>
        <w:t>A failed pipeline creates logs/audit records sufficient for diagnosis and restart.</w:t>
      </w:r>
    </w:p>
    <w:p w14:paraId="73763D91" w14:textId="77777777" w:rsidR="00267511" w:rsidRDefault="00000000">
      <w:pPr>
        <w:pStyle w:val="ListNumber"/>
        <w:rPr>
          <w:rFonts w:hint="eastAsia"/>
        </w:rPr>
      </w:pPr>
      <w:r>
        <w:t>No credentials are exposed in source code or Git history.</w:t>
      </w:r>
    </w:p>
    <w:p w14:paraId="1A24E29B" w14:textId="77777777" w:rsidR="00267511" w:rsidRDefault="00000000">
      <w:pPr>
        <w:pStyle w:val="ListNumber"/>
        <w:rPr>
          <w:rFonts w:hint="eastAsia"/>
        </w:rPr>
      </w:pPr>
      <w:r>
        <w:t>The end-to-end pipeline can be demonstrated from source file through PostgreSQL.</w:t>
      </w:r>
    </w:p>
    <w:p w14:paraId="141622C3" w14:textId="77777777" w:rsidR="00267511" w:rsidRDefault="00000000">
      <w:pPr>
        <w:rPr>
          <w:rFonts w:hint="eastAsia"/>
        </w:rPr>
      </w:pPr>
      <w:r>
        <w:br w:type="page"/>
      </w:r>
    </w:p>
    <w:p w14:paraId="30404D23" w14:textId="77777777" w:rsidR="00267511" w:rsidRDefault="00000000">
      <w:pPr>
        <w:pStyle w:val="Heading1"/>
      </w:pPr>
      <w:r>
        <w:lastRenderedPageBreak/>
        <w:t>15. Detailed Solution Design (DSD)</w:t>
      </w:r>
    </w:p>
    <w:p w14:paraId="2DDBF755" w14:textId="77777777" w:rsidR="00267511" w:rsidRDefault="00000000">
      <w:pPr>
        <w:pStyle w:val="Heading2"/>
      </w:pPr>
      <w:r>
        <w:t>15.1 Design Principles</w:t>
      </w:r>
    </w:p>
    <w:p w14:paraId="6AAC3385" w14:textId="77777777" w:rsidR="00267511" w:rsidRDefault="00000000">
      <w:pPr>
        <w:pStyle w:val="ListBullet"/>
        <w:rPr>
          <w:rFonts w:hint="eastAsia"/>
        </w:rPr>
      </w:pPr>
      <w:r>
        <w:t>Separation of storage, raw ingestion, cleansing and serving responsibilities.</w:t>
      </w:r>
    </w:p>
    <w:p w14:paraId="6B4165A2" w14:textId="77777777" w:rsidR="00267511" w:rsidRDefault="00000000">
      <w:pPr>
        <w:pStyle w:val="ListBullet"/>
        <w:rPr>
          <w:rFonts w:hint="eastAsia"/>
        </w:rPr>
      </w:pPr>
      <w:r>
        <w:t>Immutable raw data wherever possible.</w:t>
      </w:r>
    </w:p>
    <w:p w14:paraId="46E4DC68" w14:textId="77777777" w:rsidR="00267511" w:rsidRDefault="00000000">
      <w:pPr>
        <w:pStyle w:val="ListBullet"/>
        <w:rPr>
          <w:rFonts w:hint="eastAsia"/>
        </w:rPr>
      </w:pPr>
      <w:r>
        <w:t>Idempotent processing.</w:t>
      </w:r>
    </w:p>
    <w:p w14:paraId="54E852A1" w14:textId="77777777" w:rsidR="00267511" w:rsidRDefault="00000000">
      <w:pPr>
        <w:pStyle w:val="ListBullet"/>
        <w:rPr>
          <w:rFonts w:hint="eastAsia"/>
        </w:rPr>
      </w:pPr>
      <w:r>
        <w:t>Configuration-driven file and table mappings.</w:t>
      </w:r>
    </w:p>
    <w:p w14:paraId="6FB6C3F3" w14:textId="77777777" w:rsidR="00267511" w:rsidRDefault="00000000">
      <w:pPr>
        <w:pStyle w:val="ListBullet"/>
        <w:rPr>
          <w:rFonts w:hint="eastAsia"/>
        </w:rPr>
      </w:pPr>
      <w:r>
        <w:t>Set-based SQL transformations in Snowflake.</w:t>
      </w:r>
    </w:p>
    <w:p w14:paraId="51883CD5" w14:textId="77777777" w:rsidR="00267511" w:rsidRDefault="00000000">
      <w:pPr>
        <w:pStyle w:val="ListBullet"/>
        <w:rPr>
          <w:rFonts w:hint="eastAsia"/>
        </w:rPr>
      </w:pPr>
      <w:r>
        <w:t>Explicit data-quality gates between layers.</w:t>
      </w:r>
    </w:p>
    <w:p w14:paraId="7292A572" w14:textId="77777777" w:rsidR="00267511" w:rsidRDefault="00000000">
      <w:pPr>
        <w:pStyle w:val="ListBullet"/>
        <w:rPr>
          <w:rFonts w:hint="eastAsia"/>
        </w:rPr>
      </w:pPr>
      <w:r>
        <w:t>Auditability at file, run and dataset level.</w:t>
      </w:r>
    </w:p>
    <w:p w14:paraId="7EE20018" w14:textId="77777777" w:rsidR="00267511" w:rsidRDefault="00000000">
      <w:pPr>
        <w:pStyle w:val="ListBullet"/>
        <w:rPr>
          <w:rFonts w:hint="eastAsia"/>
        </w:rPr>
      </w:pPr>
      <w:r>
        <w:t>Least privilege and secret isolation.</w:t>
      </w:r>
    </w:p>
    <w:p w14:paraId="3F2A9852" w14:textId="77777777" w:rsidR="00267511" w:rsidRDefault="00000000">
      <w:pPr>
        <w:pStyle w:val="ListBullet"/>
        <w:rPr>
          <w:rFonts w:hint="eastAsia"/>
        </w:rPr>
      </w:pPr>
      <w:r>
        <w:t>Restartability and controlled reprocessing.</w:t>
      </w:r>
    </w:p>
    <w:p w14:paraId="60226884" w14:textId="77777777" w:rsidR="00267511" w:rsidRDefault="00000000">
      <w:pPr>
        <w:pStyle w:val="Heading2"/>
      </w:pPr>
      <w:r>
        <w:t>16. End-to-End Architecture</w:t>
      </w:r>
    </w:p>
    <w:p w14:paraId="23106AEB" w14:textId="77777777" w:rsidR="00267511" w:rsidRDefault="00000000">
      <w:pPr>
        <w:rPr>
          <w:rFonts w:hint="eastAsia"/>
        </w:rPr>
      </w:pPr>
      <w:r>
        <w:t>Logical flow: Local Machine → Python Validation → AWS S3 Raw → Snowflake External Stage → Bronze → Silver → Gold → PostgreSQL. A control/audit mechanism surrounds the pipeline to track file status, row counts, timings, quality outcomes and errors.</w:t>
      </w:r>
    </w:p>
    <w:p w14:paraId="47E2807A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8"/>
        </w:rPr>
        <w:br/>
        <w:t>LOCAL MACHINE</w:t>
      </w:r>
      <w:r>
        <w:rPr>
          <w:rFonts w:ascii="Consolas" w:hAnsi="Consolas"/>
          <w:sz w:val="18"/>
        </w:rPr>
        <w:br/>
        <w:t xml:space="preserve">  CSV files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PYTHON INGESTION</w:t>
      </w:r>
      <w:r>
        <w:rPr>
          <w:rFonts w:ascii="Consolas" w:hAnsi="Consolas"/>
          <w:sz w:val="18"/>
        </w:rPr>
        <w:br/>
        <w:t xml:space="preserve">  - file discovery</w:t>
      </w:r>
      <w:r>
        <w:rPr>
          <w:rFonts w:ascii="Consolas" w:hAnsi="Consolas"/>
          <w:sz w:val="18"/>
        </w:rPr>
        <w:br/>
        <w:t xml:space="preserve">  - schema validation</w:t>
      </w:r>
      <w:r>
        <w:rPr>
          <w:rFonts w:ascii="Consolas" w:hAnsi="Consolas"/>
          <w:sz w:val="18"/>
        </w:rPr>
        <w:br/>
        <w:t xml:space="preserve">  - checksum</w:t>
      </w:r>
      <w:r>
        <w:rPr>
          <w:rFonts w:ascii="Consolas" w:hAnsi="Consolas"/>
          <w:sz w:val="18"/>
        </w:rPr>
        <w:br/>
        <w:t xml:space="preserve">  - logging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AWS S3</w:t>
      </w:r>
      <w:r>
        <w:rPr>
          <w:rFonts w:ascii="Consolas" w:hAnsi="Consolas"/>
          <w:sz w:val="18"/>
        </w:rPr>
        <w:br/>
        <w:t xml:space="preserve">  raw/       archive/       rejected/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SNOWFLAKE</w:t>
      </w:r>
      <w:r>
        <w:rPr>
          <w:rFonts w:ascii="Consolas" w:hAnsi="Consolas"/>
          <w:sz w:val="18"/>
        </w:rPr>
        <w:br/>
        <w:t xml:space="preserve">  External Stage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 xml:space="preserve">  BRONZE</w:t>
      </w:r>
      <w:r>
        <w:rPr>
          <w:rFonts w:ascii="Consolas" w:hAnsi="Consolas"/>
          <w:sz w:val="18"/>
        </w:rPr>
        <w:br/>
        <w:t xml:space="preserve">  raw source representation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 xml:space="preserve">  SILVER</w:t>
      </w:r>
      <w:r>
        <w:rPr>
          <w:rFonts w:ascii="Consolas" w:hAnsi="Consolas"/>
          <w:sz w:val="18"/>
        </w:rPr>
        <w:br/>
        <w:t xml:space="preserve">  clean + standardize + deduplicate + validate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 xml:space="preserve">  GOLD</w:t>
      </w:r>
      <w:r>
        <w:rPr>
          <w:rFonts w:ascii="Consolas" w:hAnsi="Consolas"/>
          <w:sz w:val="18"/>
        </w:rPr>
        <w:br/>
        <w:t xml:space="preserve">  business-ready facts/dimensions/aggregates</w:t>
      </w:r>
      <w:r>
        <w:rPr>
          <w:rFonts w:ascii="Consolas" w:hAnsi="Consolas"/>
          <w:sz w:val="18"/>
        </w:rPr>
        <w:br/>
        <w:t xml:space="preserve">      |</w:t>
      </w:r>
      <w:r>
        <w:rPr>
          <w:rFonts w:ascii="Consolas" w:hAnsi="Consolas"/>
          <w:sz w:val="18"/>
        </w:rPr>
        <w:br/>
        <w:t xml:space="preserve">      v</w:t>
      </w:r>
      <w:r>
        <w:rPr>
          <w:rFonts w:ascii="Consolas" w:hAnsi="Consolas"/>
          <w:sz w:val="18"/>
        </w:rPr>
        <w:br/>
        <w:t>POSTGRESQL</w:t>
      </w:r>
      <w:r>
        <w:rPr>
          <w:rFonts w:ascii="Consolas" w:hAnsi="Consolas"/>
          <w:sz w:val="18"/>
        </w:rPr>
        <w:br/>
        <w:t xml:space="preserve">  serving/reporting schema</w:t>
      </w:r>
      <w:r>
        <w:rPr>
          <w:rFonts w:ascii="Consolas" w:hAnsi="Consolas"/>
          <w:sz w:val="18"/>
        </w:rPr>
        <w:br/>
      </w:r>
    </w:p>
    <w:p w14:paraId="5767B09F" w14:textId="77777777" w:rsidR="00267511" w:rsidRDefault="00000000">
      <w:pPr>
        <w:pStyle w:val="Heading2"/>
      </w:pPr>
      <w:r>
        <w:lastRenderedPageBreak/>
        <w:t>17. Component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5F108F63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FEF979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597F8F6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Technology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236E58A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Responsibility</w:t>
            </w:r>
          </w:p>
        </w:tc>
      </w:tr>
      <w:tr w:rsidR="00267511" w14:paraId="0C549732" w14:textId="77777777">
        <w:trPr>
          <w:jc w:val="center"/>
        </w:trPr>
        <w:tc>
          <w:tcPr>
            <w:tcW w:w="3312" w:type="dxa"/>
          </w:tcPr>
          <w:p w14:paraId="1959A1E8" w14:textId="77777777" w:rsidR="00267511" w:rsidRDefault="00000000">
            <w:pPr>
              <w:rPr>
                <w:rFonts w:hint="eastAsia"/>
              </w:rPr>
            </w:pPr>
            <w:r>
              <w:t>Ingestion Utility</w:t>
            </w:r>
          </w:p>
        </w:tc>
        <w:tc>
          <w:tcPr>
            <w:tcW w:w="3312" w:type="dxa"/>
          </w:tcPr>
          <w:p w14:paraId="1EA50C10" w14:textId="77777777" w:rsidR="00267511" w:rsidRDefault="00000000">
            <w:pPr>
              <w:rPr>
                <w:rFonts w:hint="eastAsia"/>
              </w:rPr>
            </w:pPr>
            <w:r>
              <w:t>Python + boto3</w:t>
            </w:r>
          </w:p>
        </w:tc>
        <w:tc>
          <w:tcPr>
            <w:tcW w:w="3312" w:type="dxa"/>
          </w:tcPr>
          <w:p w14:paraId="3CCC7FEE" w14:textId="77777777" w:rsidR="00267511" w:rsidRDefault="00000000">
            <w:pPr>
              <w:rPr>
                <w:rFonts w:hint="eastAsia"/>
              </w:rPr>
            </w:pPr>
            <w:r>
              <w:t>Discover, validate and upload files</w:t>
            </w:r>
          </w:p>
        </w:tc>
      </w:tr>
      <w:tr w:rsidR="00267511" w14:paraId="77CBFF39" w14:textId="77777777">
        <w:trPr>
          <w:jc w:val="center"/>
        </w:trPr>
        <w:tc>
          <w:tcPr>
            <w:tcW w:w="3312" w:type="dxa"/>
          </w:tcPr>
          <w:p w14:paraId="24390274" w14:textId="77777777" w:rsidR="00267511" w:rsidRDefault="00000000">
            <w:pPr>
              <w:rPr>
                <w:rFonts w:hint="eastAsia"/>
              </w:rPr>
            </w:pPr>
            <w:r>
              <w:t>Landing Storage</w:t>
            </w:r>
          </w:p>
        </w:tc>
        <w:tc>
          <w:tcPr>
            <w:tcW w:w="3312" w:type="dxa"/>
          </w:tcPr>
          <w:p w14:paraId="3A1FD2D7" w14:textId="77777777" w:rsidR="00267511" w:rsidRDefault="00000000">
            <w:pPr>
              <w:rPr>
                <w:rFonts w:hint="eastAsia"/>
              </w:rPr>
            </w:pPr>
            <w:r>
              <w:t>AWS S3</w:t>
            </w:r>
          </w:p>
        </w:tc>
        <w:tc>
          <w:tcPr>
            <w:tcW w:w="3312" w:type="dxa"/>
          </w:tcPr>
          <w:p w14:paraId="71E84C82" w14:textId="77777777" w:rsidR="00267511" w:rsidRDefault="00000000">
            <w:pPr>
              <w:rPr>
                <w:rFonts w:hint="eastAsia"/>
              </w:rPr>
            </w:pPr>
            <w:r>
              <w:t>Durable raw, rejected and archive storage</w:t>
            </w:r>
          </w:p>
        </w:tc>
      </w:tr>
      <w:tr w:rsidR="00267511" w14:paraId="11775F36" w14:textId="77777777">
        <w:trPr>
          <w:jc w:val="center"/>
        </w:trPr>
        <w:tc>
          <w:tcPr>
            <w:tcW w:w="3312" w:type="dxa"/>
          </w:tcPr>
          <w:p w14:paraId="680B3267" w14:textId="77777777" w:rsidR="00267511" w:rsidRDefault="00000000">
            <w:pPr>
              <w:rPr>
                <w:rFonts w:hint="eastAsia"/>
              </w:rPr>
            </w:pPr>
            <w:r>
              <w:t>Cloud Ingestion</w:t>
            </w:r>
          </w:p>
        </w:tc>
        <w:tc>
          <w:tcPr>
            <w:tcW w:w="3312" w:type="dxa"/>
          </w:tcPr>
          <w:p w14:paraId="10998DA3" w14:textId="77777777" w:rsidR="00267511" w:rsidRDefault="00000000">
            <w:pPr>
              <w:rPr>
                <w:rFonts w:hint="eastAsia"/>
              </w:rPr>
            </w:pPr>
            <w:r>
              <w:t>Snowflake Stage/COPY INTO</w:t>
            </w:r>
          </w:p>
        </w:tc>
        <w:tc>
          <w:tcPr>
            <w:tcW w:w="3312" w:type="dxa"/>
          </w:tcPr>
          <w:p w14:paraId="6DDB4F20" w14:textId="77777777" w:rsidR="00267511" w:rsidRDefault="00000000">
            <w:pPr>
              <w:rPr>
                <w:rFonts w:hint="eastAsia"/>
              </w:rPr>
            </w:pPr>
            <w:r>
              <w:t>Load raw files into Bronze</w:t>
            </w:r>
          </w:p>
        </w:tc>
      </w:tr>
      <w:tr w:rsidR="00267511" w14:paraId="31937044" w14:textId="77777777">
        <w:trPr>
          <w:jc w:val="center"/>
        </w:trPr>
        <w:tc>
          <w:tcPr>
            <w:tcW w:w="3312" w:type="dxa"/>
          </w:tcPr>
          <w:p w14:paraId="2B8C5357" w14:textId="77777777" w:rsidR="00267511" w:rsidRDefault="00000000">
            <w:pPr>
              <w:rPr>
                <w:rFonts w:hint="eastAsia"/>
              </w:rPr>
            </w:pPr>
            <w:r>
              <w:t>Transformation</w:t>
            </w:r>
          </w:p>
        </w:tc>
        <w:tc>
          <w:tcPr>
            <w:tcW w:w="3312" w:type="dxa"/>
          </w:tcPr>
          <w:p w14:paraId="4165F757" w14:textId="77777777" w:rsidR="00267511" w:rsidRDefault="00000000">
            <w:pPr>
              <w:rPr>
                <w:rFonts w:hint="eastAsia"/>
              </w:rPr>
            </w:pPr>
            <w:r>
              <w:t>Snowflake SQL</w:t>
            </w:r>
          </w:p>
        </w:tc>
        <w:tc>
          <w:tcPr>
            <w:tcW w:w="3312" w:type="dxa"/>
          </w:tcPr>
          <w:p w14:paraId="7FCE8A0F" w14:textId="77777777" w:rsidR="00267511" w:rsidRDefault="00000000">
            <w:pPr>
              <w:rPr>
                <w:rFonts w:hint="eastAsia"/>
              </w:rPr>
            </w:pPr>
            <w:r>
              <w:t>Silver cleansing and Gold business logic</w:t>
            </w:r>
          </w:p>
        </w:tc>
      </w:tr>
      <w:tr w:rsidR="00267511" w14:paraId="296DF4C9" w14:textId="77777777">
        <w:trPr>
          <w:jc w:val="center"/>
        </w:trPr>
        <w:tc>
          <w:tcPr>
            <w:tcW w:w="3312" w:type="dxa"/>
          </w:tcPr>
          <w:p w14:paraId="00469C46" w14:textId="77777777" w:rsidR="00267511" w:rsidRDefault="00000000">
            <w:pPr>
              <w:rPr>
                <w:rFonts w:hint="eastAsia"/>
              </w:rPr>
            </w:pPr>
            <w:r>
              <w:t>Quality Framework</w:t>
            </w:r>
          </w:p>
        </w:tc>
        <w:tc>
          <w:tcPr>
            <w:tcW w:w="3312" w:type="dxa"/>
          </w:tcPr>
          <w:p w14:paraId="2FE5EC6B" w14:textId="77777777" w:rsidR="00267511" w:rsidRDefault="00000000">
            <w:pPr>
              <w:rPr>
                <w:rFonts w:hint="eastAsia"/>
              </w:rPr>
            </w:pPr>
            <w:r>
              <w:t>Snowflake SQL + Python</w:t>
            </w:r>
          </w:p>
        </w:tc>
        <w:tc>
          <w:tcPr>
            <w:tcW w:w="3312" w:type="dxa"/>
          </w:tcPr>
          <w:p w14:paraId="22AB8730" w14:textId="77777777" w:rsidR="00267511" w:rsidRDefault="00000000">
            <w:pPr>
              <w:rPr>
                <w:rFonts w:hint="eastAsia"/>
              </w:rPr>
            </w:pPr>
            <w:r>
              <w:t>Validate data and thresholds</w:t>
            </w:r>
          </w:p>
        </w:tc>
      </w:tr>
      <w:tr w:rsidR="00267511" w14:paraId="3FB8C177" w14:textId="77777777">
        <w:trPr>
          <w:jc w:val="center"/>
        </w:trPr>
        <w:tc>
          <w:tcPr>
            <w:tcW w:w="3312" w:type="dxa"/>
          </w:tcPr>
          <w:p w14:paraId="7A548D45" w14:textId="77777777" w:rsidR="00267511" w:rsidRDefault="00000000">
            <w:pPr>
              <w:rPr>
                <w:rFonts w:hint="eastAsia"/>
              </w:rPr>
            </w:pPr>
            <w:r>
              <w:t>Serving Load</w:t>
            </w:r>
          </w:p>
        </w:tc>
        <w:tc>
          <w:tcPr>
            <w:tcW w:w="3312" w:type="dxa"/>
          </w:tcPr>
          <w:p w14:paraId="18BC907F" w14:textId="77777777" w:rsidR="00267511" w:rsidRDefault="00000000">
            <w:pPr>
              <w:rPr>
                <w:rFonts w:hint="eastAsia"/>
              </w:rPr>
            </w:pPr>
            <w:r>
              <w:t>Python + psycopg2 / connector</w:t>
            </w:r>
          </w:p>
        </w:tc>
        <w:tc>
          <w:tcPr>
            <w:tcW w:w="3312" w:type="dxa"/>
          </w:tcPr>
          <w:p w14:paraId="15001881" w14:textId="77777777" w:rsidR="00267511" w:rsidRDefault="00000000">
            <w:pPr>
              <w:rPr>
                <w:rFonts w:hint="eastAsia"/>
              </w:rPr>
            </w:pPr>
            <w:r>
              <w:t>Publish Gold data to PostgreSQL</w:t>
            </w:r>
          </w:p>
        </w:tc>
      </w:tr>
      <w:tr w:rsidR="00267511" w14:paraId="3D58F556" w14:textId="77777777">
        <w:trPr>
          <w:jc w:val="center"/>
        </w:trPr>
        <w:tc>
          <w:tcPr>
            <w:tcW w:w="3312" w:type="dxa"/>
          </w:tcPr>
          <w:p w14:paraId="2DE2B957" w14:textId="77777777" w:rsidR="00267511" w:rsidRDefault="00000000">
            <w:pPr>
              <w:rPr>
                <w:rFonts w:hint="eastAsia"/>
              </w:rPr>
            </w:pPr>
            <w:r>
              <w:t>Control Framework</w:t>
            </w:r>
          </w:p>
        </w:tc>
        <w:tc>
          <w:tcPr>
            <w:tcW w:w="3312" w:type="dxa"/>
          </w:tcPr>
          <w:p w14:paraId="6DED008A" w14:textId="77777777" w:rsidR="00267511" w:rsidRDefault="00000000">
            <w:pPr>
              <w:rPr>
                <w:rFonts w:hint="eastAsia"/>
              </w:rPr>
            </w:pPr>
            <w:r>
              <w:t>Snowflake/PostgreSQL tables</w:t>
            </w:r>
          </w:p>
        </w:tc>
        <w:tc>
          <w:tcPr>
            <w:tcW w:w="3312" w:type="dxa"/>
          </w:tcPr>
          <w:p w14:paraId="383AA857" w14:textId="77777777" w:rsidR="00267511" w:rsidRDefault="00000000">
            <w:pPr>
              <w:rPr>
                <w:rFonts w:hint="eastAsia"/>
              </w:rPr>
            </w:pPr>
            <w:r>
              <w:t>Track runs, files and reconciliation</w:t>
            </w:r>
          </w:p>
        </w:tc>
      </w:tr>
      <w:tr w:rsidR="00267511" w14:paraId="3ED6717A" w14:textId="77777777">
        <w:trPr>
          <w:jc w:val="center"/>
        </w:trPr>
        <w:tc>
          <w:tcPr>
            <w:tcW w:w="3312" w:type="dxa"/>
          </w:tcPr>
          <w:p w14:paraId="18C8B505" w14:textId="77777777" w:rsidR="00267511" w:rsidRDefault="00000000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3312" w:type="dxa"/>
          </w:tcPr>
          <w:p w14:paraId="66D52CF2" w14:textId="77777777" w:rsidR="00267511" w:rsidRDefault="00000000">
            <w:pPr>
              <w:rPr>
                <w:rFonts w:hint="eastAsia"/>
              </w:rPr>
            </w:pPr>
            <w:r>
              <w:t>Git/GitHub</w:t>
            </w:r>
          </w:p>
        </w:tc>
        <w:tc>
          <w:tcPr>
            <w:tcW w:w="3312" w:type="dxa"/>
          </w:tcPr>
          <w:p w14:paraId="1B2A3F98" w14:textId="77777777" w:rsidR="00267511" w:rsidRDefault="00000000">
            <w:pPr>
              <w:rPr>
                <w:rFonts w:hint="eastAsia"/>
              </w:rPr>
            </w:pPr>
            <w:r>
              <w:t>Source code and SQL versioning</w:t>
            </w:r>
          </w:p>
        </w:tc>
      </w:tr>
      <w:tr w:rsidR="00267511" w14:paraId="4227846F" w14:textId="77777777">
        <w:trPr>
          <w:jc w:val="center"/>
        </w:trPr>
        <w:tc>
          <w:tcPr>
            <w:tcW w:w="3312" w:type="dxa"/>
          </w:tcPr>
          <w:p w14:paraId="43CC2532" w14:textId="77777777" w:rsidR="00267511" w:rsidRDefault="00000000">
            <w:pPr>
              <w:rPr>
                <w:rFonts w:hint="eastAsia"/>
              </w:rPr>
            </w:pPr>
            <w:r>
              <w:t>Scheduling</w:t>
            </w:r>
          </w:p>
        </w:tc>
        <w:tc>
          <w:tcPr>
            <w:tcW w:w="3312" w:type="dxa"/>
          </w:tcPr>
          <w:p w14:paraId="09BBBAC5" w14:textId="77777777" w:rsidR="00267511" w:rsidRDefault="00000000">
            <w:pPr>
              <w:rPr>
                <w:rFonts w:hint="eastAsia"/>
              </w:rPr>
            </w:pPr>
            <w:r>
              <w:t>OS scheduler / enterprise scheduler</w:t>
            </w:r>
          </w:p>
        </w:tc>
        <w:tc>
          <w:tcPr>
            <w:tcW w:w="3312" w:type="dxa"/>
          </w:tcPr>
          <w:p w14:paraId="01F8D59C" w14:textId="77777777" w:rsidR="00267511" w:rsidRDefault="00000000">
            <w:pPr>
              <w:rPr>
                <w:rFonts w:hint="eastAsia"/>
              </w:rPr>
            </w:pPr>
            <w:r>
              <w:t>Automate execution</w:t>
            </w:r>
          </w:p>
        </w:tc>
      </w:tr>
    </w:tbl>
    <w:p w14:paraId="01106A1A" w14:textId="77777777" w:rsidR="00267511" w:rsidRDefault="00267511">
      <w:pPr>
        <w:rPr>
          <w:rFonts w:hint="eastAsia"/>
        </w:rPr>
      </w:pPr>
    </w:p>
    <w:p w14:paraId="6DC30E68" w14:textId="77777777" w:rsidR="00267511" w:rsidRDefault="00000000">
      <w:pPr>
        <w:pStyle w:val="Heading2"/>
      </w:pPr>
      <w:r>
        <w:t>18. AWS S3 Design</w:t>
      </w:r>
    </w:p>
    <w:p w14:paraId="6F0C9701" w14:textId="77777777" w:rsidR="00267511" w:rsidRDefault="00000000">
      <w:pPr>
        <w:rPr>
          <w:rFonts w:hint="eastAsia"/>
        </w:rPr>
      </w:pPr>
      <w:r>
        <w:t>Recommended bucket layout:</w:t>
      </w:r>
    </w:p>
    <w:p w14:paraId="5109E40B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8"/>
        </w:rPr>
        <w:br/>
        <w:t>s3://&lt;bucket&gt;/</w:t>
      </w:r>
      <w:r>
        <w:rPr>
          <w:rFonts w:ascii="Consolas" w:hAnsi="Consolas"/>
          <w:sz w:val="18"/>
        </w:rPr>
        <w:br/>
        <w:t>├── raw/</w:t>
      </w:r>
      <w:r>
        <w:rPr>
          <w:rFonts w:ascii="Consolas" w:hAnsi="Consolas"/>
          <w:sz w:val="18"/>
        </w:rPr>
        <w:br/>
        <w:t>│   ├── customers/</w:t>
      </w:r>
      <w:r>
        <w:rPr>
          <w:rFonts w:ascii="Consolas" w:hAnsi="Consolas"/>
          <w:sz w:val="18"/>
        </w:rPr>
        <w:br/>
        <w:t>│   ├── products/</w:t>
      </w:r>
      <w:r>
        <w:rPr>
          <w:rFonts w:ascii="Consolas" w:hAnsi="Consolas"/>
          <w:sz w:val="18"/>
        </w:rPr>
        <w:br/>
        <w:t>│   ├── orders/</w:t>
      </w:r>
      <w:r>
        <w:rPr>
          <w:rFonts w:ascii="Consolas" w:hAnsi="Consolas"/>
          <w:sz w:val="18"/>
        </w:rPr>
        <w:br/>
        <w:t>│   └── order_items/</w:t>
      </w:r>
      <w:r>
        <w:rPr>
          <w:rFonts w:ascii="Consolas" w:hAnsi="Consolas"/>
          <w:sz w:val="18"/>
        </w:rPr>
        <w:br/>
        <w:t>├── rejected/</w:t>
      </w:r>
      <w:r>
        <w:rPr>
          <w:rFonts w:ascii="Consolas" w:hAnsi="Consolas"/>
          <w:sz w:val="18"/>
        </w:rPr>
        <w:br/>
        <w:t>│   ├── customers/</w:t>
      </w:r>
      <w:r>
        <w:rPr>
          <w:rFonts w:ascii="Consolas" w:hAnsi="Consolas"/>
          <w:sz w:val="18"/>
        </w:rPr>
        <w:br/>
        <w:t>│   ├── products/</w:t>
      </w:r>
      <w:r>
        <w:rPr>
          <w:rFonts w:ascii="Consolas" w:hAnsi="Consolas"/>
          <w:sz w:val="18"/>
        </w:rPr>
        <w:br/>
        <w:t>│   ├── orders/</w:t>
      </w:r>
      <w:r>
        <w:rPr>
          <w:rFonts w:ascii="Consolas" w:hAnsi="Consolas"/>
          <w:sz w:val="18"/>
        </w:rPr>
        <w:br/>
        <w:t>│   └── order_items/</w:t>
      </w:r>
      <w:r>
        <w:rPr>
          <w:rFonts w:ascii="Consolas" w:hAnsi="Consolas"/>
          <w:sz w:val="18"/>
        </w:rPr>
        <w:br/>
        <w:t>└── archive/</w:t>
      </w:r>
      <w:r>
        <w:rPr>
          <w:rFonts w:ascii="Consolas" w:hAnsi="Consolas"/>
          <w:sz w:val="18"/>
        </w:rPr>
        <w:br/>
        <w:t xml:space="preserve">    ├── customers/</w:t>
      </w:r>
      <w:r>
        <w:rPr>
          <w:rFonts w:ascii="Consolas" w:hAnsi="Consolas"/>
          <w:sz w:val="18"/>
        </w:rPr>
        <w:br/>
        <w:t xml:space="preserve">    ├── products/</w:t>
      </w:r>
      <w:r>
        <w:rPr>
          <w:rFonts w:ascii="Consolas" w:hAnsi="Consolas"/>
          <w:sz w:val="18"/>
        </w:rPr>
        <w:br/>
        <w:t xml:space="preserve">    ├── orders/</w:t>
      </w:r>
      <w:r>
        <w:rPr>
          <w:rFonts w:ascii="Consolas" w:hAnsi="Consolas"/>
          <w:sz w:val="18"/>
        </w:rPr>
        <w:br/>
        <w:t xml:space="preserve">    └── order_items/</w:t>
      </w:r>
      <w:r>
        <w:rPr>
          <w:rFonts w:ascii="Consolas" w:hAnsi="Consolas"/>
          <w:sz w:val="18"/>
        </w:rPr>
        <w:br/>
      </w:r>
    </w:p>
    <w:p w14:paraId="037E5C62" w14:textId="77777777" w:rsidR="00267511" w:rsidRDefault="00000000">
      <w:pPr>
        <w:pStyle w:val="ListBullet"/>
        <w:rPr>
          <w:rFonts w:hint="eastAsia"/>
        </w:rPr>
      </w:pPr>
      <w:r>
        <w:t>Use date-based prefixes for higher volume, for example raw/orders/load_date=2026-09-14/.</w:t>
      </w:r>
    </w:p>
    <w:p w14:paraId="21AABBAC" w14:textId="77777777" w:rsidR="00267511" w:rsidRDefault="00000000">
      <w:pPr>
        <w:pStyle w:val="ListBullet"/>
        <w:rPr>
          <w:rFonts w:hint="eastAsia"/>
        </w:rPr>
      </w:pPr>
      <w:r>
        <w:t>Enable versioning where appropriate.</w:t>
      </w:r>
    </w:p>
    <w:p w14:paraId="2DEE856F" w14:textId="77777777" w:rsidR="00267511" w:rsidRDefault="00000000">
      <w:pPr>
        <w:pStyle w:val="ListBullet"/>
        <w:rPr>
          <w:rFonts w:hint="eastAsia"/>
        </w:rPr>
      </w:pPr>
      <w:r>
        <w:t>Apply lifecycle policies to archive/rejected data according to retention needs.</w:t>
      </w:r>
    </w:p>
    <w:p w14:paraId="3281C5E5" w14:textId="77777777" w:rsidR="00267511" w:rsidRDefault="00000000">
      <w:pPr>
        <w:pStyle w:val="ListBullet"/>
        <w:rPr>
          <w:rFonts w:hint="eastAsia"/>
        </w:rPr>
      </w:pPr>
      <w:r>
        <w:t>Restrict write/read access through IAM policies.</w:t>
      </w:r>
    </w:p>
    <w:p w14:paraId="3791C27A" w14:textId="77777777" w:rsidR="00267511" w:rsidRDefault="00000000">
      <w:pPr>
        <w:pStyle w:val="ListBullet"/>
      </w:pPr>
      <w:r>
        <w:t>Prefer checksum or metadata-based duplicate detection.</w:t>
      </w:r>
    </w:p>
    <w:p w14:paraId="15403C80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11EAD5DB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19CF23BC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59BEE2C5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476B0466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32792059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41ED16A0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25993EC8" w14:textId="77777777" w:rsidR="00283FFA" w:rsidRDefault="00283FFA" w:rsidP="00283FFA">
      <w:pPr>
        <w:pStyle w:val="ListBullet"/>
        <w:numPr>
          <w:ilvl w:val="0"/>
          <w:numId w:val="0"/>
        </w:numPr>
        <w:ind w:left="360"/>
      </w:pPr>
    </w:p>
    <w:p w14:paraId="3ED5131A" w14:textId="77777777" w:rsidR="00283FFA" w:rsidRDefault="00283FFA" w:rsidP="00283FFA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14:paraId="6DDE8574" w14:textId="77777777" w:rsidR="00267511" w:rsidRDefault="00000000">
      <w:pPr>
        <w:pStyle w:val="Heading2"/>
      </w:pPr>
      <w:r>
        <w:lastRenderedPageBreak/>
        <w:t>19. Snowflake Database and Layer Design</w:t>
      </w:r>
    </w:p>
    <w:p w14:paraId="0CB2A9C1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8"/>
        </w:rPr>
        <w:br/>
        <w:t>ECOMMERCE_DB</w:t>
      </w:r>
      <w:r>
        <w:rPr>
          <w:rFonts w:ascii="Consolas" w:hAnsi="Consolas"/>
          <w:sz w:val="18"/>
        </w:rPr>
        <w:br/>
        <w:t>├── BRONZE</w:t>
      </w:r>
      <w:r>
        <w:rPr>
          <w:rFonts w:ascii="Consolas" w:hAnsi="Consolas"/>
          <w:sz w:val="18"/>
        </w:rPr>
        <w:br/>
        <w:t>│   ├── CUSTOMERS</w:t>
      </w:r>
      <w:r>
        <w:rPr>
          <w:rFonts w:ascii="Consolas" w:hAnsi="Consolas"/>
          <w:sz w:val="18"/>
        </w:rPr>
        <w:br/>
        <w:t>│   ├── PRODUCTS</w:t>
      </w:r>
      <w:r>
        <w:rPr>
          <w:rFonts w:ascii="Consolas" w:hAnsi="Consolas"/>
          <w:sz w:val="18"/>
        </w:rPr>
        <w:br/>
        <w:t>│   ├── ORDERS</w:t>
      </w:r>
      <w:r>
        <w:rPr>
          <w:rFonts w:ascii="Consolas" w:hAnsi="Consolas"/>
          <w:sz w:val="18"/>
        </w:rPr>
        <w:br/>
        <w:t>│   └── ORDER_ITEMS</w:t>
      </w:r>
      <w:r>
        <w:rPr>
          <w:rFonts w:ascii="Consolas" w:hAnsi="Consolas"/>
          <w:sz w:val="18"/>
        </w:rPr>
        <w:br/>
        <w:t>├── SILVER</w:t>
      </w:r>
      <w:r>
        <w:rPr>
          <w:rFonts w:ascii="Consolas" w:hAnsi="Consolas"/>
          <w:sz w:val="18"/>
        </w:rPr>
        <w:br/>
        <w:t>│   ├── CUSTOMERS</w:t>
      </w:r>
      <w:r>
        <w:rPr>
          <w:rFonts w:ascii="Consolas" w:hAnsi="Consolas"/>
          <w:sz w:val="18"/>
        </w:rPr>
        <w:br/>
        <w:t>│   ├── PRODUCTS</w:t>
      </w:r>
      <w:r>
        <w:rPr>
          <w:rFonts w:ascii="Consolas" w:hAnsi="Consolas"/>
          <w:sz w:val="18"/>
        </w:rPr>
        <w:br/>
        <w:t>│   ├── ORDERS</w:t>
      </w:r>
      <w:r>
        <w:rPr>
          <w:rFonts w:ascii="Consolas" w:hAnsi="Consolas"/>
          <w:sz w:val="18"/>
        </w:rPr>
        <w:br/>
        <w:t>│   └── ORDER_ITEMS</w:t>
      </w:r>
      <w:r>
        <w:rPr>
          <w:rFonts w:ascii="Consolas" w:hAnsi="Consolas"/>
          <w:sz w:val="18"/>
        </w:rPr>
        <w:br/>
        <w:t>├── GOLD</w:t>
      </w:r>
      <w:r>
        <w:rPr>
          <w:rFonts w:ascii="Consolas" w:hAnsi="Consolas"/>
          <w:sz w:val="18"/>
        </w:rPr>
        <w:br/>
        <w:t>│   ├── SALES_SUMMARY</w:t>
      </w:r>
      <w:r>
        <w:rPr>
          <w:rFonts w:ascii="Consolas" w:hAnsi="Consolas"/>
          <w:sz w:val="18"/>
        </w:rPr>
        <w:br/>
        <w:t>│   ├── CUSTOMER_SUMMARY</w:t>
      </w:r>
      <w:r>
        <w:rPr>
          <w:rFonts w:ascii="Consolas" w:hAnsi="Consolas"/>
          <w:sz w:val="18"/>
        </w:rPr>
        <w:br/>
        <w:t>│   └── PRODUCT_SUMMARY</w:t>
      </w:r>
      <w:r>
        <w:rPr>
          <w:rFonts w:ascii="Consolas" w:hAnsi="Consolas"/>
          <w:sz w:val="18"/>
        </w:rPr>
        <w:br/>
        <w:t>└── CONTROL</w:t>
      </w:r>
      <w:r>
        <w:rPr>
          <w:rFonts w:ascii="Consolas" w:hAnsi="Consolas"/>
          <w:sz w:val="18"/>
        </w:rPr>
        <w:br/>
        <w:t xml:space="preserve">    ├── FILE_MANIFEST</w:t>
      </w:r>
      <w:r>
        <w:rPr>
          <w:rFonts w:ascii="Consolas" w:hAnsi="Consolas"/>
          <w:sz w:val="18"/>
        </w:rPr>
        <w:br/>
        <w:t xml:space="preserve">    ├── PIPELINE_AUDIT</w:t>
      </w:r>
      <w:r>
        <w:rPr>
          <w:rFonts w:ascii="Consolas" w:hAnsi="Consolas"/>
          <w:sz w:val="18"/>
        </w:rPr>
        <w:br/>
        <w:t xml:space="preserve">    ├── DATA_QUALITY_RESULTS</w:t>
      </w:r>
      <w:r>
        <w:rPr>
          <w:rFonts w:ascii="Consolas" w:hAnsi="Consolas"/>
          <w:sz w:val="18"/>
        </w:rPr>
        <w:br/>
        <w:t xml:space="preserve">    └── RECONCILIATION_RESULTS</w:t>
      </w:r>
      <w:r>
        <w:rPr>
          <w:rFonts w:ascii="Consolas" w:hAnsi="Consolas"/>
          <w:sz w:val="18"/>
        </w:rPr>
        <w:br/>
      </w:r>
    </w:p>
    <w:p w14:paraId="3D271945" w14:textId="77777777" w:rsidR="00267511" w:rsidRDefault="00000000">
      <w:pPr>
        <w:pStyle w:val="Heading2"/>
      </w:pPr>
      <w:r>
        <w:t>20. Bronze Layer Design</w:t>
      </w:r>
    </w:p>
    <w:p w14:paraId="200142D6" w14:textId="77777777" w:rsidR="00267511" w:rsidRDefault="00000000">
      <w:pPr>
        <w:rPr>
          <w:rFonts w:hint="eastAsia"/>
        </w:rPr>
      </w:pPr>
      <w:r>
        <w:t>Bronze is the raw ingestion layer. Its purpose is traceability rather than business correctness. Columns should closely match the source structure. Technical metadata is recommended.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25BC3B0D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B6DCC41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Column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E41C283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Type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BD000D1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267511" w14:paraId="2A87D531" w14:textId="77777777">
        <w:trPr>
          <w:jc w:val="center"/>
        </w:trPr>
        <w:tc>
          <w:tcPr>
            <w:tcW w:w="3312" w:type="dxa"/>
          </w:tcPr>
          <w:p w14:paraId="41323591" w14:textId="77777777" w:rsidR="00267511" w:rsidRDefault="00000000">
            <w:pPr>
              <w:rPr>
                <w:rFonts w:hint="eastAsia"/>
              </w:rPr>
            </w:pPr>
            <w:r>
              <w:t>CUSTOMER_ID</w:t>
            </w:r>
          </w:p>
        </w:tc>
        <w:tc>
          <w:tcPr>
            <w:tcW w:w="3312" w:type="dxa"/>
          </w:tcPr>
          <w:p w14:paraId="3E3DDF55" w14:textId="77777777" w:rsidR="00267511" w:rsidRDefault="00000000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3312" w:type="dxa"/>
          </w:tcPr>
          <w:p w14:paraId="66AD89AE" w14:textId="77777777" w:rsidR="00267511" w:rsidRDefault="00000000">
            <w:pPr>
              <w:rPr>
                <w:rFonts w:hint="eastAsia"/>
              </w:rPr>
            </w:pPr>
            <w:r>
              <w:t>Source customer identifier</w:t>
            </w:r>
          </w:p>
        </w:tc>
      </w:tr>
      <w:tr w:rsidR="00267511" w14:paraId="168A765F" w14:textId="77777777">
        <w:trPr>
          <w:jc w:val="center"/>
        </w:trPr>
        <w:tc>
          <w:tcPr>
            <w:tcW w:w="3312" w:type="dxa"/>
          </w:tcPr>
          <w:p w14:paraId="380A91BE" w14:textId="77777777" w:rsidR="00267511" w:rsidRDefault="00000000">
            <w:pPr>
              <w:rPr>
                <w:rFonts w:hint="eastAsia"/>
              </w:rPr>
            </w:pPr>
            <w:r>
              <w:t>FIRST_NAME</w:t>
            </w:r>
          </w:p>
        </w:tc>
        <w:tc>
          <w:tcPr>
            <w:tcW w:w="3312" w:type="dxa"/>
          </w:tcPr>
          <w:p w14:paraId="0885F0CE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1573CCF4" w14:textId="77777777" w:rsidR="00267511" w:rsidRDefault="00000000">
            <w:pPr>
              <w:rPr>
                <w:rFonts w:hint="eastAsia"/>
              </w:rPr>
            </w:pPr>
            <w:r>
              <w:t>Raw first name</w:t>
            </w:r>
          </w:p>
        </w:tc>
      </w:tr>
      <w:tr w:rsidR="00267511" w14:paraId="4752B5DB" w14:textId="77777777">
        <w:trPr>
          <w:jc w:val="center"/>
        </w:trPr>
        <w:tc>
          <w:tcPr>
            <w:tcW w:w="3312" w:type="dxa"/>
          </w:tcPr>
          <w:p w14:paraId="58EBEA29" w14:textId="77777777" w:rsidR="00267511" w:rsidRDefault="00000000">
            <w:pPr>
              <w:rPr>
                <w:rFonts w:hint="eastAsia"/>
              </w:rPr>
            </w:pPr>
            <w:r>
              <w:t>LAST_NAME</w:t>
            </w:r>
          </w:p>
        </w:tc>
        <w:tc>
          <w:tcPr>
            <w:tcW w:w="3312" w:type="dxa"/>
          </w:tcPr>
          <w:p w14:paraId="6D8303F4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563B9868" w14:textId="77777777" w:rsidR="00267511" w:rsidRDefault="00000000">
            <w:pPr>
              <w:rPr>
                <w:rFonts w:hint="eastAsia"/>
              </w:rPr>
            </w:pPr>
            <w:r>
              <w:t>Raw last name</w:t>
            </w:r>
          </w:p>
        </w:tc>
      </w:tr>
      <w:tr w:rsidR="00267511" w14:paraId="32FFF89E" w14:textId="77777777">
        <w:trPr>
          <w:jc w:val="center"/>
        </w:trPr>
        <w:tc>
          <w:tcPr>
            <w:tcW w:w="3312" w:type="dxa"/>
          </w:tcPr>
          <w:p w14:paraId="4B1777DC" w14:textId="77777777" w:rsidR="00267511" w:rsidRDefault="00000000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312" w:type="dxa"/>
          </w:tcPr>
          <w:p w14:paraId="5E5E22F0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5C6F403B" w14:textId="77777777" w:rsidR="00267511" w:rsidRDefault="00000000">
            <w:pPr>
              <w:rPr>
                <w:rFonts w:hint="eastAsia"/>
              </w:rPr>
            </w:pPr>
            <w:r>
              <w:t>Raw email</w:t>
            </w:r>
          </w:p>
        </w:tc>
      </w:tr>
      <w:tr w:rsidR="00267511" w14:paraId="22ADE529" w14:textId="77777777">
        <w:trPr>
          <w:jc w:val="center"/>
        </w:trPr>
        <w:tc>
          <w:tcPr>
            <w:tcW w:w="3312" w:type="dxa"/>
          </w:tcPr>
          <w:p w14:paraId="20F18F6E" w14:textId="77777777" w:rsidR="00267511" w:rsidRDefault="00000000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312" w:type="dxa"/>
          </w:tcPr>
          <w:p w14:paraId="6E18341E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319455D7" w14:textId="77777777" w:rsidR="00267511" w:rsidRDefault="00000000">
            <w:pPr>
              <w:rPr>
                <w:rFonts w:hint="eastAsia"/>
              </w:rPr>
            </w:pPr>
            <w:r>
              <w:t>Raw city</w:t>
            </w:r>
          </w:p>
        </w:tc>
      </w:tr>
      <w:tr w:rsidR="00267511" w14:paraId="30BC3860" w14:textId="77777777">
        <w:trPr>
          <w:jc w:val="center"/>
        </w:trPr>
        <w:tc>
          <w:tcPr>
            <w:tcW w:w="3312" w:type="dxa"/>
          </w:tcPr>
          <w:p w14:paraId="043D1763" w14:textId="77777777" w:rsidR="00267511" w:rsidRDefault="00000000">
            <w:pPr>
              <w:rPr>
                <w:rFonts w:hint="eastAsia"/>
              </w:rPr>
            </w:pPr>
            <w:r>
              <w:t>STATE</w:t>
            </w:r>
          </w:p>
        </w:tc>
        <w:tc>
          <w:tcPr>
            <w:tcW w:w="3312" w:type="dxa"/>
          </w:tcPr>
          <w:p w14:paraId="36B6DB00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1FFC6505" w14:textId="77777777" w:rsidR="00267511" w:rsidRDefault="00000000">
            <w:pPr>
              <w:rPr>
                <w:rFonts w:hint="eastAsia"/>
              </w:rPr>
            </w:pPr>
            <w:r>
              <w:t>Raw state</w:t>
            </w:r>
          </w:p>
        </w:tc>
      </w:tr>
      <w:tr w:rsidR="00267511" w14:paraId="43C993D2" w14:textId="77777777">
        <w:trPr>
          <w:jc w:val="center"/>
        </w:trPr>
        <w:tc>
          <w:tcPr>
            <w:tcW w:w="3312" w:type="dxa"/>
          </w:tcPr>
          <w:p w14:paraId="3FCB8042" w14:textId="77777777" w:rsidR="00267511" w:rsidRDefault="00000000">
            <w:pPr>
              <w:rPr>
                <w:rFonts w:hint="eastAsia"/>
              </w:rPr>
            </w:pPr>
            <w:r>
              <w:t>COUNTRY</w:t>
            </w:r>
          </w:p>
        </w:tc>
        <w:tc>
          <w:tcPr>
            <w:tcW w:w="3312" w:type="dxa"/>
          </w:tcPr>
          <w:p w14:paraId="7D044574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27E97F68" w14:textId="77777777" w:rsidR="00267511" w:rsidRDefault="00000000">
            <w:pPr>
              <w:rPr>
                <w:rFonts w:hint="eastAsia"/>
              </w:rPr>
            </w:pPr>
            <w:r>
              <w:t>Raw country</w:t>
            </w:r>
          </w:p>
        </w:tc>
      </w:tr>
      <w:tr w:rsidR="00267511" w14:paraId="0750716A" w14:textId="77777777">
        <w:trPr>
          <w:jc w:val="center"/>
        </w:trPr>
        <w:tc>
          <w:tcPr>
            <w:tcW w:w="3312" w:type="dxa"/>
          </w:tcPr>
          <w:p w14:paraId="2738AD5E" w14:textId="77777777" w:rsidR="00267511" w:rsidRDefault="00000000">
            <w:pPr>
              <w:rPr>
                <w:rFonts w:hint="eastAsia"/>
              </w:rPr>
            </w:pPr>
            <w:r>
              <w:t>SOURCE_FILE_NAME</w:t>
            </w:r>
          </w:p>
        </w:tc>
        <w:tc>
          <w:tcPr>
            <w:tcW w:w="3312" w:type="dxa"/>
          </w:tcPr>
          <w:p w14:paraId="445FACF7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257B53F4" w14:textId="77777777" w:rsidR="00267511" w:rsidRDefault="00000000">
            <w:pPr>
              <w:rPr>
                <w:rFonts w:hint="eastAsia"/>
              </w:rPr>
            </w:pPr>
            <w:r>
              <w:t>Source lineage</w:t>
            </w:r>
          </w:p>
        </w:tc>
      </w:tr>
      <w:tr w:rsidR="00267511" w14:paraId="639B7F2F" w14:textId="77777777">
        <w:trPr>
          <w:jc w:val="center"/>
        </w:trPr>
        <w:tc>
          <w:tcPr>
            <w:tcW w:w="3312" w:type="dxa"/>
          </w:tcPr>
          <w:p w14:paraId="341BA4B5" w14:textId="77777777" w:rsidR="00267511" w:rsidRDefault="00000000">
            <w:pPr>
              <w:rPr>
                <w:rFonts w:hint="eastAsia"/>
              </w:rPr>
            </w:pPr>
            <w:r>
              <w:t>LOAD_TIMESTAMP</w:t>
            </w:r>
          </w:p>
        </w:tc>
        <w:tc>
          <w:tcPr>
            <w:tcW w:w="3312" w:type="dxa"/>
          </w:tcPr>
          <w:p w14:paraId="238A8C3F" w14:textId="77777777" w:rsidR="00267511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312" w:type="dxa"/>
          </w:tcPr>
          <w:p w14:paraId="15331439" w14:textId="77777777" w:rsidR="00267511" w:rsidRDefault="00000000">
            <w:pPr>
              <w:rPr>
                <w:rFonts w:hint="eastAsia"/>
              </w:rPr>
            </w:pPr>
            <w:r>
              <w:t>Ingestion timestamp</w:t>
            </w:r>
          </w:p>
        </w:tc>
      </w:tr>
      <w:tr w:rsidR="00267511" w14:paraId="3FE8D94F" w14:textId="77777777">
        <w:trPr>
          <w:jc w:val="center"/>
        </w:trPr>
        <w:tc>
          <w:tcPr>
            <w:tcW w:w="3312" w:type="dxa"/>
          </w:tcPr>
          <w:p w14:paraId="5F6B1BEB" w14:textId="77777777" w:rsidR="00267511" w:rsidRDefault="00000000">
            <w:pPr>
              <w:rPr>
                <w:rFonts w:hint="eastAsia"/>
              </w:rPr>
            </w:pPr>
            <w:r>
              <w:t>BATCH_ID</w:t>
            </w:r>
          </w:p>
        </w:tc>
        <w:tc>
          <w:tcPr>
            <w:tcW w:w="3312" w:type="dxa"/>
          </w:tcPr>
          <w:p w14:paraId="2B1AEB27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42BBF668" w14:textId="77777777" w:rsidR="00267511" w:rsidRDefault="00000000">
            <w:pPr>
              <w:rPr>
                <w:rFonts w:hint="eastAsia"/>
              </w:rPr>
            </w:pPr>
            <w:r>
              <w:t>Pipeline run identifier</w:t>
            </w:r>
          </w:p>
        </w:tc>
      </w:tr>
    </w:tbl>
    <w:p w14:paraId="62E58A42" w14:textId="77777777" w:rsidR="00267511" w:rsidRDefault="00267511">
      <w:pPr>
        <w:rPr>
          <w:rFonts w:hint="eastAsia"/>
        </w:rPr>
      </w:pPr>
    </w:p>
    <w:p w14:paraId="1AF5E8A9" w14:textId="77777777" w:rsidR="00267511" w:rsidRDefault="00000000">
      <w:pPr>
        <w:pStyle w:val="Heading2"/>
      </w:pPr>
      <w:r>
        <w:t>21. Silver Layer Design</w:t>
      </w:r>
    </w:p>
    <w:p w14:paraId="66EB5756" w14:textId="77777777" w:rsidR="00267511" w:rsidRDefault="00000000">
      <w:pPr>
        <w:rPr>
          <w:rFonts w:hint="eastAsia"/>
        </w:rPr>
      </w:pPr>
      <w:r>
        <w:t>Silver provides conformed, cleaned and quality-controlled records. Transformations include trimming, case normalization, data type conversion, null handling, duplicate resolution, standardization and referential checks.</w:t>
      </w:r>
    </w:p>
    <w:p w14:paraId="6D826411" w14:textId="77777777" w:rsidR="00267511" w:rsidRDefault="00000000">
      <w:pPr>
        <w:pStyle w:val="ListBullet"/>
        <w:rPr>
          <w:rFonts w:hint="eastAsia"/>
        </w:rPr>
      </w:pPr>
      <w:r>
        <w:t>Use business keys to identify duplicates.</w:t>
      </w:r>
    </w:p>
    <w:p w14:paraId="3E45DA9C" w14:textId="77777777" w:rsidR="00267511" w:rsidRDefault="00000000">
      <w:pPr>
        <w:pStyle w:val="ListBullet"/>
        <w:rPr>
          <w:rFonts w:hint="eastAsia"/>
        </w:rPr>
      </w:pPr>
      <w:r>
        <w:t>Use deterministic survivorship rules for duplicates where necessary.</w:t>
      </w:r>
    </w:p>
    <w:p w14:paraId="18E06505" w14:textId="77777777" w:rsidR="00267511" w:rsidRDefault="00000000">
      <w:pPr>
        <w:pStyle w:val="ListBullet"/>
        <w:rPr>
          <w:rFonts w:hint="eastAsia"/>
        </w:rPr>
      </w:pPr>
      <w:r>
        <w:t>Preserve useful technical lineage columns.</w:t>
      </w:r>
    </w:p>
    <w:p w14:paraId="73903C31" w14:textId="77777777" w:rsidR="00267511" w:rsidRDefault="00000000">
      <w:pPr>
        <w:pStyle w:val="ListBullet"/>
        <w:rPr>
          <w:rFonts w:hint="eastAsia"/>
        </w:rPr>
      </w:pPr>
      <w:r>
        <w:t>Do not silently discard records; rejected counts must be measurable.</w:t>
      </w:r>
    </w:p>
    <w:p w14:paraId="7F6219A9" w14:textId="77777777" w:rsidR="00267511" w:rsidRDefault="00000000">
      <w:pPr>
        <w:pStyle w:val="ListBullet"/>
        <w:rPr>
          <w:rFonts w:hint="eastAsia"/>
        </w:rPr>
      </w:pPr>
      <w:r>
        <w:t>Use staging/intermediate CTEs or transient tables when transformations are complex.</w:t>
      </w:r>
    </w:p>
    <w:p w14:paraId="717F5DF4" w14:textId="77777777" w:rsidR="00267511" w:rsidRDefault="00000000">
      <w:pPr>
        <w:pStyle w:val="Heading2"/>
      </w:pPr>
      <w:r>
        <w:lastRenderedPageBreak/>
        <w:t>22. Gold Layer Design</w:t>
      </w:r>
    </w:p>
    <w:p w14:paraId="3E4459B2" w14:textId="77777777" w:rsidR="00267511" w:rsidRDefault="00000000">
      <w:pPr>
        <w:rPr>
          <w:rFonts w:hint="eastAsia"/>
        </w:rPr>
      </w:pPr>
      <w:r>
        <w:t>Gold contains datasets optimized for business consumption. The recommended model includes a sales summary fact-like dataset plus customer/product summaries.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53523181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F31C579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Dataset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3719B8F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Grain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869864F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Important Measures</w:t>
            </w:r>
          </w:p>
        </w:tc>
      </w:tr>
      <w:tr w:rsidR="00267511" w14:paraId="41436699" w14:textId="77777777">
        <w:trPr>
          <w:jc w:val="center"/>
        </w:trPr>
        <w:tc>
          <w:tcPr>
            <w:tcW w:w="3312" w:type="dxa"/>
          </w:tcPr>
          <w:p w14:paraId="13421388" w14:textId="77777777" w:rsidR="00267511" w:rsidRDefault="00000000">
            <w:pPr>
              <w:rPr>
                <w:rFonts w:hint="eastAsia"/>
              </w:rPr>
            </w:pPr>
            <w:r>
              <w:t>GOLD.SALES_SUMMARY</w:t>
            </w:r>
          </w:p>
        </w:tc>
        <w:tc>
          <w:tcPr>
            <w:tcW w:w="3312" w:type="dxa"/>
          </w:tcPr>
          <w:p w14:paraId="68F410EF" w14:textId="77777777" w:rsidR="00267511" w:rsidRDefault="00000000">
            <w:pPr>
              <w:rPr>
                <w:rFonts w:hint="eastAsia"/>
              </w:rPr>
            </w:pPr>
            <w:r>
              <w:t>One product per order date</w:t>
            </w:r>
          </w:p>
        </w:tc>
        <w:tc>
          <w:tcPr>
            <w:tcW w:w="3312" w:type="dxa"/>
          </w:tcPr>
          <w:p w14:paraId="763A9A6E" w14:textId="77777777" w:rsidR="00267511" w:rsidRDefault="00000000">
            <w:pPr>
              <w:rPr>
                <w:rFonts w:hint="eastAsia"/>
              </w:rPr>
            </w:pPr>
            <w:r>
              <w:t>total_orders, total_quantity, total_sales</w:t>
            </w:r>
          </w:p>
        </w:tc>
      </w:tr>
      <w:tr w:rsidR="00267511" w14:paraId="3D17CD20" w14:textId="77777777">
        <w:trPr>
          <w:jc w:val="center"/>
        </w:trPr>
        <w:tc>
          <w:tcPr>
            <w:tcW w:w="3312" w:type="dxa"/>
          </w:tcPr>
          <w:p w14:paraId="51C3C024" w14:textId="77777777" w:rsidR="00267511" w:rsidRDefault="00000000">
            <w:pPr>
              <w:rPr>
                <w:rFonts w:hint="eastAsia"/>
              </w:rPr>
            </w:pPr>
            <w:r>
              <w:t>GOLD.CUSTOMER_SUMMARY</w:t>
            </w:r>
          </w:p>
        </w:tc>
        <w:tc>
          <w:tcPr>
            <w:tcW w:w="3312" w:type="dxa"/>
          </w:tcPr>
          <w:p w14:paraId="5DAF06A2" w14:textId="77777777" w:rsidR="00267511" w:rsidRDefault="00000000">
            <w:pPr>
              <w:rPr>
                <w:rFonts w:hint="eastAsia"/>
              </w:rPr>
            </w:pPr>
            <w:r>
              <w:t>One customer</w:t>
            </w:r>
          </w:p>
        </w:tc>
        <w:tc>
          <w:tcPr>
            <w:tcW w:w="3312" w:type="dxa"/>
          </w:tcPr>
          <w:p w14:paraId="1E9E61BA" w14:textId="77777777" w:rsidR="00267511" w:rsidRDefault="00000000">
            <w:pPr>
              <w:rPr>
                <w:rFonts w:hint="eastAsia"/>
              </w:rPr>
            </w:pPr>
            <w:r>
              <w:t>orders, quantity, revenue</w:t>
            </w:r>
          </w:p>
        </w:tc>
      </w:tr>
      <w:tr w:rsidR="00267511" w14:paraId="3A792D1B" w14:textId="77777777">
        <w:trPr>
          <w:jc w:val="center"/>
        </w:trPr>
        <w:tc>
          <w:tcPr>
            <w:tcW w:w="3312" w:type="dxa"/>
          </w:tcPr>
          <w:p w14:paraId="55251313" w14:textId="77777777" w:rsidR="00267511" w:rsidRDefault="00000000">
            <w:pPr>
              <w:rPr>
                <w:rFonts w:hint="eastAsia"/>
              </w:rPr>
            </w:pPr>
            <w:r>
              <w:t>GOLD.PRODUCT_SUMMARY</w:t>
            </w:r>
          </w:p>
        </w:tc>
        <w:tc>
          <w:tcPr>
            <w:tcW w:w="3312" w:type="dxa"/>
          </w:tcPr>
          <w:p w14:paraId="0A59A090" w14:textId="77777777" w:rsidR="00267511" w:rsidRDefault="00000000">
            <w:pPr>
              <w:rPr>
                <w:rFonts w:hint="eastAsia"/>
              </w:rPr>
            </w:pPr>
            <w:r>
              <w:t>One product</w:t>
            </w:r>
          </w:p>
        </w:tc>
        <w:tc>
          <w:tcPr>
            <w:tcW w:w="3312" w:type="dxa"/>
          </w:tcPr>
          <w:p w14:paraId="2B7173EE" w14:textId="77777777" w:rsidR="00267511" w:rsidRDefault="00000000">
            <w:pPr>
              <w:rPr>
                <w:rFonts w:hint="eastAsia"/>
              </w:rPr>
            </w:pPr>
            <w:r>
              <w:t>orders, quantity, revenue</w:t>
            </w:r>
          </w:p>
        </w:tc>
      </w:tr>
    </w:tbl>
    <w:p w14:paraId="55C42EC3" w14:textId="77777777" w:rsidR="00267511" w:rsidRDefault="00267511">
      <w:pPr>
        <w:rPr>
          <w:rFonts w:hint="eastAsia"/>
        </w:rPr>
      </w:pPr>
    </w:p>
    <w:p w14:paraId="6242D364" w14:textId="77777777" w:rsidR="00267511" w:rsidRDefault="00000000">
      <w:pPr>
        <w:pStyle w:val="Heading2"/>
      </w:pPr>
      <w:r>
        <w:t>23. PostgreSQL Serving Layer</w:t>
      </w:r>
    </w:p>
    <w:p w14:paraId="38B49A64" w14:textId="77777777" w:rsidR="00267511" w:rsidRDefault="00000000">
      <w:pPr>
        <w:rPr>
          <w:rFonts w:hint="eastAsia"/>
        </w:rPr>
      </w:pPr>
      <w:r>
        <w:t>PostgreSQL is treated as the downstream serving database. It should receive only approved Gold datasets. A staging table can be used before an atomic merge/upsert into the final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65F2E5B6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393B9DC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Table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54DE3FE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Grain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8307485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267511" w14:paraId="37A2D99F" w14:textId="77777777">
        <w:trPr>
          <w:jc w:val="center"/>
        </w:trPr>
        <w:tc>
          <w:tcPr>
            <w:tcW w:w="3312" w:type="dxa"/>
          </w:tcPr>
          <w:p w14:paraId="32635754" w14:textId="77777777" w:rsidR="00267511" w:rsidRDefault="00000000">
            <w:pPr>
              <w:rPr>
                <w:rFonts w:hint="eastAsia"/>
              </w:rPr>
            </w:pPr>
            <w:r>
              <w:t>sales_summary</w:t>
            </w:r>
          </w:p>
        </w:tc>
        <w:tc>
          <w:tcPr>
            <w:tcW w:w="3312" w:type="dxa"/>
          </w:tcPr>
          <w:p w14:paraId="2819EDAF" w14:textId="77777777" w:rsidR="00267511" w:rsidRDefault="00000000">
            <w:pPr>
              <w:rPr>
                <w:rFonts w:hint="eastAsia"/>
              </w:rPr>
            </w:pPr>
            <w:r>
              <w:t>Order date + product</w:t>
            </w:r>
          </w:p>
        </w:tc>
        <w:tc>
          <w:tcPr>
            <w:tcW w:w="3312" w:type="dxa"/>
          </w:tcPr>
          <w:p w14:paraId="05C026F3" w14:textId="77777777" w:rsidR="00267511" w:rsidRDefault="00000000">
            <w:pPr>
              <w:rPr>
                <w:rFonts w:hint="eastAsia"/>
              </w:rPr>
            </w:pPr>
            <w:r>
              <w:t>Reporting and analytics</w:t>
            </w:r>
          </w:p>
        </w:tc>
      </w:tr>
      <w:tr w:rsidR="00267511" w14:paraId="45C8B6D7" w14:textId="77777777">
        <w:trPr>
          <w:jc w:val="center"/>
        </w:trPr>
        <w:tc>
          <w:tcPr>
            <w:tcW w:w="3312" w:type="dxa"/>
          </w:tcPr>
          <w:p w14:paraId="7D837C14" w14:textId="77777777" w:rsidR="00267511" w:rsidRDefault="00000000">
            <w:pPr>
              <w:rPr>
                <w:rFonts w:hint="eastAsia"/>
              </w:rPr>
            </w:pPr>
            <w:r>
              <w:t>customer_summary</w:t>
            </w:r>
          </w:p>
        </w:tc>
        <w:tc>
          <w:tcPr>
            <w:tcW w:w="3312" w:type="dxa"/>
          </w:tcPr>
          <w:p w14:paraId="383C0ADF" w14:textId="77777777" w:rsidR="00267511" w:rsidRDefault="00000000">
            <w:pPr>
              <w:rPr>
                <w:rFonts w:hint="eastAsia"/>
              </w:rPr>
            </w:pPr>
            <w:r>
              <w:t>Customer</w:t>
            </w:r>
          </w:p>
        </w:tc>
        <w:tc>
          <w:tcPr>
            <w:tcW w:w="3312" w:type="dxa"/>
          </w:tcPr>
          <w:p w14:paraId="7279CD5F" w14:textId="77777777" w:rsidR="00267511" w:rsidRDefault="00000000">
            <w:pPr>
              <w:rPr>
                <w:rFonts w:hint="eastAsia"/>
              </w:rPr>
            </w:pPr>
            <w:r>
              <w:t>Customer performance</w:t>
            </w:r>
          </w:p>
        </w:tc>
      </w:tr>
      <w:tr w:rsidR="00267511" w14:paraId="7EB2891D" w14:textId="77777777">
        <w:trPr>
          <w:jc w:val="center"/>
        </w:trPr>
        <w:tc>
          <w:tcPr>
            <w:tcW w:w="3312" w:type="dxa"/>
          </w:tcPr>
          <w:p w14:paraId="401B1D5D" w14:textId="77777777" w:rsidR="00267511" w:rsidRDefault="00000000">
            <w:pPr>
              <w:rPr>
                <w:rFonts w:hint="eastAsia"/>
              </w:rPr>
            </w:pPr>
            <w:r>
              <w:t>product_summary</w:t>
            </w:r>
          </w:p>
        </w:tc>
        <w:tc>
          <w:tcPr>
            <w:tcW w:w="3312" w:type="dxa"/>
          </w:tcPr>
          <w:p w14:paraId="6B4248A8" w14:textId="77777777" w:rsidR="00267511" w:rsidRDefault="00000000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3312" w:type="dxa"/>
          </w:tcPr>
          <w:p w14:paraId="68EA46FF" w14:textId="77777777" w:rsidR="00267511" w:rsidRDefault="00000000">
            <w:pPr>
              <w:rPr>
                <w:rFonts w:hint="eastAsia"/>
              </w:rPr>
            </w:pPr>
            <w:r>
              <w:t>Product performance</w:t>
            </w:r>
          </w:p>
        </w:tc>
      </w:tr>
    </w:tbl>
    <w:p w14:paraId="22430DA1" w14:textId="77777777" w:rsidR="00267511" w:rsidRDefault="00267511">
      <w:pPr>
        <w:rPr>
          <w:rFonts w:hint="eastAsia"/>
        </w:rPr>
      </w:pPr>
    </w:p>
    <w:p w14:paraId="016EA924" w14:textId="77777777" w:rsidR="00267511" w:rsidRDefault="00000000">
      <w:pPr>
        <w:pStyle w:val="Heading2"/>
      </w:pPr>
      <w:r>
        <w:t>24. Python Application Design</w:t>
      </w:r>
    </w:p>
    <w:p w14:paraId="0D5B80C7" w14:textId="77777777" w:rsidR="00267511" w:rsidRDefault="00000000">
      <w:pPr>
        <w:rPr>
          <w:rFonts w:hint="eastAsia"/>
        </w:rPr>
      </w:pPr>
      <w:r>
        <w:t>Recommended project structure:</w:t>
      </w:r>
    </w:p>
    <w:p w14:paraId="0A681CB4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8"/>
        </w:rPr>
        <w:br/>
        <w:t>project/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├── scripts/</w:t>
      </w:r>
      <w:r>
        <w:rPr>
          <w:rFonts w:ascii="Consolas" w:hAnsi="Consolas"/>
          <w:sz w:val="18"/>
        </w:rPr>
        <w:br/>
        <w:t>│   ├── main.py</w:t>
      </w:r>
      <w:r>
        <w:rPr>
          <w:rFonts w:ascii="Consolas" w:hAnsi="Consolas"/>
          <w:sz w:val="18"/>
        </w:rPr>
        <w:br/>
        <w:t>│   ├── upload_to_s3.py</w:t>
      </w:r>
      <w:r>
        <w:rPr>
          <w:rFonts w:ascii="Consolas" w:hAnsi="Consolas"/>
          <w:sz w:val="18"/>
        </w:rPr>
        <w:br/>
        <w:t>│   ├── snowflake_load.py</w:t>
      </w:r>
      <w:r>
        <w:rPr>
          <w:rFonts w:ascii="Consolas" w:hAnsi="Consolas"/>
          <w:sz w:val="18"/>
        </w:rPr>
        <w:br/>
        <w:t>│   ├── data_quality.py</w:t>
      </w:r>
      <w:r>
        <w:rPr>
          <w:rFonts w:ascii="Consolas" w:hAnsi="Consolas"/>
          <w:sz w:val="18"/>
        </w:rPr>
        <w:br/>
        <w:t>│   └── postgres_load.py</w:t>
      </w:r>
      <w:r>
        <w:rPr>
          <w:rFonts w:ascii="Consolas" w:hAnsi="Consolas"/>
          <w:sz w:val="18"/>
        </w:rPr>
        <w:br/>
        <w:t>├── sql/</w:t>
      </w:r>
      <w:r>
        <w:rPr>
          <w:rFonts w:ascii="Consolas" w:hAnsi="Consolas"/>
          <w:sz w:val="18"/>
        </w:rPr>
        <w:br/>
        <w:t>│   ├── 01_database_setup.sql</w:t>
      </w:r>
      <w:r>
        <w:rPr>
          <w:rFonts w:ascii="Consolas" w:hAnsi="Consolas"/>
          <w:sz w:val="18"/>
        </w:rPr>
        <w:br/>
        <w:t>│   ├── 02_bronze.sql</w:t>
      </w:r>
      <w:r>
        <w:rPr>
          <w:rFonts w:ascii="Consolas" w:hAnsi="Consolas"/>
          <w:sz w:val="18"/>
        </w:rPr>
        <w:br/>
        <w:t>│   ├── 03_silver.sql</w:t>
      </w:r>
      <w:r>
        <w:rPr>
          <w:rFonts w:ascii="Consolas" w:hAnsi="Consolas"/>
          <w:sz w:val="18"/>
        </w:rPr>
        <w:br/>
        <w:t>│   ├── 04_gold.sql</w:t>
      </w:r>
      <w:r>
        <w:rPr>
          <w:rFonts w:ascii="Consolas" w:hAnsi="Consolas"/>
          <w:sz w:val="18"/>
        </w:rPr>
        <w:br/>
        <w:t>│   └── 05_postgres.sql</w:t>
      </w:r>
      <w:r>
        <w:rPr>
          <w:rFonts w:ascii="Consolas" w:hAnsi="Consolas"/>
          <w:sz w:val="18"/>
        </w:rPr>
        <w:br/>
        <w:t>├── config/</w:t>
      </w:r>
      <w:r>
        <w:rPr>
          <w:rFonts w:ascii="Consolas" w:hAnsi="Consolas"/>
          <w:sz w:val="18"/>
        </w:rPr>
        <w:br/>
        <w:t>│   └── config.yaml</w:t>
      </w:r>
      <w:r>
        <w:rPr>
          <w:rFonts w:ascii="Consolas" w:hAnsi="Consolas"/>
          <w:sz w:val="18"/>
        </w:rPr>
        <w:br/>
        <w:t>├── logs/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├── .env</w:t>
      </w:r>
      <w:r>
        <w:rPr>
          <w:rFonts w:ascii="Consolas" w:hAnsi="Consolas"/>
          <w:sz w:val="18"/>
        </w:rPr>
        <w:br/>
        <w:t>├── .gitignore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  <w:r>
        <w:rPr>
          <w:rFonts w:ascii="Consolas" w:hAnsi="Consolas"/>
          <w:sz w:val="18"/>
        </w:rPr>
        <w:br/>
      </w:r>
    </w:p>
    <w:p w14:paraId="5721CC2A" w14:textId="77777777" w:rsidR="00267511" w:rsidRDefault="00000000">
      <w:pPr>
        <w:pStyle w:val="Heading3"/>
      </w:pPr>
      <w:r>
        <w:t>24.1 Python Module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33383D81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6A2543E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Module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C869CBF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Responsibilities</w:t>
            </w:r>
          </w:p>
        </w:tc>
      </w:tr>
      <w:tr w:rsidR="00267511" w14:paraId="46BEC76E" w14:textId="77777777">
        <w:trPr>
          <w:jc w:val="center"/>
        </w:trPr>
        <w:tc>
          <w:tcPr>
            <w:tcW w:w="4968" w:type="dxa"/>
          </w:tcPr>
          <w:p w14:paraId="0F9C49D8" w14:textId="77777777" w:rsidR="00267511" w:rsidRDefault="00000000">
            <w:pPr>
              <w:rPr>
                <w:rFonts w:hint="eastAsia"/>
              </w:rPr>
            </w:pPr>
            <w:r>
              <w:t>main.py</w:t>
            </w:r>
          </w:p>
        </w:tc>
        <w:tc>
          <w:tcPr>
            <w:tcW w:w="4968" w:type="dxa"/>
          </w:tcPr>
          <w:p w14:paraId="79C99DFC" w14:textId="77777777" w:rsidR="00267511" w:rsidRDefault="00000000">
            <w:pPr>
              <w:rPr>
                <w:rFonts w:hint="eastAsia"/>
              </w:rPr>
            </w:pPr>
            <w:r>
              <w:t>Orchestrates stages and handles overall status.</w:t>
            </w:r>
          </w:p>
        </w:tc>
      </w:tr>
      <w:tr w:rsidR="00267511" w14:paraId="1FF2FCF5" w14:textId="77777777">
        <w:trPr>
          <w:jc w:val="center"/>
        </w:trPr>
        <w:tc>
          <w:tcPr>
            <w:tcW w:w="4968" w:type="dxa"/>
          </w:tcPr>
          <w:p w14:paraId="1FF59C9B" w14:textId="77777777" w:rsidR="00267511" w:rsidRDefault="00000000">
            <w:pPr>
              <w:rPr>
                <w:rFonts w:hint="eastAsia"/>
              </w:rPr>
            </w:pPr>
            <w:r>
              <w:t>upload_to_s3.py</w:t>
            </w:r>
          </w:p>
        </w:tc>
        <w:tc>
          <w:tcPr>
            <w:tcW w:w="4968" w:type="dxa"/>
          </w:tcPr>
          <w:p w14:paraId="2C85B163" w14:textId="77777777" w:rsidR="00267511" w:rsidRDefault="00000000">
            <w:pPr>
              <w:rPr>
                <w:rFonts w:hint="eastAsia"/>
              </w:rPr>
            </w:pPr>
            <w:r>
              <w:t>Validates files, calculates optional checksum and uploads to S3.</w:t>
            </w:r>
          </w:p>
        </w:tc>
      </w:tr>
      <w:tr w:rsidR="00267511" w14:paraId="57CFBC07" w14:textId="77777777">
        <w:trPr>
          <w:jc w:val="center"/>
        </w:trPr>
        <w:tc>
          <w:tcPr>
            <w:tcW w:w="4968" w:type="dxa"/>
          </w:tcPr>
          <w:p w14:paraId="47DEFC40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snowflake_load.py</w:t>
            </w:r>
          </w:p>
        </w:tc>
        <w:tc>
          <w:tcPr>
            <w:tcW w:w="4968" w:type="dxa"/>
          </w:tcPr>
          <w:p w14:paraId="507FF466" w14:textId="77777777" w:rsidR="00267511" w:rsidRDefault="00000000">
            <w:pPr>
              <w:rPr>
                <w:rFonts w:hint="eastAsia"/>
              </w:rPr>
            </w:pPr>
            <w:r>
              <w:t>Loads files into Bronze and executes transformation SQL.</w:t>
            </w:r>
          </w:p>
        </w:tc>
      </w:tr>
      <w:tr w:rsidR="00267511" w14:paraId="2D2498AC" w14:textId="77777777">
        <w:trPr>
          <w:jc w:val="center"/>
        </w:trPr>
        <w:tc>
          <w:tcPr>
            <w:tcW w:w="4968" w:type="dxa"/>
          </w:tcPr>
          <w:p w14:paraId="576D439D" w14:textId="77777777" w:rsidR="00267511" w:rsidRDefault="00000000">
            <w:pPr>
              <w:rPr>
                <w:rFonts w:hint="eastAsia"/>
              </w:rPr>
            </w:pPr>
            <w:r>
              <w:t>data_quality.py</w:t>
            </w:r>
          </w:p>
        </w:tc>
        <w:tc>
          <w:tcPr>
            <w:tcW w:w="4968" w:type="dxa"/>
          </w:tcPr>
          <w:p w14:paraId="15C7CD88" w14:textId="77777777" w:rsidR="00267511" w:rsidRDefault="00000000">
            <w:pPr>
              <w:rPr>
                <w:rFonts w:hint="eastAsia"/>
              </w:rPr>
            </w:pPr>
            <w:r>
              <w:t>Runs DQ rules and writes results.</w:t>
            </w:r>
          </w:p>
        </w:tc>
      </w:tr>
      <w:tr w:rsidR="00267511" w14:paraId="2AEFAE4A" w14:textId="77777777">
        <w:trPr>
          <w:jc w:val="center"/>
        </w:trPr>
        <w:tc>
          <w:tcPr>
            <w:tcW w:w="4968" w:type="dxa"/>
          </w:tcPr>
          <w:p w14:paraId="7001D626" w14:textId="77777777" w:rsidR="00267511" w:rsidRDefault="00000000">
            <w:pPr>
              <w:rPr>
                <w:rFonts w:hint="eastAsia"/>
              </w:rPr>
            </w:pPr>
            <w:r>
              <w:t>postgres_load.py</w:t>
            </w:r>
          </w:p>
        </w:tc>
        <w:tc>
          <w:tcPr>
            <w:tcW w:w="4968" w:type="dxa"/>
          </w:tcPr>
          <w:p w14:paraId="11815D94" w14:textId="77777777" w:rsidR="00267511" w:rsidRDefault="00000000">
            <w:pPr>
              <w:rPr>
                <w:rFonts w:hint="eastAsia"/>
              </w:rPr>
            </w:pPr>
            <w:r>
              <w:t>Extracts Gold data and loads/upserts into PostgreSQL.</w:t>
            </w:r>
          </w:p>
        </w:tc>
      </w:tr>
      <w:tr w:rsidR="00267511" w14:paraId="550EE9C2" w14:textId="77777777">
        <w:trPr>
          <w:jc w:val="center"/>
        </w:trPr>
        <w:tc>
          <w:tcPr>
            <w:tcW w:w="4968" w:type="dxa"/>
          </w:tcPr>
          <w:p w14:paraId="47FE1736" w14:textId="77777777" w:rsidR="00267511" w:rsidRDefault="00000000">
            <w:pPr>
              <w:rPr>
                <w:rFonts w:hint="eastAsia"/>
              </w:rPr>
            </w:pPr>
            <w:r>
              <w:t>config loader</w:t>
            </w:r>
          </w:p>
        </w:tc>
        <w:tc>
          <w:tcPr>
            <w:tcW w:w="4968" w:type="dxa"/>
          </w:tcPr>
          <w:p w14:paraId="79CD53A5" w14:textId="77777777" w:rsidR="00267511" w:rsidRDefault="00000000">
            <w:pPr>
              <w:rPr>
                <w:rFonts w:hint="eastAsia"/>
              </w:rPr>
            </w:pPr>
            <w:r>
              <w:t>Reads environment/configuration safely.</w:t>
            </w:r>
          </w:p>
        </w:tc>
      </w:tr>
    </w:tbl>
    <w:p w14:paraId="382AAB64" w14:textId="77777777" w:rsidR="00267511" w:rsidRDefault="00267511">
      <w:pPr>
        <w:rPr>
          <w:rFonts w:hint="eastAsia"/>
        </w:rPr>
      </w:pPr>
    </w:p>
    <w:p w14:paraId="57FDF517" w14:textId="77777777" w:rsidR="00267511" w:rsidRDefault="00000000">
      <w:pPr>
        <w:pStyle w:val="Heading2"/>
      </w:pPr>
      <w:r>
        <w:t>25. ETL/ELT Processing Design</w:t>
      </w:r>
    </w:p>
    <w:p w14:paraId="44B0646C" w14:textId="77777777" w:rsidR="00267511" w:rsidRDefault="00000000">
      <w:pPr>
        <w:pStyle w:val="ListNumber"/>
        <w:rPr>
          <w:rFonts w:hint="eastAsia"/>
        </w:rPr>
      </w:pPr>
      <w:r>
        <w:t>Initialize a unique BATCH_ID and create an audit record with STARTED status.</w:t>
      </w:r>
    </w:p>
    <w:p w14:paraId="3E0960BF" w14:textId="77777777" w:rsidR="00267511" w:rsidRDefault="00000000">
      <w:pPr>
        <w:pStyle w:val="ListNumber"/>
        <w:rPr>
          <w:rFonts w:hint="eastAsia"/>
        </w:rPr>
      </w:pPr>
      <w:r>
        <w:t>Discover eligible local CSV files.</w:t>
      </w:r>
    </w:p>
    <w:p w14:paraId="08D14D3E" w14:textId="77777777" w:rsidR="00267511" w:rsidRDefault="00000000">
      <w:pPr>
        <w:pStyle w:val="ListNumber"/>
        <w:rPr>
          <w:rFonts w:hint="eastAsia"/>
        </w:rPr>
      </w:pPr>
      <w:r>
        <w:t>Validate file extension, required headers, encoding and basic structural rules.</w:t>
      </w:r>
    </w:p>
    <w:p w14:paraId="608CEC6F" w14:textId="77777777" w:rsidR="00267511" w:rsidRDefault="00000000">
      <w:pPr>
        <w:pStyle w:val="ListNumber"/>
        <w:rPr>
          <w:rFonts w:hint="eastAsia"/>
        </w:rPr>
      </w:pPr>
      <w:r>
        <w:t>Calculate checksum where duplicate detection is required.</w:t>
      </w:r>
    </w:p>
    <w:p w14:paraId="19573EE9" w14:textId="77777777" w:rsidR="00267511" w:rsidRDefault="00000000">
      <w:pPr>
        <w:pStyle w:val="ListNumber"/>
        <w:rPr>
          <w:rFonts w:hint="eastAsia"/>
        </w:rPr>
      </w:pPr>
      <w:r>
        <w:t>Upload valid files to the S3 raw zone.</w:t>
      </w:r>
    </w:p>
    <w:p w14:paraId="4315294A" w14:textId="77777777" w:rsidR="00267511" w:rsidRDefault="00000000">
      <w:pPr>
        <w:pStyle w:val="ListNumber"/>
        <w:rPr>
          <w:rFonts w:hint="eastAsia"/>
        </w:rPr>
      </w:pPr>
      <w:r>
        <w:t>Register the file in FILE_MANIFEST.</w:t>
      </w:r>
    </w:p>
    <w:p w14:paraId="1DDDE203" w14:textId="77777777" w:rsidR="00267511" w:rsidRDefault="00000000">
      <w:pPr>
        <w:pStyle w:val="ListNumber"/>
        <w:rPr>
          <w:rFonts w:hint="eastAsia"/>
        </w:rPr>
      </w:pPr>
      <w:r>
        <w:t>Trigger Snowflake Bronze ingestion.</w:t>
      </w:r>
    </w:p>
    <w:p w14:paraId="643456AB" w14:textId="77777777" w:rsidR="00267511" w:rsidRDefault="00000000">
      <w:pPr>
        <w:pStyle w:val="ListNumber"/>
        <w:rPr>
          <w:rFonts w:hint="eastAsia"/>
        </w:rPr>
      </w:pPr>
      <w:r>
        <w:t>Capture Bronze source/target row counts and COPY errors.</w:t>
      </w:r>
    </w:p>
    <w:p w14:paraId="46EDC632" w14:textId="77777777" w:rsidR="00267511" w:rsidRDefault="00000000">
      <w:pPr>
        <w:pStyle w:val="ListNumber"/>
        <w:rPr>
          <w:rFonts w:hint="eastAsia"/>
        </w:rPr>
      </w:pPr>
      <w:r>
        <w:t>Execute Silver transformations and data-quality checks.</w:t>
      </w:r>
    </w:p>
    <w:p w14:paraId="2AD95178" w14:textId="77777777" w:rsidR="00267511" w:rsidRDefault="00000000">
      <w:pPr>
        <w:pStyle w:val="ListNumber"/>
        <w:rPr>
          <w:rFonts w:hint="eastAsia"/>
        </w:rPr>
      </w:pPr>
      <w:r>
        <w:t>Stop promotion if critical DQ gates fail.</w:t>
      </w:r>
    </w:p>
    <w:p w14:paraId="6E17323F" w14:textId="77777777" w:rsidR="00267511" w:rsidRDefault="00000000">
      <w:pPr>
        <w:pStyle w:val="ListNumber"/>
        <w:rPr>
          <w:rFonts w:hint="eastAsia"/>
        </w:rPr>
      </w:pPr>
      <w:r>
        <w:t>Execute Gold transformations.</w:t>
      </w:r>
    </w:p>
    <w:p w14:paraId="0AEF89EF" w14:textId="77777777" w:rsidR="00267511" w:rsidRDefault="00000000">
      <w:pPr>
        <w:pStyle w:val="ListNumber"/>
        <w:rPr>
          <w:rFonts w:hint="eastAsia"/>
        </w:rPr>
      </w:pPr>
      <w:r>
        <w:t>Reconcile Gold totals with Silver inputs.</w:t>
      </w:r>
    </w:p>
    <w:p w14:paraId="228B50CB" w14:textId="77777777" w:rsidR="00267511" w:rsidRDefault="00000000">
      <w:pPr>
        <w:pStyle w:val="ListNumber"/>
        <w:rPr>
          <w:rFonts w:hint="eastAsia"/>
        </w:rPr>
      </w:pPr>
      <w:r>
        <w:t>Load approved Gold datasets into PostgreSQL staging.</w:t>
      </w:r>
    </w:p>
    <w:p w14:paraId="55A753B6" w14:textId="77777777" w:rsidR="00267511" w:rsidRDefault="00000000">
      <w:pPr>
        <w:pStyle w:val="ListNumber"/>
        <w:rPr>
          <w:rFonts w:hint="eastAsia"/>
        </w:rPr>
      </w:pPr>
      <w:r>
        <w:t>Merge/upsert PostgreSQL staging into serving tables.</w:t>
      </w:r>
    </w:p>
    <w:p w14:paraId="0F435067" w14:textId="77777777" w:rsidR="00267511" w:rsidRDefault="00000000">
      <w:pPr>
        <w:pStyle w:val="ListNumber"/>
        <w:rPr>
          <w:rFonts w:hint="eastAsia"/>
        </w:rPr>
      </w:pPr>
      <w:r>
        <w:t>Record final counts and status as SUCCESS or FAILED.</w:t>
      </w:r>
    </w:p>
    <w:p w14:paraId="24702662" w14:textId="77777777" w:rsidR="00267511" w:rsidRDefault="00000000">
      <w:pPr>
        <w:pStyle w:val="ListNumber"/>
        <w:rPr>
          <w:rFonts w:hint="eastAsia"/>
        </w:rPr>
      </w:pPr>
      <w:r>
        <w:t>Archive successfully processed files.</w:t>
      </w:r>
    </w:p>
    <w:p w14:paraId="7D7D4275" w14:textId="77777777" w:rsidR="00267511" w:rsidRDefault="00000000">
      <w:pPr>
        <w:pStyle w:val="Heading2"/>
      </w:pPr>
      <w:r>
        <w:t>26. Incremental Load and File Processing</w:t>
      </w:r>
    </w:p>
    <w:p w14:paraId="496B7FEF" w14:textId="77777777" w:rsidR="00267511" w:rsidRDefault="00000000">
      <w:pPr>
        <w:rPr>
          <w:rFonts w:hint="eastAsia"/>
        </w:rPr>
      </w:pPr>
      <w:r>
        <w:t>Recommended FILE_MANIFEST design: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13"/>
        <w:gridCol w:w="3699"/>
      </w:tblGrid>
      <w:tr w:rsidR="00267511" w14:paraId="0D2A574C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C17D05C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Column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8A13FC5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Type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D186D6A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267511" w14:paraId="4430AAF4" w14:textId="77777777">
        <w:trPr>
          <w:jc w:val="center"/>
        </w:trPr>
        <w:tc>
          <w:tcPr>
            <w:tcW w:w="3312" w:type="dxa"/>
          </w:tcPr>
          <w:p w14:paraId="2C63C5A5" w14:textId="77777777" w:rsidR="00267511" w:rsidRDefault="00000000">
            <w:pPr>
              <w:rPr>
                <w:rFonts w:hint="eastAsia"/>
              </w:rPr>
            </w:pPr>
            <w:r>
              <w:t>FILE_ID</w:t>
            </w:r>
          </w:p>
        </w:tc>
        <w:tc>
          <w:tcPr>
            <w:tcW w:w="3312" w:type="dxa"/>
          </w:tcPr>
          <w:p w14:paraId="0AA205EA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04C9939D" w14:textId="77777777" w:rsidR="00267511" w:rsidRDefault="00000000">
            <w:pPr>
              <w:rPr>
                <w:rFonts w:hint="eastAsia"/>
              </w:rPr>
            </w:pPr>
            <w:r>
              <w:t>Unique file identifier</w:t>
            </w:r>
          </w:p>
        </w:tc>
      </w:tr>
      <w:tr w:rsidR="00267511" w14:paraId="5A0DE024" w14:textId="77777777">
        <w:trPr>
          <w:jc w:val="center"/>
        </w:trPr>
        <w:tc>
          <w:tcPr>
            <w:tcW w:w="3312" w:type="dxa"/>
          </w:tcPr>
          <w:p w14:paraId="1A1B1FF8" w14:textId="77777777" w:rsidR="00267511" w:rsidRDefault="00000000">
            <w:pPr>
              <w:rPr>
                <w:rFonts w:hint="eastAsia"/>
              </w:rPr>
            </w:pPr>
            <w:r>
              <w:t>FILE_NAME</w:t>
            </w:r>
          </w:p>
        </w:tc>
        <w:tc>
          <w:tcPr>
            <w:tcW w:w="3312" w:type="dxa"/>
          </w:tcPr>
          <w:p w14:paraId="1DA631F5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0BD734B6" w14:textId="77777777" w:rsidR="00267511" w:rsidRDefault="00000000">
            <w:pPr>
              <w:rPr>
                <w:rFonts w:hint="eastAsia"/>
              </w:rPr>
            </w:pPr>
            <w:r>
              <w:t>Source file name</w:t>
            </w:r>
          </w:p>
        </w:tc>
      </w:tr>
      <w:tr w:rsidR="00267511" w14:paraId="5A2AFA56" w14:textId="77777777">
        <w:trPr>
          <w:jc w:val="center"/>
        </w:trPr>
        <w:tc>
          <w:tcPr>
            <w:tcW w:w="3312" w:type="dxa"/>
          </w:tcPr>
          <w:p w14:paraId="615C9D7E" w14:textId="77777777" w:rsidR="00267511" w:rsidRDefault="00000000">
            <w:pPr>
              <w:rPr>
                <w:rFonts w:hint="eastAsia"/>
              </w:rPr>
            </w:pPr>
            <w:r>
              <w:t>S3_PATH</w:t>
            </w:r>
          </w:p>
        </w:tc>
        <w:tc>
          <w:tcPr>
            <w:tcW w:w="3312" w:type="dxa"/>
          </w:tcPr>
          <w:p w14:paraId="3912D180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21FBF677" w14:textId="77777777" w:rsidR="00267511" w:rsidRDefault="00000000">
            <w:pPr>
              <w:rPr>
                <w:rFonts w:hint="eastAsia"/>
              </w:rPr>
            </w:pPr>
            <w:r>
              <w:t>S3 object path</w:t>
            </w:r>
          </w:p>
        </w:tc>
      </w:tr>
      <w:tr w:rsidR="00267511" w14:paraId="71E9E624" w14:textId="77777777">
        <w:trPr>
          <w:jc w:val="center"/>
        </w:trPr>
        <w:tc>
          <w:tcPr>
            <w:tcW w:w="3312" w:type="dxa"/>
          </w:tcPr>
          <w:p w14:paraId="3DD29D8B" w14:textId="77777777" w:rsidR="00267511" w:rsidRDefault="00000000">
            <w:pPr>
              <w:rPr>
                <w:rFonts w:hint="eastAsia"/>
              </w:rPr>
            </w:pPr>
            <w:r>
              <w:t>FILE_SIZE</w:t>
            </w:r>
          </w:p>
        </w:tc>
        <w:tc>
          <w:tcPr>
            <w:tcW w:w="3312" w:type="dxa"/>
          </w:tcPr>
          <w:p w14:paraId="53F2B157" w14:textId="77777777" w:rsidR="00267511" w:rsidRDefault="00000000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3312" w:type="dxa"/>
          </w:tcPr>
          <w:p w14:paraId="208A3A43" w14:textId="77777777" w:rsidR="00267511" w:rsidRDefault="00000000">
            <w:pPr>
              <w:rPr>
                <w:rFonts w:hint="eastAsia"/>
              </w:rPr>
            </w:pPr>
            <w:r>
              <w:t>File size in bytes</w:t>
            </w:r>
          </w:p>
        </w:tc>
      </w:tr>
      <w:tr w:rsidR="00267511" w14:paraId="64AEC349" w14:textId="77777777">
        <w:trPr>
          <w:jc w:val="center"/>
        </w:trPr>
        <w:tc>
          <w:tcPr>
            <w:tcW w:w="3312" w:type="dxa"/>
          </w:tcPr>
          <w:p w14:paraId="352EF00F" w14:textId="77777777" w:rsidR="00267511" w:rsidRDefault="00000000">
            <w:pPr>
              <w:rPr>
                <w:rFonts w:hint="eastAsia"/>
              </w:rPr>
            </w:pPr>
            <w:r>
              <w:t>CHECKSUM</w:t>
            </w:r>
          </w:p>
        </w:tc>
        <w:tc>
          <w:tcPr>
            <w:tcW w:w="3312" w:type="dxa"/>
          </w:tcPr>
          <w:p w14:paraId="64BC4863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2631EF1C" w14:textId="77777777" w:rsidR="00267511" w:rsidRDefault="00000000">
            <w:pPr>
              <w:rPr>
                <w:rFonts w:hint="eastAsia"/>
              </w:rPr>
            </w:pPr>
            <w:r>
              <w:t>Duplicate detection hash</w:t>
            </w:r>
          </w:p>
        </w:tc>
      </w:tr>
      <w:tr w:rsidR="00267511" w14:paraId="443B4E9E" w14:textId="77777777">
        <w:trPr>
          <w:jc w:val="center"/>
        </w:trPr>
        <w:tc>
          <w:tcPr>
            <w:tcW w:w="3312" w:type="dxa"/>
          </w:tcPr>
          <w:p w14:paraId="1F86B79D" w14:textId="77777777" w:rsidR="00267511" w:rsidRDefault="00000000">
            <w:pPr>
              <w:rPr>
                <w:rFonts w:hint="eastAsia"/>
              </w:rPr>
            </w:pPr>
            <w:r>
              <w:t>RECEIVED_AT</w:t>
            </w:r>
          </w:p>
        </w:tc>
        <w:tc>
          <w:tcPr>
            <w:tcW w:w="3312" w:type="dxa"/>
          </w:tcPr>
          <w:p w14:paraId="0E3ED1B0" w14:textId="77777777" w:rsidR="00267511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312" w:type="dxa"/>
          </w:tcPr>
          <w:p w14:paraId="1AFF03A3" w14:textId="77777777" w:rsidR="00267511" w:rsidRDefault="00000000">
            <w:pPr>
              <w:rPr>
                <w:rFonts w:hint="eastAsia"/>
              </w:rPr>
            </w:pPr>
            <w:r>
              <w:t>Receipt timestamp</w:t>
            </w:r>
          </w:p>
        </w:tc>
      </w:tr>
      <w:tr w:rsidR="00267511" w14:paraId="7AF66C43" w14:textId="77777777">
        <w:trPr>
          <w:jc w:val="center"/>
        </w:trPr>
        <w:tc>
          <w:tcPr>
            <w:tcW w:w="3312" w:type="dxa"/>
          </w:tcPr>
          <w:p w14:paraId="3243EB66" w14:textId="77777777" w:rsidR="00267511" w:rsidRDefault="00000000">
            <w:pPr>
              <w:rPr>
                <w:rFonts w:hint="eastAsia"/>
              </w:rPr>
            </w:pPr>
            <w:r>
              <w:t>PROCESS_START</w:t>
            </w:r>
          </w:p>
        </w:tc>
        <w:tc>
          <w:tcPr>
            <w:tcW w:w="3312" w:type="dxa"/>
          </w:tcPr>
          <w:p w14:paraId="72AA8663" w14:textId="77777777" w:rsidR="00267511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312" w:type="dxa"/>
          </w:tcPr>
          <w:p w14:paraId="12F2781B" w14:textId="77777777" w:rsidR="00267511" w:rsidRDefault="00000000">
            <w:pPr>
              <w:rPr>
                <w:rFonts w:hint="eastAsia"/>
              </w:rPr>
            </w:pPr>
            <w:r>
              <w:t>Processing start</w:t>
            </w:r>
          </w:p>
        </w:tc>
      </w:tr>
      <w:tr w:rsidR="00267511" w14:paraId="22A85366" w14:textId="77777777">
        <w:trPr>
          <w:jc w:val="center"/>
        </w:trPr>
        <w:tc>
          <w:tcPr>
            <w:tcW w:w="3312" w:type="dxa"/>
          </w:tcPr>
          <w:p w14:paraId="5AA438FB" w14:textId="77777777" w:rsidR="00267511" w:rsidRDefault="00000000">
            <w:pPr>
              <w:rPr>
                <w:rFonts w:hint="eastAsia"/>
              </w:rPr>
            </w:pPr>
            <w:r>
              <w:t>PROCESS_END</w:t>
            </w:r>
          </w:p>
        </w:tc>
        <w:tc>
          <w:tcPr>
            <w:tcW w:w="3312" w:type="dxa"/>
          </w:tcPr>
          <w:p w14:paraId="692ACBB9" w14:textId="77777777" w:rsidR="00267511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312" w:type="dxa"/>
          </w:tcPr>
          <w:p w14:paraId="29D6708B" w14:textId="77777777" w:rsidR="00267511" w:rsidRDefault="00000000">
            <w:pPr>
              <w:rPr>
                <w:rFonts w:hint="eastAsia"/>
              </w:rPr>
            </w:pPr>
            <w:r>
              <w:t>Processing end</w:t>
            </w:r>
          </w:p>
        </w:tc>
      </w:tr>
      <w:tr w:rsidR="00267511" w14:paraId="67C31909" w14:textId="77777777">
        <w:trPr>
          <w:jc w:val="center"/>
        </w:trPr>
        <w:tc>
          <w:tcPr>
            <w:tcW w:w="3312" w:type="dxa"/>
          </w:tcPr>
          <w:p w14:paraId="2E942DCC" w14:textId="77777777" w:rsidR="00267511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312" w:type="dxa"/>
          </w:tcPr>
          <w:p w14:paraId="05ADB85D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748685AC" w14:textId="77777777" w:rsidR="00267511" w:rsidRDefault="00000000">
            <w:pPr>
              <w:rPr>
                <w:rFonts w:hint="eastAsia"/>
              </w:rPr>
            </w:pPr>
            <w:r>
              <w:t>RECEIVED/SUCCESS/FAILED/REJECTED</w:t>
            </w:r>
          </w:p>
        </w:tc>
      </w:tr>
      <w:tr w:rsidR="00267511" w14:paraId="1DBDEA3C" w14:textId="77777777">
        <w:trPr>
          <w:jc w:val="center"/>
        </w:trPr>
        <w:tc>
          <w:tcPr>
            <w:tcW w:w="3312" w:type="dxa"/>
          </w:tcPr>
          <w:p w14:paraId="42A44A5B" w14:textId="77777777" w:rsidR="00267511" w:rsidRDefault="00000000">
            <w:pPr>
              <w:rPr>
                <w:rFonts w:hint="eastAsia"/>
              </w:rPr>
            </w:pPr>
            <w:r>
              <w:t>BATCH_ID</w:t>
            </w:r>
          </w:p>
        </w:tc>
        <w:tc>
          <w:tcPr>
            <w:tcW w:w="3312" w:type="dxa"/>
          </w:tcPr>
          <w:p w14:paraId="33C567F7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37323F94" w14:textId="77777777" w:rsidR="00267511" w:rsidRDefault="00000000">
            <w:pPr>
              <w:rPr>
                <w:rFonts w:hint="eastAsia"/>
              </w:rPr>
            </w:pPr>
            <w:r>
              <w:t>Associated pipeline run</w:t>
            </w:r>
          </w:p>
        </w:tc>
      </w:tr>
      <w:tr w:rsidR="00267511" w14:paraId="5980FF65" w14:textId="77777777">
        <w:trPr>
          <w:jc w:val="center"/>
        </w:trPr>
        <w:tc>
          <w:tcPr>
            <w:tcW w:w="3312" w:type="dxa"/>
          </w:tcPr>
          <w:p w14:paraId="19CFAEA1" w14:textId="77777777" w:rsidR="00267511" w:rsidRDefault="00000000">
            <w:pPr>
              <w:rPr>
                <w:rFonts w:hint="eastAsia"/>
              </w:rPr>
            </w:pPr>
            <w:r>
              <w:t>ERROR_MESSAGE</w:t>
            </w:r>
          </w:p>
        </w:tc>
        <w:tc>
          <w:tcPr>
            <w:tcW w:w="3312" w:type="dxa"/>
          </w:tcPr>
          <w:p w14:paraId="4F6B1E1E" w14:textId="77777777" w:rsidR="00267511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312" w:type="dxa"/>
          </w:tcPr>
          <w:p w14:paraId="5B6F579D" w14:textId="77777777" w:rsidR="00267511" w:rsidRDefault="00000000">
            <w:pPr>
              <w:rPr>
                <w:rFonts w:hint="eastAsia"/>
              </w:rPr>
            </w:pPr>
            <w:r>
              <w:t>Failure details</w:t>
            </w:r>
          </w:p>
        </w:tc>
      </w:tr>
    </w:tbl>
    <w:p w14:paraId="44D2ABF8" w14:textId="77777777" w:rsidR="00267511" w:rsidRDefault="00267511">
      <w:pPr>
        <w:rPr>
          <w:rFonts w:hint="eastAsia"/>
        </w:rPr>
      </w:pPr>
    </w:p>
    <w:p w14:paraId="611C209C" w14:textId="77777777" w:rsidR="00267511" w:rsidRDefault="00000000">
      <w:pPr>
        <w:rPr>
          <w:rFonts w:hint="eastAsia"/>
        </w:rPr>
      </w:pPr>
      <w:r>
        <w:t>Idempotency rule: if the same checksum/file identity has already reached SUCCESS, the ingestion step should skip it unless an explicit REPROCESS request is made.</w:t>
      </w:r>
    </w:p>
    <w:p w14:paraId="0F1BE082" w14:textId="77777777" w:rsidR="00267511" w:rsidRDefault="00000000">
      <w:pPr>
        <w:pStyle w:val="Heading2"/>
      </w:pPr>
      <w:r>
        <w:t>27. Error and Corrupt Data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171FB62B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B809AE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Failure Type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FC3EBF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A40E862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Handling</w:t>
            </w:r>
          </w:p>
        </w:tc>
      </w:tr>
      <w:tr w:rsidR="00267511" w14:paraId="608088A3" w14:textId="77777777">
        <w:trPr>
          <w:jc w:val="center"/>
        </w:trPr>
        <w:tc>
          <w:tcPr>
            <w:tcW w:w="3312" w:type="dxa"/>
          </w:tcPr>
          <w:p w14:paraId="369C5CCC" w14:textId="77777777" w:rsidR="00267511" w:rsidRDefault="00000000">
            <w:pPr>
              <w:rPr>
                <w:rFonts w:hint="eastAsia"/>
              </w:rPr>
            </w:pPr>
            <w:r>
              <w:t>File-level</w:t>
            </w:r>
          </w:p>
        </w:tc>
        <w:tc>
          <w:tcPr>
            <w:tcW w:w="3312" w:type="dxa"/>
          </w:tcPr>
          <w:p w14:paraId="27A0DB66" w14:textId="77777777" w:rsidR="00267511" w:rsidRDefault="00000000">
            <w:pPr>
              <w:rPr>
                <w:rFonts w:hint="eastAsia"/>
              </w:rPr>
            </w:pPr>
            <w:r>
              <w:t>Unreadable file / wrong extension</w:t>
            </w:r>
          </w:p>
        </w:tc>
        <w:tc>
          <w:tcPr>
            <w:tcW w:w="3312" w:type="dxa"/>
          </w:tcPr>
          <w:p w14:paraId="610D9100" w14:textId="77777777" w:rsidR="00267511" w:rsidRDefault="00000000">
            <w:pPr>
              <w:rPr>
                <w:rFonts w:hint="eastAsia"/>
              </w:rPr>
            </w:pPr>
            <w:r>
              <w:t>Move to rejected and log failure</w:t>
            </w:r>
          </w:p>
        </w:tc>
      </w:tr>
      <w:tr w:rsidR="00267511" w14:paraId="2CF71615" w14:textId="77777777">
        <w:trPr>
          <w:jc w:val="center"/>
        </w:trPr>
        <w:tc>
          <w:tcPr>
            <w:tcW w:w="3312" w:type="dxa"/>
          </w:tcPr>
          <w:p w14:paraId="3E06B4AD" w14:textId="77777777" w:rsidR="00267511" w:rsidRDefault="00000000">
            <w:pPr>
              <w:rPr>
                <w:rFonts w:hint="eastAsia"/>
              </w:rPr>
            </w:pPr>
            <w:r>
              <w:t>Schema-level</w:t>
            </w:r>
          </w:p>
        </w:tc>
        <w:tc>
          <w:tcPr>
            <w:tcW w:w="3312" w:type="dxa"/>
          </w:tcPr>
          <w:p w14:paraId="224E140F" w14:textId="77777777" w:rsidR="00267511" w:rsidRDefault="00000000">
            <w:pPr>
              <w:rPr>
                <w:rFonts w:hint="eastAsia"/>
              </w:rPr>
            </w:pPr>
            <w:r>
              <w:t>Missing required column</w:t>
            </w:r>
          </w:p>
        </w:tc>
        <w:tc>
          <w:tcPr>
            <w:tcW w:w="3312" w:type="dxa"/>
          </w:tcPr>
          <w:p w14:paraId="28645AAB" w14:textId="77777777" w:rsidR="00267511" w:rsidRDefault="00000000">
            <w:pPr>
              <w:rPr>
                <w:rFonts w:hint="eastAsia"/>
              </w:rPr>
            </w:pPr>
            <w:r>
              <w:t>Reject file; do not load to curated layer</w:t>
            </w:r>
          </w:p>
        </w:tc>
      </w:tr>
      <w:tr w:rsidR="00267511" w14:paraId="431984CA" w14:textId="77777777">
        <w:trPr>
          <w:jc w:val="center"/>
        </w:trPr>
        <w:tc>
          <w:tcPr>
            <w:tcW w:w="3312" w:type="dxa"/>
          </w:tcPr>
          <w:p w14:paraId="1E16F3CE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Record-level</w:t>
            </w:r>
          </w:p>
        </w:tc>
        <w:tc>
          <w:tcPr>
            <w:tcW w:w="3312" w:type="dxa"/>
          </w:tcPr>
          <w:p w14:paraId="7193E6F2" w14:textId="77777777" w:rsidR="00267511" w:rsidRDefault="00000000">
            <w:pPr>
              <w:rPr>
                <w:rFonts w:hint="eastAsia"/>
              </w:rPr>
            </w:pPr>
            <w:r>
              <w:t>Invalid numeric ID</w:t>
            </w:r>
          </w:p>
        </w:tc>
        <w:tc>
          <w:tcPr>
            <w:tcW w:w="3312" w:type="dxa"/>
          </w:tcPr>
          <w:p w14:paraId="520FCC32" w14:textId="77777777" w:rsidR="00267511" w:rsidRDefault="00000000">
            <w:pPr>
              <w:rPr>
                <w:rFonts w:hint="eastAsia"/>
              </w:rPr>
            </w:pPr>
            <w:r>
              <w:t>Quarantine invalid record where supported</w:t>
            </w:r>
          </w:p>
        </w:tc>
      </w:tr>
      <w:tr w:rsidR="00267511" w14:paraId="0B24DD2C" w14:textId="77777777">
        <w:trPr>
          <w:jc w:val="center"/>
        </w:trPr>
        <w:tc>
          <w:tcPr>
            <w:tcW w:w="3312" w:type="dxa"/>
          </w:tcPr>
          <w:p w14:paraId="4507FF11" w14:textId="77777777" w:rsidR="00267511" w:rsidRDefault="00000000">
            <w:pPr>
              <w:rPr>
                <w:rFonts w:hint="eastAsia"/>
              </w:rPr>
            </w:pPr>
            <w:r>
              <w:t>Business-level</w:t>
            </w:r>
          </w:p>
        </w:tc>
        <w:tc>
          <w:tcPr>
            <w:tcW w:w="3312" w:type="dxa"/>
          </w:tcPr>
          <w:p w14:paraId="5ED1062A" w14:textId="77777777" w:rsidR="00267511" w:rsidRDefault="00000000">
            <w:pPr>
              <w:rPr>
                <w:rFonts w:hint="eastAsia"/>
              </w:rPr>
            </w:pPr>
            <w:r>
              <w:t>Quantity &lt;= 0</w:t>
            </w:r>
          </w:p>
        </w:tc>
        <w:tc>
          <w:tcPr>
            <w:tcW w:w="3312" w:type="dxa"/>
          </w:tcPr>
          <w:p w14:paraId="13E6750B" w14:textId="77777777" w:rsidR="00267511" w:rsidRDefault="00000000">
            <w:pPr>
              <w:rPr>
                <w:rFonts w:hint="eastAsia"/>
              </w:rPr>
            </w:pPr>
            <w:r>
              <w:t>Reject/flag record</w:t>
            </w:r>
          </w:p>
        </w:tc>
      </w:tr>
      <w:tr w:rsidR="00267511" w14:paraId="5F8FA3C4" w14:textId="77777777">
        <w:trPr>
          <w:jc w:val="center"/>
        </w:trPr>
        <w:tc>
          <w:tcPr>
            <w:tcW w:w="3312" w:type="dxa"/>
          </w:tcPr>
          <w:p w14:paraId="2045A0FA" w14:textId="77777777" w:rsidR="00267511" w:rsidRDefault="00000000">
            <w:pPr>
              <w:rPr>
                <w:rFonts w:hint="eastAsia"/>
              </w:rPr>
            </w:pPr>
            <w:r>
              <w:t>Referential</w:t>
            </w:r>
          </w:p>
        </w:tc>
        <w:tc>
          <w:tcPr>
            <w:tcW w:w="3312" w:type="dxa"/>
          </w:tcPr>
          <w:p w14:paraId="2A3D4EF1" w14:textId="77777777" w:rsidR="00267511" w:rsidRDefault="00000000">
            <w:pPr>
              <w:rPr>
                <w:rFonts w:hint="eastAsia"/>
              </w:rPr>
            </w:pPr>
            <w:r>
              <w:t>Unknown customer_id</w:t>
            </w:r>
          </w:p>
        </w:tc>
        <w:tc>
          <w:tcPr>
            <w:tcW w:w="3312" w:type="dxa"/>
          </w:tcPr>
          <w:p w14:paraId="0D0A4F44" w14:textId="77777777" w:rsidR="00267511" w:rsidRDefault="00000000">
            <w:pPr>
              <w:rPr>
                <w:rFonts w:hint="eastAsia"/>
              </w:rPr>
            </w:pPr>
            <w:r>
              <w:t>Flag/reject according to policy</w:t>
            </w:r>
          </w:p>
        </w:tc>
      </w:tr>
      <w:tr w:rsidR="00267511" w14:paraId="10AF933F" w14:textId="77777777">
        <w:trPr>
          <w:jc w:val="center"/>
        </w:trPr>
        <w:tc>
          <w:tcPr>
            <w:tcW w:w="3312" w:type="dxa"/>
          </w:tcPr>
          <w:p w14:paraId="248A7BA8" w14:textId="77777777" w:rsidR="00267511" w:rsidRDefault="00000000">
            <w:pPr>
              <w:rPr>
                <w:rFonts w:hint="eastAsia"/>
              </w:rPr>
            </w:pPr>
            <w:r>
              <w:t>Infrastructure</w:t>
            </w:r>
          </w:p>
        </w:tc>
        <w:tc>
          <w:tcPr>
            <w:tcW w:w="3312" w:type="dxa"/>
          </w:tcPr>
          <w:p w14:paraId="6FB6B39F" w14:textId="77777777" w:rsidR="00267511" w:rsidRDefault="00000000">
            <w:pPr>
              <w:rPr>
                <w:rFonts w:hint="eastAsia"/>
              </w:rPr>
            </w:pPr>
            <w:r>
              <w:t>S3/Snowflake unavailable</w:t>
            </w:r>
          </w:p>
        </w:tc>
        <w:tc>
          <w:tcPr>
            <w:tcW w:w="3312" w:type="dxa"/>
          </w:tcPr>
          <w:p w14:paraId="4F15C190" w14:textId="77777777" w:rsidR="00267511" w:rsidRDefault="00000000">
            <w:pPr>
              <w:rPr>
                <w:rFonts w:hint="eastAsia"/>
              </w:rPr>
            </w:pPr>
            <w:r>
              <w:t>Retry with backoff, then fail run</w:t>
            </w:r>
          </w:p>
        </w:tc>
      </w:tr>
      <w:tr w:rsidR="00267511" w14:paraId="4CDC7664" w14:textId="77777777">
        <w:trPr>
          <w:jc w:val="center"/>
        </w:trPr>
        <w:tc>
          <w:tcPr>
            <w:tcW w:w="3312" w:type="dxa"/>
          </w:tcPr>
          <w:p w14:paraId="3AB09AE0" w14:textId="77777777" w:rsidR="00267511" w:rsidRDefault="00000000">
            <w:pPr>
              <w:rPr>
                <w:rFonts w:hint="eastAsia"/>
              </w:rPr>
            </w:pPr>
            <w:r>
              <w:t>PostgreSQL</w:t>
            </w:r>
          </w:p>
        </w:tc>
        <w:tc>
          <w:tcPr>
            <w:tcW w:w="3312" w:type="dxa"/>
          </w:tcPr>
          <w:p w14:paraId="243245B0" w14:textId="77777777" w:rsidR="00267511" w:rsidRDefault="00000000">
            <w:pPr>
              <w:rPr>
                <w:rFonts w:hint="eastAsia"/>
              </w:rPr>
            </w:pPr>
            <w:r>
              <w:t>Connection/load error</w:t>
            </w:r>
          </w:p>
        </w:tc>
        <w:tc>
          <w:tcPr>
            <w:tcW w:w="3312" w:type="dxa"/>
          </w:tcPr>
          <w:p w14:paraId="37A84143" w14:textId="77777777" w:rsidR="00267511" w:rsidRDefault="00000000">
            <w:pPr>
              <w:rPr>
                <w:rFonts w:hint="eastAsia"/>
              </w:rPr>
            </w:pPr>
            <w:r>
              <w:t>Keep Gold intact; retry downstream load</w:t>
            </w:r>
          </w:p>
        </w:tc>
      </w:tr>
    </w:tbl>
    <w:p w14:paraId="40B6A602" w14:textId="77777777" w:rsidR="00267511" w:rsidRDefault="00267511">
      <w:pPr>
        <w:rPr>
          <w:rFonts w:hint="eastAsia"/>
        </w:rPr>
      </w:pPr>
    </w:p>
    <w:p w14:paraId="3A0B5FBC" w14:textId="77777777" w:rsidR="00267511" w:rsidRDefault="00000000">
      <w:pPr>
        <w:pStyle w:val="Heading2"/>
      </w:pPr>
      <w:r>
        <w:t>28. Audit and Logging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361BB210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164944C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Table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A9A221D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Key Information</w:t>
            </w:r>
          </w:p>
        </w:tc>
      </w:tr>
      <w:tr w:rsidR="00267511" w14:paraId="18738F78" w14:textId="77777777">
        <w:trPr>
          <w:jc w:val="center"/>
        </w:trPr>
        <w:tc>
          <w:tcPr>
            <w:tcW w:w="4968" w:type="dxa"/>
          </w:tcPr>
          <w:p w14:paraId="5F8AEF7F" w14:textId="77777777" w:rsidR="00267511" w:rsidRDefault="00000000">
            <w:pPr>
              <w:rPr>
                <w:rFonts w:hint="eastAsia"/>
              </w:rPr>
            </w:pPr>
            <w:r>
              <w:t>PIPELINE_AUDIT</w:t>
            </w:r>
          </w:p>
        </w:tc>
        <w:tc>
          <w:tcPr>
            <w:tcW w:w="4968" w:type="dxa"/>
          </w:tcPr>
          <w:p w14:paraId="7012B340" w14:textId="77777777" w:rsidR="00267511" w:rsidRDefault="00000000">
            <w:pPr>
              <w:rPr>
                <w:rFonts w:hint="eastAsia"/>
              </w:rPr>
            </w:pPr>
            <w:r>
              <w:t>batch_id, stage, start/end time, status, error</w:t>
            </w:r>
          </w:p>
        </w:tc>
      </w:tr>
      <w:tr w:rsidR="00267511" w14:paraId="087DB535" w14:textId="77777777">
        <w:trPr>
          <w:jc w:val="center"/>
        </w:trPr>
        <w:tc>
          <w:tcPr>
            <w:tcW w:w="4968" w:type="dxa"/>
          </w:tcPr>
          <w:p w14:paraId="2453B3C1" w14:textId="77777777" w:rsidR="00267511" w:rsidRDefault="00000000">
            <w:pPr>
              <w:rPr>
                <w:rFonts w:hint="eastAsia"/>
              </w:rPr>
            </w:pPr>
            <w:r>
              <w:t>FILE_MANIFEST</w:t>
            </w:r>
          </w:p>
        </w:tc>
        <w:tc>
          <w:tcPr>
            <w:tcW w:w="4968" w:type="dxa"/>
          </w:tcPr>
          <w:p w14:paraId="3A23BFB1" w14:textId="77777777" w:rsidR="00267511" w:rsidRDefault="00000000">
            <w:pPr>
              <w:rPr>
                <w:rFonts w:hint="eastAsia"/>
              </w:rPr>
            </w:pPr>
            <w:r>
              <w:t>file identity, checksum, S3 path, status</w:t>
            </w:r>
          </w:p>
        </w:tc>
      </w:tr>
      <w:tr w:rsidR="00267511" w14:paraId="624FE596" w14:textId="77777777">
        <w:trPr>
          <w:jc w:val="center"/>
        </w:trPr>
        <w:tc>
          <w:tcPr>
            <w:tcW w:w="4968" w:type="dxa"/>
          </w:tcPr>
          <w:p w14:paraId="599D65CE" w14:textId="77777777" w:rsidR="00267511" w:rsidRDefault="00000000">
            <w:pPr>
              <w:rPr>
                <w:rFonts w:hint="eastAsia"/>
              </w:rPr>
            </w:pPr>
            <w:r>
              <w:t>DATA_QUALITY_RESULTS</w:t>
            </w:r>
          </w:p>
        </w:tc>
        <w:tc>
          <w:tcPr>
            <w:tcW w:w="4968" w:type="dxa"/>
          </w:tcPr>
          <w:p w14:paraId="0657687B" w14:textId="77777777" w:rsidR="00267511" w:rsidRDefault="00000000">
            <w:pPr>
              <w:rPr>
                <w:rFonts w:hint="eastAsia"/>
              </w:rPr>
            </w:pPr>
            <w:r>
              <w:t>rule, source count, failed count, threshold, status</w:t>
            </w:r>
          </w:p>
        </w:tc>
      </w:tr>
      <w:tr w:rsidR="00267511" w14:paraId="5348BA08" w14:textId="77777777">
        <w:trPr>
          <w:jc w:val="center"/>
        </w:trPr>
        <w:tc>
          <w:tcPr>
            <w:tcW w:w="4968" w:type="dxa"/>
          </w:tcPr>
          <w:p w14:paraId="2E27A075" w14:textId="77777777" w:rsidR="00267511" w:rsidRDefault="00000000">
            <w:pPr>
              <w:rPr>
                <w:rFonts w:hint="eastAsia"/>
              </w:rPr>
            </w:pPr>
            <w:r>
              <w:t>RECONCILIATION_RESULTS</w:t>
            </w:r>
          </w:p>
        </w:tc>
        <w:tc>
          <w:tcPr>
            <w:tcW w:w="4968" w:type="dxa"/>
          </w:tcPr>
          <w:p w14:paraId="414370BC" w14:textId="77777777" w:rsidR="00267511" w:rsidRDefault="00000000">
            <w:pPr>
              <w:rPr>
                <w:rFonts w:hint="eastAsia"/>
              </w:rPr>
            </w:pPr>
            <w:r>
              <w:t>source count, target count, source total, target total, variance</w:t>
            </w:r>
          </w:p>
        </w:tc>
      </w:tr>
    </w:tbl>
    <w:p w14:paraId="2815A7AA" w14:textId="77777777" w:rsidR="00267511" w:rsidRDefault="00267511">
      <w:pPr>
        <w:rPr>
          <w:rFonts w:hint="eastAsia"/>
        </w:rPr>
      </w:pPr>
    </w:p>
    <w:p w14:paraId="61CDE7AB" w14:textId="77777777" w:rsidR="00267511" w:rsidRDefault="00000000">
      <w:pPr>
        <w:rPr>
          <w:rFonts w:hint="eastAsia"/>
        </w:rPr>
      </w:pPr>
      <w:r>
        <w:t>Recommended log levels: INFO for normal progress, WARNING for threshold/quality anomalies, ERROR for failed stages, DEBUG only during development.</w:t>
      </w:r>
    </w:p>
    <w:p w14:paraId="333D6CD4" w14:textId="77777777" w:rsidR="00267511" w:rsidRDefault="00000000">
      <w:pPr>
        <w:pStyle w:val="Heading2"/>
      </w:pPr>
      <w:r>
        <w:t>29. Security Design</w:t>
      </w:r>
    </w:p>
    <w:p w14:paraId="5684D575" w14:textId="77777777" w:rsidR="00267511" w:rsidRDefault="00000000">
      <w:pPr>
        <w:pStyle w:val="ListBullet"/>
        <w:rPr>
          <w:rFonts w:hint="eastAsia"/>
        </w:rPr>
      </w:pPr>
      <w:r>
        <w:t>AWS: IAM least privilege for S3 access; avoid long-lived access keys where role-based access is available.</w:t>
      </w:r>
    </w:p>
    <w:p w14:paraId="40FDDE8B" w14:textId="77777777" w:rsidR="00267511" w:rsidRDefault="00000000">
      <w:pPr>
        <w:pStyle w:val="ListBullet"/>
        <w:rPr>
          <w:rFonts w:hint="eastAsia"/>
        </w:rPr>
      </w:pPr>
      <w:r>
        <w:t>Snowflake: separate roles for ingestion, transformation and consumption.</w:t>
      </w:r>
    </w:p>
    <w:p w14:paraId="664F49B1" w14:textId="77777777" w:rsidR="00267511" w:rsidRDefault="00000000">
      <w:pPr>
        <w:pStyle w:val="ListBullet"/>
        <w:rPr>
          <w:rFonts w:hint="eastAsia"/>
        </w:rPr>
      </w:pPr>
      <w:r>
        <w:t>PostgreSQL: separate ETL and read-only consumer roles.</w:t>
      </w:r>
    </w:p>
    <w:p w14:paraId="0ACB0B48" w14:textId="77777777" w:rsidR="00267511" w:rsidRDefault="00000000">
      <w:pPr>
        <w:pStyle w:val="ListBullet"/>
        <w:rPr>
          <w:rFonts w:hint="eastAsia"/>
        </w:rPr>
      </w:pPr>
      <w:r>
        <w:t>Secrets: use environment variables for local development and a managed secrets solution for production.</w:t>
      </w:r>
    </w:p>
    <w:p w14:paraId="2A7C85ED" w14:textId="77777777" w:rsidR="00267511" w:rsidRDefault="00000000">
      <w:pPr>
        <w:pStyle w:val="ListBullet"/>
        <w:rPr>
          <w:rFonts w:hint="eastAsia"/>
        </w:rPr>
      </w:pPr>
      <w:r>
        <w:t>Network: restrict database access to trusted sources where infrastructure permits.</w:t>
      </w:r>
    </w:p>
    <w:p w14:paraId="062A947E" w14:textId="77777777" w:rsidR="00267511" w:rsidRDefault="00000000">
      <w:pPr>
        <w:pStyle w:val="ListBullet"/>
        <w:rPr>
          <w:rFonts w:hint="eastAsia"/>
        </w:rPr>
      </w:pPr>
      <w:r>
        <w:t>Git: .gitignore must include .env, credential files and generated logs containing sensitive data.</w:t>
      </w:r>
    </w:p>
    <w:p w14:paraId="2A8F4C83" w14:textId="77777777" w:rsidR="00267511" w:rsidRDefault="00000000">
      <w:pPr>
        <w:pStyle w:val="ListBullet"/>
        <w:rPr>
          <w:rFonts w:hint="eastAsia"/>
        </w:rPr>
      </w:pPr>
      <w:r>
        <w:t>Data: encrypt in transit and at rest; restrict sensitive columns if introduced later.</w:t>
      </w:r>
    </w:p>
    <w:p w14:paraId="567713E8" w14:textId="77777777" w:rsidR="00267511" w:rsidRDefault="00000000">
      <w:pPr>
        <w:pStyle w:val="Heading2"/>
      </w:pPr>
      <w:r>
        <w:t>30. Deployment and CI/CD</w:t>
      </w:r>
    </w:p>
    <w:p w14:paraId="31438EB6" w14:textId="77777777" w:rsidR="00267511" w:rsidRDefault="00000000">
      <w:pPr>
        <w:pStyle w:val="ListNumber"/>
        <w:rPr>
          <w:rFonts w:hint="eastAsia"/>
        </w:rPr>
      </w:pPr>
      <w:r>
        <w:t>Developer commits code and SQL to a feature branch.</w:t>
      </w:r>
    </w:p>
    <w:p w14:paraId="07C6B762" w14:textId="77777777" w:rsidR="00267511" w:rsidRDefault="00000000">
      <w:pPr>
        <w:pStyle w:val="ListNumber"/>
        <w:rPr>
          <w:rFonts w:hint="eastAsia"/>
        </w:rPr>
      </w:pPr>
      <w:r>
        <w:t>Automated checks validate Python syntax, unit tests and SQL formatting where available.</w:t>
      </w:r>
    </w:p>
    <w:p w14:paraId="6D75E737" w14:textId="77777777" w:rsidR="00267511" w:rsidRDefault="00000000">
      <w:pPr>
        <w:pStyle w:val="ListNumber"/>
        <w:rPr>
          <w:rFonts w:hint="eastAsia"/>
        </w:rPr>
      </w:pPr>
      <w:r>
        <w:t>Pull request is reviewed.</w:t>
      </w:r>
    </w:p>
    <w:p w14:paraId="5F342728" w14:textId="77777777" w:rsidR="00267511" w:rsidRDefault="00000000">
      <w:pPr>
        <w:pStyle w:val="ListNumber"/>
        <w:rPr>
          <w:rFonts w:hint="eastAsia"/>
        </w:rPr>
      </w:pPr>
      <w:r>
        <w:t>Deploy configuration separately for DEV, TEST and PROD.</w:t>
      </w:r>
    </w:p>
    <w:p w14:paraId="6ECF253C" w14:textId="77777777" w:rsidR="00267511" w:rsidRDefault="00000000">
      <w:pPr>
        <w:pStyle w:val="ListNumber"/>
        <w:rPr>
          <w:rFonts w:hint="eastAsia"/>
        </w:rPr>
      </w:pPr>
      <w:r>
        <w:t>Run database DDL/transformations using versioned migration scripts.</w:t>
      </w:r>
    </w:p>
    <w:p w14:paraId="1BD46ABB" w14:textId="77777777" w:rsidR="00267511" w:rsidRDefault="00000000">
      <w:pPr>
        <w:pStyle w:val="ListNumber"/>
        <w:rPr>
          <w:rFonts w:hint="eastAsia"/>
        </w:rPr>
      </w:pPr>
      <w:r>
        <w:t>Run a controlled test file through the pipeline.</w:t>
      </w:r>
    </w:p>
    <w:p w14:paraId="3F0F4C32" w14:textId="77777777" w:rsidR="00267511" w:rsidRDefault="00000000">
      <w:pPr>
        <w:pStyle w:val="ListNumber"/>
        <w:rPr>
          <w:rFonts w:hint="eastAsia"/>
        </w:rPr>
      </w:pPr>
      <w:r>
        <w:t>Promote to production after acceptance criteria pass.</w:t>
      </w:r>
    </w:p>
    <w:p w14:paraId="48EADFD9" w14:textId="77777777" w:rsidR="00267511" w:rsidRDefault="00000000">
      <w:pPr>
        <w:rPr>
          <w:rFonts w:hint="eastAsia"/>
        </w:rPr>
      </w:pPr>
      <w:r>
        <w:t>Suggested environments: DEV → TEST/UAT → PROD.</w:t>
      </w:r>
    </w:p>
    <w:p w14:paraId="759A5ED2" w14:textId="77777777" w:rsidR="00267511" w:rsidRDefault="00000000">
      <w:pPr>
        <w:pStyle w:val="Heading2"/>
      </w:pPr>
      <w:r>
        <w:t>31.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51EF9C41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E349A12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Test Level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3078114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Examples</w:t>
            </w:r>
          </w:p>
        </w:tc>
      </w:tr>
      <w:tr w:rsidR="00267511" w14:paraId="23FC448C" w14:textId="77777777">
        <w:trPr>
          <w:jc w:val="center"/>
        </w:trPr>
        <w:tc>
          <w:tcPr>
            <w:tcW w:w="4968" w:type="dxa"/>
          </w:tcPr>
          <w:p w14:paraId="704A4819" w14:textId="77777777" w:rsidR="00267511" w:rsidRDefault="00000000">
            <w:pPr>
              <w:rPr>
                <w:rFonts w:hint="eastAsia"/>
              </w:rPr>
            </w:pPr>
            <w:r>
              <w:t>Unit</w:t>
            </w:r>
          </w:p>
        </w:tc>
        <w:tc>
          <w:tcPr>
            <w:tcW w:w="4968" w:type="dxa"/>
          </w:tcPr>
          <w:p w14:paraId="6CBCD9CB" w14:textId="77777777" w:rsidR="00267511" w:rsidRDefault="00000000">
            <w:pPr>
              <w:rPr>
                <w:rFonts w:hint="eastAsia"/>
              </w:rPr>
            </w:pPr>
            <w:r>
              <w:t>File parser, schema validator, checksum logic</w:t>
            </w:r>
          </w:p>
        </w:tc>
      </w:tr>
      <w:tr w:rsidR="00267511" w14:paraId="15B6CBF9" w14:textId="77777777">
        <w:trPr>
          <w:jc w:val="center"/>
        </w:trPr>
        <w:tc>
          <w:tcPr>
            <w:tcW w:w="4968" w:type="dxa"/>
          </w:tcPr>
          <w:p w14:paraId="1FDE75D2" w14:textId="77777777" w:rsidR="00267511" w:rsidRDefault="00000000">
            <w:pPr>
              <w:rPr>
                <w:rFonts w:hint="eastAsia"/>
              </w:rPr>
            </w:pPr>
            <w:r>
              <w:t>Integration</w:t>
            </w:r>
          </w:p>
        </w:tc>
        <w:tc>
          <w:tcPr>
            <w:tcW w:w="4968" w:type="dxa"/>
          </w:tcPr>
          <w:p w14:paraId="345AAD4A" w14:textId="77777777" w:rsidR="00267511" w:rsidRDefault="00000000">
            <w:pPr>
              <w:rPr>
                <w:rFonts w:hint="eastAsia"/>
              </w:rPr>
            </w:pPr>
            <w:r>
              <w:t>Python → S3, S3 → Snowflake, Snowflake → PostgreSQL</w:t>
            </w:r>
          </w:p>
        </w:tc>
      </w:tr>
      <w:tr w:rsidR="00267511" w14:paraId="62C41A4B" w14:textId="77777777">
        <w:trPr>
          <w:jc w:val="center"/>
        </w:trPr>
        <w:tc>
          <w:tcPr>
            <w:tcW w:w="4968" w:type="dxa"/>
          </w:tcPr>
          <w:p w14:paraId="20BBCC00" w14:textId="77777777" w:rsidR="00267511" w:rsidRDefault="00000000">
            <w:pPr>
              <w:rPr>
                <w:rFonts w:hint="eastAsia"/>
              </w:rPr>
            </w:pPr>
            <w:r>
              <w:t>Data Quality</w:t>
            </w:r>
          </w:p>
        </w:tc>
        <w:tc>
          <w:tcPr>
            <w:tcW w:w="4968" w:type="dxa"/>
          </w:tcPr>
          <w:p w14:paraId="5F8DECD9" w14:textId="77777777" w:rsidR="00267511" w:rsidRDefault="00000000">
            <w:pPr>
              <w:rPr>
                <w:rFonts w:hint="eastAsia"/>
              </w:rPr>
            </w:pPr>
            <w:r>
              <w:t>Null, duplicate, type, referential and business-rule checks</w:t>
            </w:r>
          </w:p>
        </w:tc>
      </w:tr>
      <w:tr w:rsidR="00267511" w14:paraId="741E8FF1" w14:textId="77777777">
        <w:trPr>
          <w:jc w:val="center"/>
        </w:trPr>
        <w:tc>
          <w:tcPr>
            <w:tcW w:w="4968" w:type="dxa"/>
          </w:tcPr>
          <w:p w14:paraId="1831AACE" w14:textId="77777777" w:rsidR="00267511" w:rsidRDefault="00000000">
            <w:pPr>
              <w:rPr>
                <w:rFonts w:hint="eastAsia"/>
              </w:rPr>
            </w:pPr>
            <w:r>
              <w:t>Reconciliation</w:t>
            </w:r>
          </w:p>
        </w:tc>
        <w:tc>
          <w:tcPr>
            <w:tcW w:w="4968" w:type="dxa"/>
          </w:tcPr>
          <w:p w14:paraId="44726878" w14:textId="77777777" w:rsidR="00267511" w:rsidRDefault="00000000">
            <w:pPr>
              <w:rPr>
                <w:rFonts w:hint="eastAsia"/>
              </w:rPr>
            </w:pPr>
            <w:r>
              <w:t>Counts and revenue totals across layers</w:t>
            </w:r>
          </w:p>
        </w:tc>
      </w:tr>
      <w:tr w:rsidR="00267511" w14:paraId="2A9F6203" w14:textId="77777777">
        <w:trPr>
          <w:jc w:val="center"/>
        </w:trPr>
        <w:tc>
          <w:tcPr>
            <w:tcW w:w="4968" w:type="dxa"/>
          </w:tcPr>
          <w:p w14:paraId="53851446" w14:textId="77777777" w:rsidR="00267511" w:rsidRDefault="00000000">
            <w:pPr>
              <w:rPr>
                <w:rFonts w:hint="eastAsia"/>
              </w:rPr>
            </w:pPr>
            <w:r>
              <w:t>Negative</w:t>
            </w:r>
          </w:p>
        </w:tc>
        <w:tc>
          <w:tcPr>
            <w:tcW w:w="4968" w:type="dxa"/>
          </w:tcPr>
          <w:p w14:paraId="3367A7DC" w14:textId="77777777" w:rsidR="00267511" w:rsidRDefault="00000000">
            <w:pPr>
              <w:rPr>
                <w:rFonts w:hint="eastAsia"/>
              </w:rPr>
            </w:pPr>
            <w:r>
              <w:t>Corrupt CSV, missing header, invalid credentials, unavailable endpoint</w:t>
            </w:r>
          </w:p>
        </w:tc>
      </w:tr>
      <w:tr w:rsidR="00267511" w14:paraId="24102B06" w14:textId="77777777">
        <w:trPr>
          <w:jc w:val="center"/>
        </w:trPr>
        <w:tc>
          <w:tcPr>
            <w:tcW w:w="4968" w:type="dxa"/>
          </w:tcPr>
          <w:p w14:paraId="3F7FE4AE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Restartability</w:t>
            </w:r>
          </w:p>
        </w:tc>
        <w:tc>
          <w:tcPr>
            <w:tcW w:w="4968" w:type="dxa"/>
          </w:tcPr>
          <w:p w14:paraId="2874CE04" w14:textId="77777777" w:rsidR="00267511" w:rsidRDefault="00000000">
            <w:pPr>
              <w:rPr>
                <w:rFonts w:hint="eastAsia"/>
              </w:rPr>
            </w:pPr>
            <w:r>
              <w:t>Fail after Bronze and restart without duplicate Gold/PostgreSQL records</w:t>
            </w:r>
          </w:p>
        </w:tc>
      </w:tr>
      <w:tr w:rsidR="00267511" w14:paraId="7C23B025" w14:textId="77777777">
        <w:trPr>
          <w:jc w:val="center"/>
        </w:trPr>
        <w:tc>
          <w:tcPr>
            <w:tcW w:w="4968" w:type="dxa"/>
          </w:tcPr>
          <w:p w14:paraId="1B4F482B" w14:textId="77777777" w:rsidR="00267511" w:rsidRDefault="00000000">
            <w:pPr>
              <w:rPr>
                <w:rFonts w:hint="eastAsia"/>
              </w:rPr>
            </w:pPr>
            <w:r>
              <w:t>Performance</w:t>
            </w:r>
          </w:p>
        </w:tc>
        <w:tc>
          <w:tcPr>
            <w:tcW w:w="4968" w:type="dxa"/>
          </w:tcPr>
          <w:p w14:paraId="4B905BEF" w14:textId="77777777" w:rsidR="00267511" w:rsidRDefault="00000000">
            <w:pPr>
              <w:rPr>
                <w:rFonts w:hint="eastAsia"/>
              </w:rPr>
            </w:pPr>
            <w:r>
              <w:t>Large CSV, multiple files, repeated batch loads</w:t>
            </w:r>
          </w:p>
        </w:tc>
      </w:tr>
      <w:tr w:rsidR="00267511" w14:paraId="0831C20C" w14:textId="77777777">
        <w:trPr>
          <w:jc w:val="center"/>
        </w:trPr>
        <w:tc>
          <w:tcPr>
            <w:tcW w:w="4968" w:type="dxa"/>
          </w:tcPr>
          <w:p w14:paraId="002970DC" w14:textId="77777777" w:rsidR="00267511" w:rsidRDefault="00000000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4968" w:type="dxa"/>
          </w:tcPr>
          <w:p w14:paraId="50DB4D4F" w14:textId="77777777" w:rsidR="00267511" w:rsidRDefault="00000000">
            <w:pPr>
              <w:rPr>
                <w:rFonts w:hint="eastAsia"/>
              </w:rPr>
            </w:pPr>
            <w:r>
              <w:t>Verify unauthorized roles cannot access restricted objects</w:t>
            </w:r>
          </w:p>
        </w:tc>
      </w:tr>
    </w:tbl>
    <w:p w14:paraId="77EDE8E6" w14:textId="77777777" w:rsidR="00267511" w:rsidRDefault="00267511">
      <w:pPr>
        <w:rPr>
          <w:rFonts w:hint="eastAsia"/>
        </w:rPr>
      </w:pPr>
    </w:p>
    <w:p w14:paraId="7D0CB5A3" w14:textId="77777777" w:rsidR="00267511" w:rsidRDefault="00000000">
      <w:pPr>
        <w:pStyle w:val="Heading2"/>
      </w:pPr>
      <w:r>
        <w:t>32. Reconciliation and Control Framework</w:t>
      </w:r>
    </w:p>
    <w:p w14:paraId="6BA1389B" w14:textId="77777777" w:rsidR="00267511" w:rsidRDefault="00000000">
      <w:pPr>
        <w:rPr>
          <w:rFonts w:hint="eastAsia"/>
        </w:rPr>
      </w:pPr>
      <w:r>
        <w:t>Reconciliation should compare expected and actual outcomes at each major boundary. At minimum, compare file row counts to Bronze accepted/rejected rows, Silver output to DQ-approved input, Gold totals to Silver source totals, and PostgreSQL totals to Gold.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519BA107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3057F08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Boundary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4E71EF7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Control</w:t>
            </w:r>
          </w:p>
        </w:tc>
      </w:tr>
      <w:tr w:rsidR="00267511" w14:paraId="37EBAFFA" w14:textId="77777777">
        <w:trPr>
          <w:jc w:val="center"/>
        </w:trPr>
        <w:tc>
          <w:tcPr>
            <w:tcW w:w="4968" w:type="dxa"/>
          </w:tcPr>
          <w:p w14:paraId="5A7D6554" w14:textId="77777777" w:rsidR="00267511" w:rsidRDefault="00000000">
            <w:pPr>
              <w:rPr>
                <w:rFonts w:hint="eastAsia"/>
              </w:rPr>
            </w:pPr>
            <w:r>
              <w:t>Local → S3</w:t>
            </w:r>
          </w:p>
        </w:tc>
        <w:tc>
          <w:tcPr>
            <w:tcW w:w="4968" w:type="dxa"/>
          </w:tcPr>
          <w:p w14:paraId="17A534EA" w14:textId="77777777" w:rsidR="00267511" w:rsidRDefault="00000000">
            <w:pPr>
              <w:rPr>
                <w:rFonts w:hint="eastAsia"/>
              </w:rPr>
            </w:pPr>
            <w:r>
              <w:t>File exists, size/checksum matches expected</w:t>
            </w:r>
          </w:p>
        </w:tc>
      </w:tr>
      <w:tr w:rsidR="00267511" w14:paraId="016BBA4E" w14:textId="77777777">
        <w:trPr>
          <w:jc w:val="center"/>
        </w:trPr>
        <w:tc>
          <w:tcPr>
            <w:tcW w:w="4968" w:type="dxa"/>
          </w:tcPr>
          <w:p w14:paraId="67CAE1C9" w14:textId="77777777" w:rsidR="00267511" w:rsidRDefault="00000000">
            <w:pPr>
              <w:rPr>
                <w:rFonts w:hint="eastAsia"/>
              </w:rPr>
            </w:pPr>
            <w:r>
              <w:t>S3 → Bronze</w:t>
            </w:r>
          </w:p>
        </w:tc>
        <w:tc>
          <w:tcPr>
            <w:tcW w:w="4968" w:type="dxa"/>
          </w:tcPr>
          <w:p w14:paraId="6D44BF4C" w14:textId="77777777" w:rsidR="00267511" w:rsidRDefault="00000000">
            <w:pPr>
              <w:rPr>
                <w:rFonts w:hint="eastAsia"/>
              </w:rPr>
            </w:pPr>
            <w:r>
              <w:t>COPY status + loaded/rejected counts</w:t>
            </w:r>
          </w:p>
        </w:tc>
      </w:tr>
      <w:tr w:rsidR="00267511" w14:paraId="0742574E" w14:textId="77777777">
        <w:trPr>
          <w:jc w:val="center"/>
        </w:trPr>
        <w:tc>
          <w:tcPr>
            <w:tcW w:w="4968" w:type="dxa"/>
          </w:tcPr>
          <w:p w14:paraId="1CD6E0D6" w14:textId="77777777" w:rsidR="00267511" w:rsidRDefault="00000000">
            <w:pPr>
              <w:rPr>
                <w:rFonts w:hint="eastAsia"/>
              </w:rPr>
            </w:pPr>
            <w:r>
              <w:t>Bronze → Silver</w:t>
            </w:r>
          </w:p>
        </w:tc>
        <w:tc>
          <w:tcPr>
            <w:tcW w:w="4968" w:type="dxa"/>
          </w:tcPr>
          <w:p w14:paraId="7A7C2272" w14:textId="77777777" w:rsidR="00267511" w:rsidRDefault="00000000">
            <w:pPr>
              <w:rPr>
                <w:rFonts w:hint="eastAsia"/>
              </w:rPr>
            </w:pPr>
            <w:r>
              <w:t>Input rows vs cleaned/rejected rows</w:t>
            </w:r>
          </w:p>
        </w:tc>
      </w:tr>
      <w:tr w:rsidR="00267511" w14:paraId="0014CEBB" w14:textId="77777777">
        <w:trPr>
          <w:jc w:val="center"/>
        </w:trPr>
        <w:tc>
          <w:tcPr>
            <w:tcW w:w="4968" w:type="dxa"/>
          </w:tcPr>
          <w:p w14:paraId="171C0C27" w14:textId="77777777" w:rsidR="00267511" w:rsidRDefault="00000000">
            <w:pPr>
              <w:rPr>
                <w:rFonts w:hint="eastAsia"/>
              </w:rPr>
            </w:pPr>
            <w:r>
              <w:t>Silver → Gold</w:t>
            </w:r>
          </w:p>
        </w:tc>
        <w:tc>
          <w:tcPr>
            <w:tcW w:w="4968" w:type="dxa"/>
          </w:tcPr>
          <w:p w14:paraId="2A0AEC37" w14:textId="77777777" w:rsidR="00267511" w:rsidRDefault="00000000">
            <w:pPr>
              <w:rPr>
                <w:rFonts w:hint="eastAsia"/>
              </w:rPr>
            </w:pPr>
            <w:r>
              <w:t>Business total and row-count controls</w:t>
            </w:r>
          </w:p>
        </w:tc>
      </w:tr>
      <w:tr w:rsidR="00267511" w14:paraId="29E22E8D" w14:textId="77777777">
        <w:trPr>
          <w:jc w:val="center"/>
        </w:trPr>
        <w:tc>
          <w:tcPr>
            <w:tcW w:w="4968" w:type="dxa"/>
          </w:tcPr>
          <w:p w14:paraId="394B79C1" w14:textId="77777777" w:rsidR="00267511" w:rsidRDefault="00000000">
            <w:pPr>
              <w:rPr>
                <w:rFonts w:hint="eastAsia"/>
              </w:rPr>
            </w:pPr>
            <w:r>
              <w:t>Gold → PostgreSQL</w:t>
            </w:r>
          </w:p>
        </w:tc>
        <w:tc>
          <w:tcPr>
            <w:tcW w:w="4968" w:type="dxa"/>
          </w:tcPr>
          <w:p w14:paraId="1F8AC632" w14:textId="77777777" w:rsidR="00267511" w:rsidRDefault="00000000">
            <w:pPr>
              <w:rPr>
                <w:rFonts w:hint="eastAsia"/>
              </w:rPr>
            </w:pPr>
            <w:r>
              <w:t>Target counts and financial/quantity totals</w:t>
            </w:r>
          </w:p>
        </w:tc>
      </w:tr>
    </w:tbl>
    <w:p w14:paraId="6520AE83" w14:textId="77777777" w:rsidR="00267511" w:rsidRDefault="00267511">
      <w:pPr>
        <w:rPr>
          <w:rFonts w:hint="eastAsia"/>
        </w:rPr>
      </w:pPr>
    </w:p>
    <w:p w14:paraId="31D3C8E2" w14:textId="77777777" w:rsidR="00267511" w:rsidRDefault="00000000">
      <w:pPr>
        <w:pStyle w:val="Heading2"/>
      </w:pPr>
      <w:r>
        <w:t>33. Performance and Scalability</w:t>
      </w:r>
    </w:p>
    <w:p w14:paraId="24CE5228" w14:textId="77777777" w:rsidR="00267511" w:rsidRDefault="00000000">
      <w:pPr>
        <w:pStyle w:val="ListBullet"/>
        <w:rPr>
          <w:rFonts w:hint="eastAsia"/>
        </w:rPr>
      </w:pPr>
      <w:r>
        <w:t>Use Snowflake set-based SQL rather than row-by-row transformations.</w:t>
      </w:r>
    </w:p>
    <w:p w14:paraId="1A328A05" w14:textId="77777777" w:rsidR="00267511" w:rsidRDefault="00000000">
      <w:pPr>
        <w:pStyle w:val="ListBullet"/>
        <w:rPr>
          <w:rFonts w:hint="eastAsia"/>
        </w:rPr>
      </w:pPr>
      <w:r>
        <w:t>Select warehouse size based on workload; scale up only when measurement supports it.</w:t>
      </w:r>
    </w:p>
    <w:p w14:paraId="1FE5B237" w14:textId="77777777" w:rsidR="00267511" w:rsidRDefault="00000000">
      <w:pPr>
        <w:pStyle w:val="ListBullet"/>
        <w:rPr>
          <w:rFonts w:hint="eastAsia"/>
        </w:rPr>
      </w:pPr>
      <w:r>
        <w:t>Process only new files using manifest/checksum controls.</w:t>
      </w:r>
    </w:p>
    <w:p w14:paraId="49F2BDFF" w14:textId="77777777" w:rsidR="00267511" w:rsidRDefault="00000000">
      <w:pPr>
        <w:pStyle w:val="ListBullet"/>
        <w:rPr>
          <w:rFonts w:hint="eastAsia"/>
        </w:rPr>
      </w:pPr>
      <w:r>
        <w:t>Use date-based S3 prefixes for larger volumes.</w:t>
      </w:r>
    </w:p>
    <w:p w14:paraId="006FCD90" w14:textId="77777777" w:rsidR="00267511" w:rsidRDefault="00000000">
      <w:pPr>
        <w:pStyle w:val="ListBullet"/>
        <w:rPr>
          <w:rFonts w:hint="eastAsia"/>
        </w:rPr>
      </w:pPr>
      <w:r>
        <w:t>Use PostgreSQL staging plus batch insert/upsert rather than one-row-at-a-time commits.</w:t>
      </w:r>
    </w:p>
    <w:p w14:paraId="5C2DAC55" w14:textId="77777777" w:rsidR="00267511" w:rsidRDefault="00000000">
      <w:pPr>
        <w:pStyle w:val="ListBullet"/>
        <w:rPr>
          <w:rFonts w:hint="eastAsia"/>
        </w:rPr>
      </w:pPr>
      <w:r>
        <w:t>Add indexes to PostgreSQL columns used for lookup, merge and reporting.</w:t>
      </w:r>
    </w:p>
    <w:p w14:paraId="5F391A5C" w14:textId="77777777" w:rsidR="00267511" w:rsidRDefault="00000000">
      <w:pPr>
        <w:pStyle w:val="ListBullet"/>
        <w:rPr>
          <w:rFonts w:hint="eastAsia"/>
        </w:rPr>
      </w:pPr>
      <w:r>
        <w:t>Consider Snowflake clustering only when query volume and table size justify it.</w:t>
      </w:r>
    </w:p>
    <w:p w14:paraId="2CB52CCA" w14:textId="77777777" w:rsidR="00267511" w:rsidRDefault="00000000">
      <w:pPr>
        <w:pStyle w:val="Heading2"/>
      </w:pPr>
      <w:r>
        <w:t>34. Disaster Recovery and Recovery Procedures</w:t>
      </w:r>
    </w:p>
    <w:p w14:paraId="3D841467" w14:textId="77777777" w:rsidR="00267511" w:rsidRDefault="00000000">
      <w:pPr>
        <w:pStyle w:val="ListBullet"/>
        <w:rPr>
          <w:rFonts w:hint="eastAsia"/>
        </w:rPr>
      </w:pPr>
      <w:r>
        <w:t>S3 raw files are the recovery source for replaying ingestion.</w:t>
      </w:r>
    </w:p>
    <w:p w14:paraId="0F0F9727" w14:textId="77777777" w:rsidR="00267511" w:rsidRDefault="00000000">
      <w:pPr>
        <w:pStyle w:val="ListBullet"/>
        <w:rPr>
          <w:rFonts w:hint="eastAsia"/>
        </w:rPr>
      </w:pPr>
      <w:r>
        <w:t>Snowflake Bronze provides an additional raw/traceability layer.</w:t>
      </w:r>
    </w:p>
    <w:p w14:paraId="64265D93" w14:textId="77777777" w:rsidR="00267511" w:rsidRDefault="00000000">
      <w:pPr>
        <w:pStyle w:val="ListBullet"/>
        <w:rPr>
          <w:rFonts w:hint="eastAsia"/>
        </w:rPr>
      </w:pPr>
      <w:r>
        <w:t>Gold transformations should be reproducible from retained Bronze/Silver data.</w:t>
      </w:r>
    </w:p>
    <w:p w14:paraId="2EE0C943" w14:textId="77777777" w:rsidR="00267511" w:rsidRDefault="00000000">
      <w:pPr>
        <w:pStyle w:val="ListBullet"/>
        <w:rPr>
          <w:rFonts w:hint="eastAsia"/>
        </w:rPr>
      </w:pPr>
      <w:r>
        <w:t>PostgreSQL can be rebuilt from Gold if retention permits.</w:t>
      </w:r>
    </w:p>
    <w:p w14:paraId="0095E8A9" w14:textId="77777777" w:rsidR="00267511" w:rsidRDefault="00000000">
      <w:pPr>
        <w:pStyle w:val="ListBullet"/>
        <w:rPr>
          <w:rFonts w:hint="eastAsia"/>
        </w:rPr>
      </w:pPr>
      <w:r>
        <w:t>Failed files remain visible in FILE_MANIFEST and rejected/archive locations.</w:t>
      </w:r>
    </w:p>
    <w:p w14:paraId="120B3C4B" w14:textId="77777777" w:rsidR="00267511" w:rsidRDefault="00000000">
      <w:pPr>
        <w:pStyle w:val="ListBullet"/>
        <w:rPr>
          <w:rFonts w:hint="eastAsia"/>
        </w:rPr>
      </w:pPr>
      <w:r>
        <w:t>Reprocessing should use an explicit batch/file identifier and must preserve audit history.</w:t>
      </w:r>
    </w:p>
    <w:p w14:paraId="5414B2C2" w14:textId="77777777" w:rsidR="00267511" w:rsidRDefault="00000000">
      <w:pPr>
        <w:pStyle w:val="Heading2"/>
      </w:pPr>
      <w:r>
        <w:t>35. Implementation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7511" w14:paraId="68A638B9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91A9395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Phase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B9C87DB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Activities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F14B666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Deliverable</w:t>
            </w:r>
          </w:p>
        </w:tc>
      </w:tr>
      <w:tr w:rsidR="00267511" w14:paraId="28CFB970" w14:textId="77777777">
        <w:trPr>
          <w:jc w:val="center"/>
        </w:trPr>
        <w:tc>
          <w:tcPr>
            <w:tcW w:w="3312" w:type="dxa"/>
          </w:tcPr>
          <w:p w14:paraId="4BDB10F6" w14:textId="77777777" w:rsidR="00267511" w:rsidRDefault="00000000">
            <w:pPr>
              <w:rPr>
                <w:rFonts w:hint="eastAsia"/>
              </w:rPr>
            </w:pPr>
            <w:r>
              <w:t>Phase 1</w:t>
            </w:r>
          </w:p>
        </w:tc>
        <w:tc>
          <w:tcPr>
            <w:tcW w:w="3312" w:type="dxa"/>
          </w:tcPr>
          <w:p w14:paraId="2E267B98" w14:textId="77777777" w:rsidR="00267511" w:rsidRDefault="00000000">
            <w:pPr>
              <w:rPr>
                <w:rFonts w:hint="eastAsia"/>
              </w:rPr>
            </w:pPr>
            <w:r>
              <w:t>Create CSV dataset, project structure and Git repository</w:t>
            </w:r>
          </w:p>
        </w:tc>
        <w:tc>
          <w:tcPr>
            <w:tcW w:w="3312" w:type="dxa"/>
          </w:tcPr>
          <w:p w14:paraId="156041F9" w14:textId="77777777" w:rsidR="00267511" w:rsidRDefault="00000000">
            <w:pPr>
              <w:rPr>
                <w:rFonts w:hint="eastAsia"/>
              </w:rPr>
            </w:pPr>
            <w:r>
              <w:t>Local source + repository</w:t>
            </w:r>
          </w:p>
        </w:tc>
      </w:tr>
      <w:tr w:rsidR="00267511" w14:paraId="7069F47A" w14:textId="77777777">
        <w:trPr>
          <w:jc w:val="center"/>
        </w:trPr>
        <w:tc>
          <w:tcPr>
            <w:tcW w:w="3312" w:type="dxa"/>
          </w:tcPr>
          <w:p w14:paraId="4409B835" w14:textId="77777777" w:rsidR="00267511" w:rsidRDefault="00000000">
            <w:pPr>
              <w:rPr>
                <w:rFonts w:hint="eastAsia"/>
              </w:rPr>
            </w:pPr>
            <w:r>
              <w:t>Phase 2</w:t>
            </w:r>
          </w:p>
        </w:tc>
        <w:tc>
          <w:tcPr>
            <w:tcW w:w="3312" w:type="dxa"/>
          </w:tcPr>
          <w:p w14:paraId="43EC9DC6" w14:textId="77777777" w:rsidR="00267511" w:rsidRDefault="00000000">
            <w:pPr>
              <w:rPr>
                <w:rFonts w:hint="eastAsia"/>
              </w:rPr>
            </w:pPr>
            <w:r>
              <w:t>Configure AWS S3/IAM and Python upload</w:t>
            </w:r>
          </w:p>
        </w:tc>
        <w:tc>
          <w:tcPr>
            <w:tcW w:w="3312" w:type="dxa"/>
          </w:tcPr>
          <w:p w14:paraId="676D8A92" w14:textId="77777777" w:rsidR="00267511" w:rsidRDefault="00000000">
            <w:pPr>
              <w:rPr>
                <w:rFonts w:hint="eastAsia"/>
              </w:rPr>
            </w:pPr>
            <w:r>
              <w:t>S3 raw landing</w:t>
            </w:r>
          </w:p>
        </w:tc>
      </w:tr>
      <w:tr w:rsidR="00267511" w14:paraId="396F9484" w14:textId="77777777">
        <w:trPr>
          <w:jc w:val="center"/>
        </w:trPr>
        <w:tc>
          <w:tcPr>
            <w:tcW w:w="3312" w:type="dxa"/>
          </w:tcPr>
          <w:p w14:paraId="2BD4ECAD" w14:textId="77777777" w:rsidR="00267511" w:rsidRDefault="00000000">
            <w:pPr>
              <w:rPr>
                <w:rFonts w:hint="eastAsia"/>
              </w:rPr>
            </w:pPr>
            <w:r>
              <w:t>Phase 3</w:t>
            </w:r>
          </w:p>
        </w:tc>
        <w:tc>
          <w:tcPr>
            <w:tcW w:w="3312" w:type="dxa"/>
          </w:tcPr>
          <w:p w14:paraId="2288622C" w14:textId="77777777" w:rsidR="00267511" w:rsidRDefault="00000000">
            <w:pPr>
              <w:rPr>
                <w:rFonts w:hint="eastAsia"/>
              </w:rPr>
            </w:pPr>
            <w:r>
              <w:t>Create Snowflake DB/schemas/stage and Bronze tables</w:t>
            </w:r>
          </w:p>
        </w:tc>
        <w:tc>
          <w:tcPr>
            <w:tcW w:w="3312" w:type="dxa"/>
          </w:tcPr>
          <w:p w14:paraId="652AE3BC" w14:textId="77777777" w:rsidR="00267511" w:rsidRDefault="00000000">
            <w:pPr>
              <w:rPr>
                <w:rFonts w:hint="eastAsia"/>
              </w:rPr>
            </w:pPr>
            <w:r>
              <w:t>Bronze ingestion</w:t>
            </w:r>
          </w:p>
        </w:tc>
      </w:tr>
      <w:tr w:rsidR="00267511" w14:paraId="71990865" w14:textId="77777777">
        <w:trPr>
          <w:jc w:val="center"/>
        </w:trPr>
        <w:tc>
          <w:tcPr>
            <w:tcW w:w="3312" w:type="dxa"/>
          </w:tcPr>
          <w:p w14:paraId="08A1510A" w14:textId="77777777" w:rsidR="00267511" w:rsidRDefault="00000000">
            <w:pPr>
              <w:rPr>
                <w:rFonts w:hint="eastAsia"/>
              </w:rPr>
            </w:pPr>
            <w:r>
              <w:t>Phase 4</w:t>
            </w:r>
          </w:p>
        </w:tc>
        <w:tc>
          <w:tcPr>
            <w:tcW w:w="3312" w:type="dxa"/>
          </w:tcPr>
          <w:p w14:paraId="2FAEB23E" w14:textId="77777777" w:rsidR="00267511" w:rsidRDefault="00000000">
            <w:pPr>
              <w:rPr>
                <w:rFonts w:hint="eastAsia"/>
              </w:rPr>
            </w:pPr>
            <w:r>
              <w:t>Build Silver transformations and DQ</w:t>
            </w:r>
          </w:p>
        </w:tc>
        <w:tc>
          <w:tcPr>
            <w:tcW w:w="3312" w:type="dxa"/>
          </w:tcPr>
          <w:p w14:paraId="5BF8C48C" w14:textId="77777777" w:rsidR="00267511" w:rsidRDefault="00000000">
            <w:pPr>
              <w:rPr>
                <w:rFonts w:hint="eastAsia"/>
              </w:rPr>
            </w:pPr>
            <w:r>
              <w:t>Clean/conformed layer</w:t>
            </w:r>
          </w:p>
        </w:tc>
      </w:tr>
      <w:tr w:rsidR="00267511" w14:paraId="6AADE423" w14:textId="77777777">
        <w:trPr>
          <w:jc w:val="center"/>
        </w:trPr>
        <w:tc>
          <w:tcPr>
            <w:tcW w:w="3312" w:type="dxa"/>
          </w:tcPr>
          <w:p w14:paraId="16E40D38" w14:textId="77777777" w:rsidR="00267511" w:rsidRDefault="00000000">
            <w:pPr>
              <w:rPr>
                <w:rFonts w:hint="eastAsia"/>
              </w:rPr>
            </w:pPr>
            <w:r>
              <w:t>Phase 5</w:t>
            </w:r>
          </w:p>
        </w:tc>
        <w:tc>
          <w:tcPr>
            <w:tcW w:w="3312" w:type="dxa"/>
          </w:tcPr>
          <w:p w14:paraId="45DBE101" w14:textId="77777777" w:rsidR="00267511" w:rsidRDefault="00000000">
            <w:pPr>
              <w:rPr>
                <w:rFonts w:hint="eastAsia"/>
              </w:rPr>
            </w:pPr>
            <w:r>
              <w:t>Build Gold business models</w:t>
            </w:r>
          </w:p>
        </w:tc>
        <w:tc>
          <w:tcPr>
            <w:tcW w:w="3312" w:type="dxa"/>
          </w:tcPr>
          <w:p w14:paraId="1F53BE07" w14:textId="77777777" w:rsidR="00267511" w:rsidRDefault="00000000">
            <w:pPr>
              <w:rPr>
                <w:rFonts w:hint="eastAsia"/>
              </w:rPr>
            </w:pPr>
            <w:r>
              <w:t>Curated layer</w:t>
            </w:r>
          </w:p>
        </w:tc>
      </w:tr>
      <w:tr w:rsidR="00267511" w14:paraId="46912E1E" w14:textId="77777777">
        <w:trPr>
          <w:jc w:val="center"/>
        </w:trPr>
        <w:tc>
          <w:tcPr>
            <w:tcW w:w="3312" w:type="dxa"/>
          </w:tcPr>
          <w:p w14:paraId="2C160B80" w14:textId="77777777" w:rsidR="00267511" w:rsidRDefault="00000000">
            <w:pPr>
              <w:rPr>
                <w:rFonts w:hint="eastAsia"/>
              </w:rPr>
            </w:pPr>
            <w:r>
              <w:t>Phase 6</w:t>
            </w:r>
          </w:p>
        </w:tc>
        <w:tc>
          <w:tcPr>
            <w:tcW w:w="3312" w:type="dxa"/>
          </w:tcPr>
          <w:p w14:paraId="64C3FFD8" w14:textId="77777777" w:rsidR="00267511" w:rsidRDefault="00000000">
            <w:pPr>
              <w:rPr>
                <w:rFonts w:hint="eastAsia"/>
              </w:rPr>
            </w:pPr>
            <w:r>
              <w:t>Configure PostgreSQL and serving tables</w:t>
            </w:r>
          </w:p>
        </w:tc>
        <w:tc>
          <w:tcPr>
            <w:tcW w:w="3312" w:type="dxa"/>
          </w:tcPr>
          <w:p w14:paraId="4E3AF336" w14:textId="77777777" w:rsidR="00267511" w:rsidRDefault="00000000">
            <w:pPr>
              <w:rPr>
                <w:rFonts w:hint="eastAsia"/>
              </w:rPr>
            </w:pPr>
            <w:r>
              <w:t>PostgreSQL target</w:t>
            </w:r>
          </w:p>
        </w:tc>
      </w:tr>
      <w:tr w:rsidR="00267511" w14:paraId="59066072" w14:textId="77777777">
        <w:trPr>
          <w:jc w:val="center"/>
        </w:trPr>
        <w:tc>
          <w:tcPr>
            <w:tcW w:w="3312" w:type="dxa"/>
          </w:tcPr>
          <w:p w14:paraId="4AA30406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Phase 7</w:t>
            </w:r>
          </w:p>
        </w:tc>
        <w:tc>
          <w:tcPr>
            <w:tcW w:w="3312" w:type="dxa"/>
          </w:tcPr>
          <w:p w14:paraId="6ADE2CD3" w14:textId="77777777" w:rsidR="00267511" w:rsidRDefault="00000000">
            <w:pPr>
              <w:rPr>
                <w:rFonts w:hint="eastAsia"/>
              </w:rPr>
            </w:pPr>
            <w:r>
              <w:t>Build orchestration, audit, retries and incremental control</w:t>
            </w:r>
          </w:p>
        </w:tc>
        <w:tc>
          <w:tcPr>
            <w:tcW w:w="3312" w:type="dxa"/>
          </w:tcPr>
          <w:p w14:paraId="686A81E7" w14:textId="77777777" w:rsidR="00267511" w:rsidRDefault="00000000">
            <w:pPr>
              <w:rPr>
                <w:rFonts w:hint="eastAsia"/>
              </w:rPr>
            </w:pPr>
            <w:r>
              <w:t>End-to-end pipeline</w:t>
            </w:r>
          </w:p>
        </w:tc>
      </w:tr>
      <w:tr w:rsidR="00267511" w14:paraId="0DDCCCA6" w14:textId="77777777">
        <w:trPr>
          <w:jc w:val="center"/>
        </w:trPr>
        <w:tc>
          <w:tcPr>
            <w:tcW w:w="3312" w:type="dxa"/>
          </w:tcPr>
          <w:p w14:paraId="64AED3F9" w14:textId="77777777" w:rsidR="00267511" w:rsidRDefault="00000000">
            <w:pPr>
              <w:rPr>
                <w:rFonts w:hint="eastAsia"/>
              </w:rPr>
            </w:pPr>
            <w:r>
              <w:t>Phase 8</w:t>
            </w:r>
          </w:p>
        </w:tc>
        <w:tc>
          <w:tcPr>
            <w:tcW w:w="3312" w:type="dxa"/>
          </w:tcPr>
          <w:p w14:paraId="2206DA24" w14:textId="77777777" w:rsidR="00267511" w:rsidRDefault="00000000">
            <w:pPr>
              <w:rPr>
                <w:rFonts w:hint="eastAsia"/>
              </w:rPr>
            </w:pPr>
            <w:r>
              <w:t>Testing, documentation and deployment</w:t>
            </w:r>
          </w:p>
        </w:tc>
        <w:tc>
          <w:tcPr>
            <w:tcW w:w="3312" w:type="dxa"/>
          </w:tcPr>
          <w:p w14:paraId="7BEB5304" w14:textId="77777777" w:rsidR="00267511" w:rsidRDefault="00000000">
            <w:pPr>
              <w:rPr>
                <w:rFonts w:hint="eastAsia"/>
              </w:rPr>
            </w:pPr>
            <w:r>
              <w:t>Production-style project</w:t>
            </w:r>
          </w:p>
        </w:tc>
      </w:tr>
    </w:tbl>
    <w:p w14:paraId="6AA3AA15" w14:textId="77777777" w:rsidR="00267511" w:rsidRDefault="00267511">
      <w:pPr>
        <w:rPr>
          <w:rFonts w:hint="eastAsia"/>
        </w:rPr>
      </w:pPr>
    </w:p>
    <w:p w14:paraId="23C0E729" w14:textId="77777777" w:rsidR="00267511" w:rsidRDefault="00000000">
      <w:pPr>
        <w:pStyle w:val="Heading2"/>
      </w:pPr>
      <w:r>
        <w:t>36. Production Readiness Checklist</w:t>
      </w:r>
    </w:p>
    <w:p w14:paraId="3A70C937" w14:textId="77777777" w:rsidR="00267511" w:rsidRDefault="00000000">
      <w:pPr>
        <w:pStyle w:val="ListBullet"/>
        <w:rPr>
          <w:rFonts w:hint="eastAsia"/>
        </w:rPr>
      </w:pPr>
      <w:r>
        <w:t>☐ AWS S3 bucket and IAM policy configured</w:t>
      </w:r>
    </w:p>
    <w:p w14:paraId="13E41B19" w14:textId="77777777" w:rsidR="00267511" w:rsidRDefault="00000000">
      <w:pPr>
        <w:pStyle w:val="ListBullet"/>
        <w:rPr>
          <w:rFonts w:hint="eastAsia"/>
        </w:rPr>
      </w:pPr>
      <w:r>
        <w:t>☐ Snowflake database, schemas, warehouse and stage configured</w:t>
      </w:r>
    </w:p>
    <w:p w14:paraId="30F058F0" w14:textId="77777777" w:rsidR="00267511" w:rsidRDefault="00000000">
      <w:pPr>
        <w:pStyle w:val="ListBullet"/>
        <w:rPr>
          <w:rFonts w:hint="eastAsia"/>
        </w:rPr>
      </w:pPr>
      <w:r>
        <w:t>☐ PostgreSQL database/schema/users configured</w:t>
      </w:r>
    </w:p>
    <w:p w14:paraId="0F90B446" w14:textId="77777777" w:rsidR="00267511" w:rsidRDefault="00000000">
      <w:pPr>
        <w:pStyle w:val="ListBullet"/>
        <w:rPr>
          <w:rFonts w:hint="eastAsia"/>
        </w:rPr>
      </w:pPr>
      <w:r>
        <w:t>☐ Secrets removed from source code</w:t>
      </w:r>
    </w:p>
    <w:p w14:paraId="3D60A70A" w14:textId="77777777" w:rsidR="00267511" w:rsidRDefault="00000000">
      <w:pPr>
        <w:pStyle w:val="ListBullet"/>
        <w:rPr>
          <w:rFonts w:hint="eastAsia"/>
        </w:rPr>
      </w:pPr>
      <w:r>
        <w:t>☐ File schema validation implemented</w:t>
      </w:r>
    </w:p>
    <w:p w14:paraId="3FF4FAA8" w14:textId="77777777" w:rsidR="00267511" w:rsidRDefault="00000000">
      <w:pPr>
        <w:pStyle w:val="ListBullet"/>
        <w:rPr>
          <w:rFonts w:hint="eastAsia"/>
        </w:rPr>
      </w:pPr>
      <w:r>
        <w:t>☐ S3 raw/rejected/archive paths implemented</w:t>
      </w:r>
    </w:p>
    <w:p w14:paraId="3440D892" w14:textId="77777777" w:rsidR="00267511" w:rsidRDefault="00000000">
      <w:pPr>
        <w:pStyle w:val="ListBullet"/>
        <w:rPr>
          <w:rFonts w:hint="eastAsia"/>
        </w:rPr>
      </w:pPr>
      <w:r>
        <w:t>☐ Bronze ingestion tested</w:t>
      </w:r>
    </w:p>
    <w:p w14:paraId="36C13534" w14:textId="77777777" w:rsidR="00267511" w:rsidRDefault="00000000">
      <w:pPr>
        <w:pStyle w:val="ListBullet"/>
        <w:rPr>
          <w:rFonts w:hint="eastAsia"/>
        </w:rPr>
      </w:pPr>
      <w:r>
        <w:t>☐ Silver transformation tested</w:t>
      </w:r>
    </w:p>
    <w:p w14:paraId="2D22CF67" w14:textId="77777777" w:rsidR="00267511" w:rsidRDefault="00000000">
      <w:pPr>
        <w:pStyle w:val="ListBullet"/>
        <w:rPr>
          <w:rFonts w:hint="eastAsia"/>
        </w:rPr>
      </w:pPr>
      <w:r>
        <w:t>☐ Gold transformation tested</w:t>
      </w:r>
    </w:p>
    <w:p w14:paraId="2B7B6F25" w14:textId="77777777" w:rsidR="00267511" w:rsidRDefault="00000000">
      <w:pPr>
        <w:pStyle w:val="ListBullet"/>
        <w:rPr>
          <w:rFonts w:hint="eastAsia"/>
        </w:rPr>
      </w:pPr>
      <w:r>
        <w:t>☐ Data-quality framework implemented</w:t>
      </w:r>
    </w:p>
    <w:p w14:paraId="3963B848" w14:textId="77777777" w:rsidR="00267511" w:rsidRDefault="00000000">
      <w:pPr>
        <w:pStyle w:val="ListBullet"/>
        <w:rPr>
          <w:rFonts w:hint="eastAsia"/>
        </w:rPr>
      </w:pPr>
      <w:r>
        <w:t>☐ Corrupt data handling tested</w:t>
      </w:r>
    </w:p>
    <w:p w14:paraId="41A173D4" w14:textId="77777777" w:rsidR="00267511" w:rsidRDefault="00000000">
      <w:pPr>
        <w:pStyle w:val="ListBullet"/>
        <w:rPr>
          <w:rFonts w:hint="eastAsia"/>
        </w:rPr>
      </w:pPr>
      <w:r>
        <w:t>☐ File manifest and audit tables implemented</w:t>
      </w:r>
    </w:p>
    <w:p w14:paraId="69E56567" w14:textId="77777777" w:rsidR="00267511" w:rsidRDefault="00000000">
      <w:pPr>
        <w:pStyle w:val="ListBullet"/>
        <w:rPr>
          <w:rFonts w:hint="eastAsia"/>
        </w:rPr>
      </w:pPr>
      <w:r>
        <w:t>☐ Incremental/idempotent loading implemented</w:t>
      </w:r>
    </w:p>
    <w:p w14:paraId="20701502" w14:textId="77777777" w:rsidR="00267511" w:rsidRDefault="00000000">
      <w:pPr>
        <w:pStyle w:val="ListBullet"/>
        <w:rPr>
          <w:rFonts w:hint="eastAsia"/>
        </w:rPr>
      </w:pPr>
      <w:r>
        <w:t>☐ PostgreSQL staging/upsert implemented</w:t>
      </w:r>
    </w:p>
    <w:p w14:paraId="06E2B97C" w14:textId="77777777" w:rsidR="00267511" w:rsidRDefault="00000000">
      <w:pPr>
        <w:pStyle w:val="ListBullet"/>
        <w:rPr>
          <w:rFonts w:hint="eastAsia"/>
        </w:rPr>
      </w:pPr>
      <w:r>
        <w:t>☐ Reconciliation checks implemented</w:t>
      </w:r>
    </w:p>
    <w:p w14:paraId="42F26FA9" w14:textId="77777777" w:rsidR="00267511" w:rsidRDefault="00000000">
      <w:pPr>
        <w:pStyle w:val="ListBullet"/>
        <w:rPr>
          <w:rFonts w:hint="eastAsia"/>
        </w:rPr>
      </w:pPr>
      <w:r>
        <w:t>☐ Logging and failure handling implemented</w:t>
      </w:r>
    </w:p>
    <w:p w14:paraId="69B28746" w14:textId="77777777" w:rsidR="00267511" w:rsidRDefault="00000000">
      <w:pPr>
        <w:pStyle w:val="ListBullet"/>
        <w:rPr>
          <w:rFonts w:hint="eastAsia"/>
        </w:rPr>
      </w:pPr>
      <w:r>
        <w:t>☐ Unit/integration/negative tests completed</w:t>
      </w:r>
    </w:p>
    <w:p w14:paraId="00FC8351" w14:textId="77777777" w:rsidR="00267511" w:rsidRDefault="00000000">
      <w:pPr>
        <w:pStyle w:val="ListBullet"/>
        <w:rPr>
          <w:rFonts w:hint="eastAsia"/>
        </w:rPr>
      </w:pPr>
      <w:r>
        <w:t>☐ README and architecture documentation completed</w:t>
      </w:r>
    </w:p>
    <w:p w14:paraId="724669B4" w14:textId="77777777" w:rsidR="00267511" w:rsidRDefault="00000000">
      <w:pPr>
        <w:pStyle w:val="ListBullet"/>
        <w:rPr>
          <w:rFonts w:hint="eastAsia"/>
        </w:rPr>
      </w:pPr>
      <w:r>
        <w:t>☐ GitHub repository cleaned of secrets and unnecessary raw data</w:t>
      </w:r>
    </w:p>
    <w:p w14:paraId="12520FD6" w14:textId="77777777" w:rsidR="00267511" w:rsidRDefault="00000000">
      <w:pPr>
        <w:pStyle w:val="Heading2"/>
      </w:pPr>
      <w:r>
        <w:t>37. Future Enhancements</w:t>
      </w:r>
    </w:p>
    <w:p w14:paraId="713643E7" w14:textId="77777777" w:rsidR="00267511" w:rsidRDefault="00000000">
      <w:pPr>
        <w:pStyle w:val="ListBullet"/>
        <w:rPr>
          <w:rFonts w:hint="eastAsia"/>
        </w:rPr>
      </w:pPr>
      <w:r>
        <w:t>Apache Airflow or another enterprise orchestrator for dependency management.</w:t>
      </w:r>
    </w:p>
    <w:p w14:paraId="49D7F9D7" w14:textId="77777777" w:rsidR="00267511" w:rsidRDefault="00000000">
      <w:pPr>
        <w:pStyle w:val="ListBullet"/>
        <w:rPr>
          <w:rFonts w:hint="eastAsia"/>
        </w:rPr>
      </w:pPr>
      <w:r>
        <w:t>Snowpipe/Snowpipe Streaming for event-driven or near-real-time ingestion.</w:t>
      </w:r>
    </w:p>
    <w:p w14:paraId="7D988FEF" w14:textId="77777777" w:rsidR="00267511" w:rsidRDefault="00000000">
      <w:pPr>
        <w:pStyle w:val="ListBullet"/>
        <w:rPr>
          <w:rFonts w:hint="eastAsia"/>
        </w:rPr>
      </w:pPr>
      <w:r>
        <w:t>dbt for modular, tested and documented Snowflake transformations.</w:t>
      </w:r>
    </w:p>
    <w:p w14:paraId="60D6B411" w14:textId="77777777" w:rsidR="00267511" w:rsidRDefault="00000000">
      <w:pPr>
        <w:pStyle w:val="ListBullet"/>
        <w:rPr>
          <w:rFonts w:hint="eastAsia"/>
        </w:rPr>
      </w:pPr>
      <w:r>
        <w:t>AWS Lambda/EventBridge for event-driven file arrival processing.</w:t>
      </w:r>
    </w:p>
    <w:p w14:paraId="27C6CDEA" w14:textId="77777777" w:rsidR="00267511" w:rsidRDefault="00000000">
      <w:pPr>
        <w:pStyle w:val="ListBullet"/>
        <w:rPr>
          <w:rFonts w:hint="eastAsia"/>
        </w:rPr>
      </w:pPr>
      <w:r>
        <w:t>AWS Secrets Manager for production secrets.</w:t>
      </w:r>
    </w:p>
    <w:p w14:paraId="10D64667" w14:textId="77777777" w:rsidR="00267511" w:rsidRDefault="00000000">
      <w:pPr>
        <w:pStyle w:val="ListBullet"/>
        <w:rPr>
          <w:rFonts w:hint="eastAsia"/>
        </w:rPr>
      </w:pPr>
      <w:r>
        <w:t>Terraform for infrastructure as code.</w:t>
      </w:r>
    </w:p>
    <w:p w14:paraId="0757A055" w14:textId="77777777" w:rsidR="00267511" w:rsidRDefault="00000000">
      <w:pPr>
        <w:pStyle w:val="ListBullet"/>
        <w:rPr>
          <w:rFonts w:hint="eastAsia"/>
        </w:rPr>
      </w:pPr>
      <w:r>
        <w:t>Docker for reproducible local development.</w:t>
      </w:r>
    </w:p>
    <w:p w14:paraId="47AE9839" w14:textId="77777777" w:rsidR="00267511" w:rsidRDefault="00000000">
      <w:pPr>
        <w:pStyle w:val="ListBullet"/>
        <w:rPr>
          <w:rFonts w:hint="eastAsia"/>
        </w:rPr>
      </w:pPr>
      <w:r>
        <w:t>Power BI/Tableau for analytics on PostgreSQL or Gold.</w:t>
      </w:r>
    </w:p>
    <w:p w14:paraId="10129728" w14:textId="77777777" w:rsidR="00267511" w:rsidRDefault="00000000">
      <w:pPr>
        <w:pStyle w:val="ListBullet"/>
        <w:rPr>
          <w:rFonts w:hint="eastAsia"/>
        </w:rPr>
      </w:pPr>
      <w:r>
        <w:t>Data catalog and lineage tooling.</w:t>
      </w:r>
    </w:p>
    <w:p w14:paraId="343D81D8" w14:textId="77777777" w:rsidR="00267511" w:rsidRDefault="00000000">
      <w:pPr>
        <w:pStyle w:val="ListBullet"/>
        <w:rPr>
          <w:rFonts w:hint="eastAsia"/>
        </w:rPr>
      </w:pPr>
      <w:r>
        <w:t>CDC ingestion from operational databases.</w:t>
      </w:r>
    </w:p>
    <w:p w14:paraId="36AB0AAB" w14:textId="77777777" w:rsidR="00267511" w:rsidRDefault="00000000">
      <w:pPr>
        <w:pStyle w:val="ListBullet"/>
        <w:rPr>
          <w:rFonts w:hint="eastAsia"/>
        </w:rPr>
      </w:pPr>
      <w:r>
        <w:t>Automated data-quality alerting through email/Teams/Slack.</w:t>
      </w:r>
    </w:p>
    <w:p w14:paraId="5AC51BBC" w14:textId="77777777" w:rsidR="00267511" w:rsidRDefault="00000000">
      <w:pPr>
        <w:pStyle w:val="Heading2"/>
      </w:pPr>
      <w:r>
        <w:t>38.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7511" w14:paraId="23BC06CC" w14:textId="77777777">
        <w:trPr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6C5DE6D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Term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FF2E159" w14:textId="77777777" w:rsidR="00267511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267511" w14:paraId="3BA0CCB2" w14:textId="77777777">
        <w:trPr>
          <w:jc w:val="center"/>
        </w:trPr>
        <w:tc>
          <w:tcPr>
            <w:tcW w:w="4968" w:type="dxa"/>
          </w:tcPr>
          <w:p w14:paraId="7F5D9680" w14:textId="77777777" w:rsidR="00267511" w:rsidRDefault="00000000">
            <w:pPr>
              <w:rPr>
                <w:rFonts w:hint="eastAsia"/>
              </w:rPr>
            </w:pPr>
            <w:r>
              <w:t>ETL</w:t>
            </w:r>
          </w:p>
        </w:tc>
        <w:tc>
          <w:tcPr>
            <w:tcW w:w="4968" w:type="dxa"/>
          </w:tcPr>
          <w:p w14:paraId="446396E6" w14:textId="77777777" w:rsidR="00267511" w:rsidRDefault="00000000">
            <w:pPr>
              <w:rPr>
                <w:rFonts w:hint="eastAsia"/>
              </w:rPr>
            </w:pPr>
            <w:r>
              <w:t>Extract, Transform, Load</w:t>
            </w:r>
          </w:p>
        </w:tc>
      </w:tr>
      <w:tr w:rsidR="00267511" w14:paraId="57DBE946" w14:textId="77777777">
        <w:trPr>
          <w:jc w:val="center"/>
        </w:trPr>
        <w:tc>
          <w:tcPr>
            <w:tcW w:w="4968" w:type="dxa"/>
          </w:tcPr>
          <w:p w14:paraId="22D9AC05" w14:textId="77777777" w:rsidR="00267511" w:rsidRDefault="00000000">
            <w:pPr>
              <w:rPr>
                <w:rFonts w:hint="eastAsia"/>
              </w:rPr>
            </w:pPr>
            <w:r>
              <w:t>ELT</w:t>
            </w:r>
          </w:p>
        </w:tc>
        <w:tc>
          <w:tcPr>
            <w:tcW w:w="4968" w:type="dxa"/>
          </w:tcPr>
          <w:p w14:paraId="13A9101D" w14:textId="77777777" w:rsidR="00267511" w:rsidRDefault="00000000">
            <w:pPr>
              <w:rPr>
                <w:rFonts w:hint="eastAsia"/>
              </w:rPr>
            </w:pPr>
            <w:r>
              <w:t>Extract, Load, Transform</w:t>
            </w:r>
          </w:p>
        </w:tc>
      </w:tr>
      <w:tr w:rsidR="00267511" w14:paraId="1397538D" w14:textId="77777777">
        <w:trPr>
          <w:jc w:val="center"/>
        </w:trPr>
        <w:tc>
          <w:tcPr>
            <w:tcW w:w="4968" w:type="dxa"/>
          </w:tcPr>
          <w:p w14:paraId="2A90F9DF" w14:textId="77777777" w:rsidR="00267511" w:rsidRDefault="00000000">
            <w:pPr>
              <w:rPr>
                <w:rFonts w:hint="eastAsia"/>
              </w:rPr>
            </w:pPr>
            <w:r>
              <w:t>S3</w:t>
            </w:r>
          </w:p>
        </w:tc>
        <w:tc>
          <w:tcPr>
            <w:tcW w:w="4968" w:type="dxa"/>
          </w:tcPr>
          <w:p w14:paraId="16CEB8E1" w14:textId="77777777" w:rsidR="00267511" w:rsidRDefault="00000000">
            <w:pPr>
              <w:rPr>
                <w:rFonts w:hint="eastAsia"/>
              </w:rPr>
            </w:pPr>
            <w:r>
              <w:t>Amazon Simple Storage Service</w:t>
            </w:r>
          </w:p>
        </w:tc>
      </w:tr>
      <w:tr w:rsidR="00267511" w14:paraId="2DF5CFE1" w14:textId="77777777">
        <w:trPr>
          <w:jc w:val="center"/>
        </w:trPr>
        <w:tc>
          <w:tcPr>
            <w:tcW w:w="4968" w:type="dxa"/>
          </w:tcPr>
          <w:p w14:paraId="2F6D0A76" w14:textId="77777777" w:rsidR="00267511" w:rsidRDefault="00000000">
            <w:pPr>
              <w:rPr>
                <w:rFonts w:hint="eastAsia"/>
              </w:rPr>
            </w:pPr>
            <w:r>
              <w:t>Bronze</w:t>
            </w:r>
          </w:p>
        </w:tc>
        <w:tc>
          <w:tcPr>
            <w:tcW w:w="4968" w:type="dxa"/>
          </w:tcPr>
          <w:p w14:paraId="05371A3A" w14:textId="77777777" w:rsidR="00267511" w:rsidRDefault="00000000">
            <w:pPr>
              <w:rPr>
                <w:rFonts w:hint="eastAsia"/>
              </w:rPr>
            </w:pPr>
            <w:r>
              <w:t>Raw/landing data layer</w:t>
            </w:r>
          </w:p>
        </w:tc>
      </w:tr>
      <w:tr w:rsidR="00267511" w14:paraId="0B73EA4B" w14:textId="77777777">
        <w:trPr>
          <w:jc w:val="center"/>
        </w:trPr>
        <w:tc>
          <w:tcPr>
            <w:tcW w:w="4968" w:type="dxa"/>
          </w:tcPr>
          <w:p w14:paraId="4A34B60A" w14:textId="77777777" w:rsidR="00267511" w:rsidRDefault="00000000">
            <w:pPr>
              <w:rPr>
                <w:rFonts w:hint="eastAsia"/>
              </w:rPr>
            </w:pPr>
            <w:r>
              <w:t>Silver</w:t>
            </w:r>
          </w:p>
        </w:tc>
        <w:tc>
          <w:tcPr>
            <w:tcW w:w="4968" w:type="dxa"/>
          </w:tcPr>
          <w:p w14:paraId="63388C86" w14:textId="77777777" w:rsidR="00267511" w:rsidRDefault="00000000">
            <w:pPr>
              <w:rPr>
                <w:rFonts w:hint="eastAsia"/>
              </w:rPr>
            </w:pPr>
            <w:r>
              <w:t>Cleaned and conformed data layer</w:t>
            </w:r>
          </w:p>
        </w:tc>
      </w:tr>
      <w:tr w:rsidR="00267511" w14:paraId="23ABEE3F" w14:textId="77777777">
        <w:trPr>
          <w:jc w:val="center"/>
        </w:trPr>
        <w:tc>
          <w:tcPr>
            <w:tcW w:w="4968" w:type="dxa"/>
          </w:tcPr>
          <w:p w14:paraId="78EFEB27" w14:textId="77777777" w:rsidR="00267511" w:rsidRDefault="00000000">
            <w:pPr>
              <w:rPr>
                <w:rFonts w:hint="eastAsia"/>
              </w:rPr>
            </w:pPr>
            <w:r>
              <w:lastRenderedPageBreak/>
              <w:t>Gold</w:t>
            </w:r>
          </w:p>
        </w:tc>
        <w:tc>
          <w:tcPr>
            <w:tcW w:w="4968" w:type="dxa"/>
          </w:tcPr>
          <w:p w14:paraId="271D21F1" w14:textId="77777777" w:rsidR="00267511" w:rsidRDefault="00000000">
            <w:pPr>
              <w:rPr>
                <w:rFonts w:hint="eastAsia"/>
              </w:rPr>
            </w:pPr>
            <w:r>
              <w:t>Business-ready curated data layer</w:t>
            </w:r>
          </w:p>
        </w:tc>
      </w:tr>
      <w:tr w:rsidR="00267511" w14:paraId="6F7170ED" w14:textId="77777777">
        <w:trPr>
          <w:jc w:val="center"/>
        </w:trPr>
        <w:tc>
          <w:tcPr>
            <w:tcW w:w="4968" w:type="dxa"/>
          </w:tcPr>
          <w:p w14:paraId="15DFBC9C" w14:textId="77777777" w:rsidR="00267511" w:rsidRDefault="00000000">
            <w:pPr>
              <w:rPr>
                <w:rFonts w:hint="eastAsia"/>
              </w:rPr>
            </w:pPr>
            <w:r>
              <w:t>DQ</w:t>
            </w:r>
          </w:p>
        </w:tc>
        <w:tc>
          <w:tcPr>
            <w:tcW w:w="4968" w:type="dxa"/>
          </w:tcPr>
          <w:p w14:paraId="4353585B" w14:textId="77777777" w:rsidR="00267511" w:rsidRDefault="00000000">
            <w:pPr>
              <w:rPr>
                <w:rFonts w:hint="eastAsia"/>
              </w:rPr>
            </w:pPr>
            <w:r>
              <w:t>Data Quality</w:t>
            </w:r>
          </w:p>
        </w:tc>
      </w:tr>
      <w:tr w:rsidR="00267511" w14:paraId="1980794B" w14:textId="77777777">
        <w:trPr>
          <w:jc w:val="center"/>
        </w:trPr>
        <w:tc>
          <w:tcPr>
            <w:tcW w:w="4968" w:type="dxa"/>
          </w:tcPr>
          <w:p w14:paraId="6E061414" w14:textId="77777777" w:rsidR="00267511" w:rsidRDefault="00000000">
            <w:pPr>
              <w:rPr>
                <w:rFonts w:hint="eastAsia"/>
              </w:rPr>
            </w:pPr>
            <w:r>
              <w:t>DWH</w:t>
            </w:r>
          </w:p>
        </w:tc>
        <w:tc>
          <w:tcPr>
            <w:tcW w:w="4968" w:type="dxa"/>
          </w:tcPr>
          <w:p w14:paraId="7A3D3754" w14:textId="77777777" w:rsidR="00267511" w:rsidRDefault="00000000">
            <w:pPr>
              <w:rPr>
                <w:rFonts w:hint="eastAsia"/>
              </w:rPr>
            </w:pPr>
            <w:r>
              <w:t>Data Warehouse</w:t>
            </w:r>
          </w:p>
        </w:tc>
      </w:tr>
      <w:tr w:rsidR="00267511" w14:paraId="3D481BFC" w14:textId="77777777">
        <w:trPr>
          <w:jc w:val="center"/>
        </w:trPr>
        <w:tc>
          <w:tcPr>
            <w:tcW w:w="4968" w:type="dxa"/>
          </w:tcPr>
          <w:p w14:paraId="70B9FBC0" w14:textId="77777777" w:rsidR="00267511" w:rsidRDefault="00000000">
            <w:pPr>
              <w:rPr>
                <w:rFonts w:hint="eastAsia"/>
              </w:rPr>
            </w:pPr>
            <w:r>
              <w:t>Idempotent</w:t>
            </w:r>
          </w:p>
        </w:tc>
        <w:tc>
          <w:tcPr>
            <w:tcW w:w="4968" w:type="dxa"/>
          </w:tcPr>
          <w:p w14:paraId="29FBD5DC" w14:textId="77777777" w:rsidR="00267511" w:rsidRDefault="00000000">
            <w:pPr>
              <w:rPr>
                <w:rFonts w:hint="eastAsia"/>
              </w:rPr>
            </w:pPr>
            <w:r>
              <w:t>Repeated execution produces the same intended result</w:t>
            </w:r>
          </w:p>
        </w:tc>
      </w:tr>
      <w:tr w:rsidR="00267511" w14:paraId="005853C6" w14:textId="77777777">
        <w:trPr>
          <w:jc w:val="center"/>
        </w:trPr>
        <w:tc>
          <w:tcPr>
            <w:tcW w:w="4968" w:type="dxa"/>
          </w:tcPr>
          <w:p w14:paraId="12665BD4" w14:textId="77777777" w:rsidR="00267511" w:rsidRDefault="00000000">
            <w:pPr>
              <w:rPr>
                <w:rFonts w:hint="eastAsia"/>
              </w:rPr>
            </w:pPr>
            <w:r>
              <w:t>Batch ID</w:t>
            </w:r>
          </w:p>
        </w:tc>
        <w:tc>
          <w:tcPr>
            <w:tcW w:w="4968" w:type="dxa"/>
          </w:tcPr>
          <w:p w14:paraId="7BDDA037" w14:textId="77777777" w:rsidR="00267511" w:rsidRDefault="00000000">
            <w:pPr>
              <w:rPr>
                <w:rFonts w:hint="eastAsia"/>
              </w:rPr>
            </w:pPr>
            <w:r>
              <w:t>Unique identifier for one pipeline execution</w:t>
            </w:r>
          </w:p>
        </w:tc>
      </w:tr>
      <w:tr w:rsidR="00267511" w14:paraId="6BC94CB8" w14:textId="77777777">
        <w:trPr>
          <w:jc w:val="center"/>
        </w:trPr>
        <w:tc>
          <w:tcPr>
            <w:tcW w:w="4968" w:type="dxa"/>
          </w:tcPr>
          <w:p w14:paraId="579274B9" w14:textId="77777777" w:rsidR="00267511" w:rsidRDefault="00000000">
            <w:pPr>
              <w:rPr>
                <w:rFonts w:hint="eastAsia"/>
              </w:rPr>
            </w:pPr>
            <w:r>
              <w:t>Manifest</w:t>
            </w:r>
          </w:p>
        </w:tc>
        <w:tc>
          <w:tcPr>
            <w:tcW w:w="4968" w:type="dxa"/>
          </w:tcPr>
          <w:p w14:paraId="2894B3FA" w14:textId="77777777" w:rsidR="00267511" w:rsidRDefault="00000000">
            <w:pPr>
              <w:rPr>
                <w:rFonts w:hint="eastAsia"/>
              </w:rPr>
            </w:pPr>
            <w:r>
              <w:t>Control table tracking source files and processing status</w:t>
            </w:r>
          </w:p>
        </w:tc>
      </w:tr>
      <w:tr w:rsidR="00267511" w14:paraId="085D3C4D" w14:textId="77777777">
        <w:trPr>
          <w:jc w:val="center"/>
        </w:trPr>
        <w:tc>
          <w:tcPr>
            <w:tcW w:w="4968" w:type="dxa"/>
          </w:tcPr>
          <w:p w14:paraId="249112F3" w14:textId="77777777" w:rsidR="00267511" w:rsidRDefault="00000000">
            <w:pPr>
              <w:rPr>
                <w:rFonts w:hint="eastAsia"/>
              </w:rPr>
            </w:pPr>
            <w:r>
              <w:t>Reconciliation</w:t>
            </w:r>
          </w:p>
        </w:tc>
        <w:tc>
          <w:tcPr>
            <w:tcW w:w="4968" w:type="dxa"/>
          </w:tcPr>
          <w:p w14:paraId="6C90C187" w14:textId="77777777" w:rsidR="00267511" w:rsidRDefault="00000000">
            <w:pPr>
              <w:rPr>
                <w:rFonts w:hint="eastAsia"/>
              </w:rPr>
            </w:pPr>
            <w:r>
              <w:t>Comparison of expected and actual processing outcomes</w:t>
            </w:r>
          </w:p>
        </w:tc>
      </w:tr>
      <w:tr w:rsidR="00267511" w14:paraId="2B3A2522" w14:textId="77777777">
        <w:trPr>
          <w:jc w:val="center"/>
        </w:trPr>
        <w:tc>
          <w:tcPr>
            <w:tcW w:w="4968" w:type="dxa"/>
          </w:tcPr>
          <w:p w14:paraId="7BDF0AF2" w14:textId="77777777" w:rsidR="00267511" w:rsidRDefault="00000000">
            <w:pPr>
              <w:rPr>
                <w:rFonts w:hint="eastAsia"/>
              </w:rPr>
            </w:pPr>
            <w:r>
              <w:t>Upsert</w:t>
            </w:r>
          </w:p>
        </w:tc>
        <w:tc>
          <w:tcPr>
            <w:tcW w:w="4968" w:type="dxa"/>
          </w:tcPr>
          <w:p w14:paraId="36B3CFDD" w14:textId="77777777" w:rsidR="00267511" w:rsidRDefault="00000000">
            <w:pPr>
              <w:rPr>
                <w:rFonts w:hint="eastAsia"/>
              </w:rPr>
            </w:pPr>
            <w:r>
              <w:t>Insert new records and update existing records</w:t>
            </w:r>
          </w:p>
        </w:tc>
      </w:tr>
    </w:tbl>
    <w:p w14:paraId="70AF46A4" w14:textId="77777777" w:rsidR="00267511" w:rsidRDefault="00267511">
      <w:pPr>
        <w:rPr>
          <w:rFonts w:hint="eastAsia"/>
        </w:rPr>
      </w:pPr>
    </w:p>
    <w:p w14:paraId="0F35F1C0" w14:textId="77777777" w:rsidR="00267511" w:rsidRDefault="00000000">
      <w:pPr>
        <w:pStyle w:val="Heading1"/>
      </w:pPr>
      <w:r>
        <w:t>Appendix A – Example Snowflake SQL Skeleton</w:t>
      </w:r>
    </w:p>
    <w:p w14:paraId="23880315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7"/>
        </w:rPr>
        <w:br/>
        <w:t>CREATE DATABASE IF NOT EXISTS ECOMMERCE_DB;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CREATE SCHEMA IF NOT EXISTS ECOMMERCE_DB.BRONZE;</w:t>
      </w:r>
      <w:r>
        <w:rPr>
          <w:rFonts w:ascii="Consolas" w:hAnsi="Consolas"/>
          <w:sz w:val="17"/>
        </w:rPr>
        <w:br/>
        <w:t>CREATE SCHEMA IF NOT EXISTS ECOMMERCE_DB.SILVER;</w:t>
      </w:r>
      <w:r>
        <w:rPr>
          <w:rFonts w:ascii="Consolas" w:hAnsi="Consolas"/>
          <w:sz w:val="17"/>
        </w:rPr>
        <w:br/>
        <w:t>CREATE SCHEMA IF NOT EXISTS ECOMMERCE_DB.GOLD;</w:t>
      </w:r>
      <w:r>
        <w:rPr>
          <w:rFonts w:ascii="Consolas" w:hAnsi="Consolas"/>
          <w:sz w:val="17"/>
        </w:rPr>
        <w:br/>
        <w:t>CREATE SCHEMA IF NOT EXISTS ECOMMERCE_DB.CONTROL;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Bronze: raw representation</w:t>
      </w:r>
      <w:r>
        <w:rPr>
          <w:rFonts w:ascii="Consolas" w:hAnsi="Consolas"/>
          <w:sz w:val="17"/>
        </w:rPr>
        <w:br/>
        <w:t>CREATE TABLE IF NOT EXISTS ECOMMERCE_DB.BRONZE.CUSTOMERS (</w:t>
      </w:r>
      <w:r>
        <w:rPr>
          <w:rFonts w:ascii="Consolas" w:hAnsi="Consolas"/>
          <w:sz w:val="17"/>
        </w:rPr>
        <w:br/>
        <w:t xml:space="preserve">    CUSTOMER_ID NUMBER,</w:t>
      </w:r>
      <w:r>
        <w:rPr>
          <w:rFonts w:ascii="Consolas" w:hAnsi="Consolas"/>
          <w:sz w:val="17"/>
        </w:rPr>
        <w:br/>
        <w:t xml:space="preserve">    FIRST_NAME VARCHAR(100),</w:t>
      </w:r>
      <w:r>
        <w:rPr>
          <w:rFonts w:ascii="Consolas" w:hAnsi="Consolas"/>
          <w:sz w:val="17"/>
        </w:rPr>
        <w:br/>
        <w:t xml:space="preserve">    LAST_NAME VARCHAR(100),</w:t>
      </w:r>
      <w:r>
        <w:rPr>
          <w:rFonts w:ascii="Consolas" w:hAnsi="Consolas"/>
          <w:sz w:val="17"/>
        </w:rPr>
        <w:br/>
        <w:t xml:space="preserve">    EMAIL VARCHAR(200),</w:t>
      </w:r>
      <w:r>
        <w:rPr>
          <w:rFonts w:ascii="Consolas" w:hAnsi="Consolas"/>
          <w:sz w:val="17"/>
        </w:rPr>
        <w:br/>
        <w:t xml:space="preserve">    CITY VARCHAR(100),</w:t>
      </w:r>
      <w:r>
        <w:rPr>
          <w:rFonts w:ascii="Consolas" w:hAnsi="Consolas"/>
          <w:sz w:val="17"/>
        </w:rPr>
        <w:br/>
        <w:t xml:space="preserve">    STATE VARCHAR(100),</w:t>
      </w:r>
      <w:r>
        <w:rPr>
          <w:rFonts w:ascii="Consolas" w:hAnsi="Consolas"/>
          <w:sz w:val="17"/>
        </w:rPr>
        <w:br/>
        <w:t xml:space="preserve">    COUNTRY VARCHAR(100),</w:t>
      </w:r>
      <w:r>
        <w:rPr>
          <w:rFonts w:ascii="Consolas" w:hAnsi="Consolas"/>
          <w:sz w:val="17"/>
        </w:rPr>
        <w:br/>
        <w:t xml:space="preserve">    SOURCE_FILE_NAME VARCHAR(500),</w:t>
      </w:r>
      <w:r>
        <w:rPr>
          <w:rFonts w:ascii="Consolas" w:hAnsi="Consolas"/>
          <w:sz w:val="17"/>
        </w:rPr>
        <w:br/>
        <w:t xml:space="preserve">    LOAD_TIMESTAMP TIMESTAMP_NTZ,</w:t>
      </w:r>
      <w:r>
        <w:rPr>
          <w:rFonts w:ascii="Consolas" w:hAnsi="Consolas"/>
          <w:sz w:val="17"/>
        </w:rPr>
        <w:br/>
        <w:t xml:space="preserve">    BATCH_ID VARCHAR(100)</w:t>
      </w:r>
      <w:r>
        <w:rPr>
          <w:rFonts w:ascii="Consolas" w:hAnsi="Consolas"/>
          <w:sz w:val="17"/>
        </w:rPr>
        <w:br/>
        <w:t>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Silver example</w:t>
      </w:r>
      <w:r>
        <w:rPr>
          <w:rFonts w:ascii="Consolas" w:hAnsi="Consolas"/>
          <w:sz w:val="17"/>
        </w:rPr>
        <w:br/>
        <w:t>CREATE OR REPLACE TABLE ECOMMERCE_DB.SILVER.CUSTOMERS AS</w:t>
      </w:r>
      <w:r>
        <w:rPr>
          <w:rFonts w:ascii="Consolas" w:hAnsi="Consolas"/>
          <w:sz w:val="17"/>
        </w:rPr>
        <w:br/>
        <w:t>SELECT DISTINCT</w:t>
      </w:r>
      <w:r>
        <w:rPr>
          <w:rFonts w:ascii="Consolas" w:hAnsi="Consolas"/>
          <w:sz w:val="17"/>
        </w:rPr>
        <w:br/>
        <w:t xml:space="preserve">    CUSTOMER_ID,</w:t>
      </w:r>
      <w:r>
        <w:rPr>
          <w:rFonts w:ascii="Consolas" w:hAnsi="Consolas"/>
          <w:sz w:val="17"/>
        </w:rPr>
        <w:br/>
        <w:t xml:space="preserve">    TRIM(FIRST_NAME) AS FIRST_NAME,</w:t>
      </w:r>
      <w:r>
        <w:rPr>
          <w:rFonts w:ascii="Consolas" w:hAnsi="Consolas"/>
          <w:sz w:val="17"/>
        </w:rPr>
        <w:br/>
        <w:t xml:space="preserve">    COALESCE(NULLIF(TRIM(LAST_NAME), ''), 'Unknown') AS LAST_NAME,</w:t>
      </w:r>
      <w:r>
        <w:rPr>
          <w:rFonts w:ascii="Consolas" w:hAnsi="Consolas"/>
          <w:sz w:val="17"/>
        </w:rPr>
        <w:br/>
        <w:t xml:space="preserve">    LOWER(TRIM(EMAIL)) AS EMAIL,</w:t>
      </w:r>
      <w:r>
        <w:rPr>
          <w:rFonts w:ascii="Consolas" w:hAnsi="Consolas"/>
          <w:sz w:val="17"/>
        </w:rPr>
        <w:br/>
        <w:t xml:space="preserve">    TRIM(CITY) AS CITY,</w:t>
      </w:r>
      <w:r>
        <w:rPr>
          <w:rFonts w:ascii="Consolas" w:hAnsi="Consolas"/>
          <w:sz w:val="17"/>
        </w:rPr>
        <w:br/>
        <w:t xml:space="preserve">    TRIM(STATE) AS STATE,</w:t>
      </w:r>
      <w:r>
        <w:rPr>
          <w:rFonts w:ascii="Consolas" w:hAnsi="Consolas"/>
          <w:sz w:val="17"/>
        </w:rPr>
        <w:br/>
        <w:t xml:space="preserve">    TRIM(COUNTRY) AS COUNTRY</w:t>
      </w:r>
      <w:r>
        <w:rPr>
          <w:rFonts w:ascii="Consolas" w:hAnsi="Consolas"/>
          <w:sz w:val="17"/>
        </w:rPr>
        <w:br/>
        <w:t>FROM ECOMMERCE_DB.BRONZE.CUSTOMERS</w:t>
      </w:r>
      <w:r>
        <w:rPr>
          <w:rFonts w:ascii="Consolas" w:hAnsi="Consolas"/>
          <w:sz w:val="17"/>
        </w:rPr>
        <w:br/>
        <w:t>WHERE CUSTOMER_ID IS NOT NULL;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-- Gold example</w:t>
      </w:r>
      <w:r>
        <w:rPr>
          <w:rFonts w:ascii="Consolas" w:hAnsi="Consolas"/>
          <w:sz w:val="17"/>
        </w:rPr>
        <w:br/>
        <w:t>CREATE OR REPLACE TABLE ECOMMERCE_DB.GOLD.SALES_SUMMARY AS</w:t>
      </w:r>
      <w:r>
        <w:rPr>
          <w:rFonts w:ascii="Consolas" w:hAnsi="Consolas"/>
          <w:sz w:val="17"/>
        </w:rPr>
        <w:br/>
        <w:t>SELECT</w:t>
      </w:r>
      <w:r>
        <w:rPr>
          <w:rFonts w:ascii="Consolas" w:hAnsi="Consolas"/>
          <w:sz w:val="17"/>
        </w:rPr>
        <w:br/>
        <w:t xml:space="preserve">    O.ORDER_DATE,</w:t>
      </w:r>
      <w:r>
        <w:rPr>
          <w:rFonts w:ascii="Consolas" w:hAnsi="Consolas"/>
          <w:sz w:val="17"/>
        </w:rPr>
        <w:br/>
        <w:t xml:space="preserve">    P.PRODUCT_ID,</w:t>
      </w:r>
      <w:r>
        <w:rPr>
          <w:rFonts w:ascii="Consolas" w:hAnsi="Consolas"/>
          <w:sz w:val="17"/>
        </w:rPr>
        <w:br/>
        <w:t xml:space="preserve">    P.PRODUCT_NAME,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P.CATEGORY,</w:t>
      </w:r>
      <w:r>
        <w:rPr>
          <w:rFonts w:ascii="Consolas" w:hAnsi="Consolas"/>
          <w:sz w:val="17"/>
        </w:rPr>
        <w:br/>
        <w:t xml:space="preserve">    COUNT(DISTINCT O.ORDER_ID) AS TOTAL_ORDERS,</w:t>
      </w:r>
      <w:r>
        <w:rPr>
          <w:rFonts w:ascii="Consolas" w:hAnsi="Consolas"/>
          <w:sz w:val="17"/>
        </w:rPr>
        <w:br/>
        <w:t xml:space="preserve">    SUM(OI.QUANTITY) AS TOTAL_QUANTITY,</w:t>
      </w:r>
      <w:r>
        <w:rPr>
          <w:rFonts w:ascii="Consolas" w:hAnsi="Consolas"/>
          <w:sz w:val="17"/>
        </w:rPr>
        <w:br/>
        <w:t xml:space="preserve">    SUM(OI.QUANTITY * P.PRICE) AS TOTAL_SALES</w:t>
      </w:r>
      <w:r>
        <w:rPr>
          <w:rFonts w:ascii="Consolas" w:hAnsi="Consolas"/>
          <w:sz w:val="17"/>
        </w:rPr>
        <w:br/>
        <w:t>FROM ECOMMERCE_DB.SILVER.ORDERS O</w:t>
      </w:r>
      <w:r>
        <w:rPr>
          <w:rFonts w:ascii="Consolas" w:hAnsi="Consolas"/>
          <w:sz w:val="17"/>
        </w:rPr>
        <w:br/>
        <w:t>JOIN ECOMMERCE_DB.SILVER.ORDER_ITEMS OI</w:t>
      </w:r>
      <w:r>
        <w:rPr>
          <w:rFonts w:ascii="Consolas" w:hAnsi="Consolas"/>
          <w:sz w:val="17"/>
        </w:rPr>
        <w:br/>
        <w:t xml:space="preserve">  ON O.ORDER_ID = OI.ORDER_ID</w:t>
      </w:r>
      <w:r>
        <w:rPr>
          <w:rFonts w:ascii="Consolas" w:hAnsi="Consolas"/>
          <w:sz w:val="17"/>
        </w:rPr>
        <w:br/>
        <w:t>JOIN ECOMMERCE_DB.SILVER.PRODUCTS P</w:t>
      </w:r>
      <w:r>
        <w:rPr>
          <w:rFonts w:ascii="Consolas" w:hAnsi="Consolas"/>
          <w:sz w:val="17"/>
        </w:rPr>
        <w:br/>
        <w:t xml:space="preserve">  ON OI.PRODUCT_ID = P.PRODUCT_ID</w:t>
      </w:r>
      <w:r>
        <w:rPr>
          <w:rFonts w:ascii="Consolas" w:hAnsi="Consolas"/>
          <w:sz w:val="17"/>
        </w:rPr>
        <w:br/>
        <w:t>WHERE O.STATUS = 'Completed'</w:t>
      </w:r>
      <w:r>
        <w:rPr>
          <w:rFonts w:ascii="Consolas" w:hAnsi="Consolas"/>
          <w:sz w:val="17"/>
        </w:rPr>
        <w:br/>
        <w:t>GROUP BY</w:t>
      </w:r>
      <w:r>
        <w:rPr>
          <w:rFonts w:ascii="Consolas" w:hAnsi="Consolas"/>
          <w:sz w:val="17"/>
        </w:rPr>
        <w:br/>
        <w:t xml:space="preserve">    O.ORDER_DATE,</w:t>
      </w:r>
      <w:r>
        <w:rPr>
          <w:rFonts w:ascii="Consolas" w:hAnsi="Consolas"/>
          <w:sz w:val="17"/>
        </w:rPr>
        <w:br/>
        <w:t xml:space="preserve">    P.PRODUCT_ID,</w:t>
      </w:r>
      <w:r>
        <w:rPr>
          <w:rFonts w:ascii="Consolas" w:hAnsi="Consolas"/>
          <w:sz w:val="17"/>
        </w:rPr>
        <w:br/>
        <w:t xml:space="preserve">    P.PRODUCT_NAME,</w:t>
      </w:r>
      <w:r>
        <w:rPr>
          <w:rFonts w:ascii="Consolas" w:hAnsi="Consolas"/>
          <w:sz w:val="17"/>
        </w:rPr>
        <w:br/>
        <w:t xml:space="preserve">    P.CATEGORY;</w:t>
      </w:r>
      <w:r>
        <w:rPr>
          <w:rFonts w:ascii="Consolas" w:hAnsi="Consolas"/>
          <w:sz w:val="17"/>
        </w:rPr>
        <w:br/>
      </w:r>
    </w:p>
    <w:p w14:paraId="33EAF62D" w14:textId="77777777" w:rsidR="00267511" w:rsidRDefault="00000000">
      <w:pPr>
        <w:pStyle w:val="Heading1"/>
      </w:pPr>
      <w:r>
        <w:t>Appendix B – Example End-to-End Run</w:t>
      </w:r>
    </w:p>
    <w:p w14:paraId="57F2E301" w14:textId="77777777" w:rsidR="00267511" w:rsidRDefault="00000000">
      <w:pPr>
        <w:rPr>
          <w:rFonts w:hint="eastAsia"/>
        </w:rPr>
      </w:pPr>
      <w:r>
        <w:rPr>
          <w:rFonts w:ascii="Consolas" w:hAnsi="Consolas"/>
          <w:sz w:val="18"/>
        </w:rPr>
        <w:br/>
        <w:t>1. Developer places orders_2026-09-14.csv in the configured local input folder.</w:t>
      </w:r>
      <w:r>
        <w:rPr>
          <w:rFonts w:ascii="Consolas" w:hAnsi="Consolas"/>
          <w:sz w:val="18"/>
        </w:rPr>
        <w:br/>
        <w:t>2. Python validates the file and calculates a checksum.</w:t>
      </w:r>
      <w:r>
        <w:rPr>
          <w:rFonts w:ascii="Consolas" w:hAnsi="Consolas"/>
          <w:sz w:val="18"/>
        </w:rPr>
        <w:br/>
        <w:t>3. Python uploads it to s3://&lt;bucket&gt;/raw/orders/.</w:t>
      </w:r>
      <w:r>
        <w:rPr>
          <w:rFonts w:ascii="Consolas" w:hAnsi="Consolas"/>
          <w:sz w:val="18"/>
        </w:rPr>
        <w:br/>
        <w:t>4. FILE_MANIFEST records the file as RECEIVED.</w:t>
      </w:r>
      <w:r>
        <w:rPr>
          <w:rFonts w:ascii="Consolas" w:hAnsi="Consolas"/>
          <w:sz w:val="18"/>
        </w:rPr>
        <w:br/>
        <w:t>5. Snowflake COPY INTO loads Bronze.</w:t>
      </w:r>
      <w:r>
        <w:rPr>
          <w:rFonts w:ascii="Consolas" w:hAnsi="Consolas"/>
          <w:sz w:val="18"/>
        </w:rPr>
        <w:br/>
        <w:t>6. Bronze audit records source file and BATCH_ID.</w:t>
      </w:r>
      <w:r>
        <w:rPr>
          <w:rFonts w:ascii="Consolas" w:hAnsi="Consolas"/>
          <w:sz w:val="18"/>
        </w:rPr>
        <w:br/>
        <w:t>7. Silver SQL standardizes and validates the records.</w:t>
      </w:r>
      <w:r>
        <w:rPr>
          <w:rFonts w:ascii="Consolas" w:hAnsi="Consolas"/>
          <w:sz w:val="18"/>
        </w:rPr>
        <w:br/>
        <w:t>8. DQ checks calculate passed/failed counts.</w:t>
      </w:r>
      <w:r>
        <w:rPr>
          <w:rFonts w:ascii="Consolas" w:hAnsi="Consolas"/>
          <w:sz w:val="18"/>
        </w:rPr>
        <w:br/>
        <w:t>9. Gold SQL calculates completed-order sales metrics.</w:t>
      </w:r>
      <w:r>
        <w:rPr>
          <w:rFonts w:ascii="Consolas" w:hAnsi="Consolas"/>
          <w:sz w:val="18"/>
        </w:rPr>
        <w:br/>
        <w:t>10. Gold results are reconciled against Silver.</w:t>
      </w:r>
      <w:r>
        <w:rPr>
          <w:rFonts w:ascii="Consolas" w:hAnsi="Consolas"/>
          <w:sz w:val="18"/>
        </w:rPr>
        <w:br/>
        <w:t>11. PostgreSQL staging receives Gold rows.</w:t>
      </w:r>
      <w:r>
        <w:rPr>
          <w:rFonts w:ascii="Consolas" w:hAnsi="Consolas"/>
          <w:sz w:val="18"/>
        </w:rPr>
        <w:br/>
        <w:t>12. PostgreSQL serving table is merged/upserted.</w:t>
      </w:r>
      <w:r>
        <w:rPr>
          <w:rFonts w:ascii="Consolas" w:hAnsi="Consolas"/>
          <w:sz w:val="18"/>
        </w:rPr>
        <w:br/>
        <w:t>13. Final audit status becomes SUCCESS.</w:t>
      </w:r>
      <w:r>
        <w:rPr>
          <w:rFonts w:ascii="Consolas" w:hAnsi="Consolas"/>
          <w:sz w:val="18"/>
        </w:rPr>
        <w:br/>
        <w:t>14. Source file is moved/copied to archive.</w:t>
      </w:r>
      <w:r>
        <w:rPr>
          <w:rFonts w:ascii="Consolas" w:hAnsi="Consolas"/>
          <w:sz w:val="18"/>
        </w:rPr>
        <w:br/>
      </w:r>
    </w:p>
    <w:p w14:paraId="1BFB8238" w14:textId="77777777" w:rsidR="00267511" w:rsidRDefault="00000000">
      <w:pPr>
        <w:pStyle w:val="Heading1"/>
      </w:pPr>
      <w:r>
        <w:t>Appendix C – Recommended Repository Deliverables</w:t>
      </w:r>
    </w:p>
    <w:p w14:paraId="1ABF648E" w14:textId="77777777" w:rsidR="00267511" w:rsidRDefault="00000000">
      <w:pPr>
        <w:pStyle w:val="ListBullet"/>
        <w:rPr>
          <w:rFonts w:hint="eastAsia"/>
        </w:rPr>
      </w:pPr>
      <w:r>
        <w:t>README.md with architecture, setup and execution instructions</w:t>
      </w:r>
    </w:p>
    <w:p w14:paraId="3B8156A1" w14:textId="77777777" w:rsidR="00267511" w:rsidRDefault="00000000">
      <w:pPr>
        <w:pStyle w:val="ListBullet"/>
        <w:rPr>
          <w:rFonts w:hint="eastAsia"/>
        </w:rPr>
      </w:pPr>
      <w:r>
        <w:t>BRD_DSD_Project_Document.docx</w:t>
      </w:r>
    </w:p>
    <w:p w14:paraId="6BE53D6C" w14:textId="77777777" w:rsidR="00267511" w:rsidRDefault="00000000">
      <w:pPr>
        <w:pStyle w:val="ListBullet"/>
        <w:rPr>
          <w:rFonts w:hint="eastAsia"/>
        </w:rPr>
      </w:pPr>
      <w:r>
        <w:t>Architecture diagram</w:t>
      </w:r>
    </w:p>
    <w:p w14:paraId="54723764" w14:textId="77777777" w:rsidR="00267511" w:rsidRDefault="00000000">
      <w:pPr>
        <w:pStyle w:val="ListBullet"/>
        <w:rPr>
          <w:rFonts w:hint="eastAsia"/>
        </w:rPr>
      </w:pPr>
      <w:r>
        <w:t>Sample CSV files</w:t>
      </w:r>
    </w:p>
    <w:p w14:paraId="3CC3EB8B" w14:textId="77777777" w:rsidR="00267511" w:rsidRDefault="00000000">
      <w:pPr>
        <w:pStyle w:val="ListBullet"/>
        <w:rPr>
          <w:rFonts w:hint="eastAsia"/>
        </w:rPr>
      </w:pPr>
      <w:r>
        <w:t>Python ingestion and orchestration scripts</w:t>
      </w:r>
    </w:p>
    <w:p w14:paraId="433002C5" w14:textId="77777777" w:rsidR="00267511" w:rsidRDefault="00000000">
      <w:pPr>
        <w:pStyle w:val="ListBullet"/>
        <w:rPr>
          <w:rFonts w:hint="eastAsia"/>
        </w:rPr>
      </w:pPr>
      <w:r>
        <w:t>Snowflake DDL and transformation SQL</w:t>
      </w:r>
    </w:p>
    <w:p w14:paraId="23E72027" w14:textId="77777777" w:rsidR="00267511" w:rsidRDefault="00000000">
      <w:pPr>
        <w:pStyle w:val="ListBullet"/>
        <w:rPr>
          <w:rFonts w:hint="eastAsia"/>
        </w:rPr>
      </w:pPr>
      <w:r>
        <w:t>PostgreSQL DDL and loading SQL</w:t>
      </w:r>
    </w:p>
    <w:p w14:paraId="74C930D0" w14:textId="77777777" w:rsidR="00267511" w:rsidRDefault="00000000">
      <w:pPr>
        <w:pStyle w:val="ListBullet"/>
        <w:rPr>
          <w:rFonts w:hint="eastAsia"/>
        </w:rPr>
      </w:pPr>
      <w:r>
        <w:t>Data-quality SQL</w:t>
      </w:r>
    </w:p>
    <w:p w14:paraId="656281B0" w14:textId="77777777" w:rsidR="00267511" w:rsidRDefault="00000000">
      <w:pPr>
        <w:pStyle w:val="ListBullet"/>
        <w:rPr>
          <w:rFonts w:hint="eastAsia"/>
        </w:rPr>
      </w:pPr>
      <w:r>
        <w:t>Configuration template without secrets</w:t>
      </w:r>
    </w:p>
    <w:p w14:paraId="0F162CF5" w14:textId="77777777" w:rsidR="00267511" w:rsidRDefault="00000000">
      <w:pPr>
        <w:pStyle w:val="ListBullet"/>
        <w:rPr>
          <w:rFonts w:hint="eastAsia"/>
        </w:rPr>
      </w:pPr>
      <w:r>
        <w:t>.gitignore</w:t>
      </w:r>
    </w:p>
    <w:p w14:paraId="60C77BAF" w14:textId="77777777" w:rsidR="00267511" w:rsidRDefault="00000000">
      <w:pPr>
        <w:pStyle w:val="ListBullet"/>
        <w:rPr>
          <w:rFonts w:hint="eastAsia"/>
        </w:rPr>
      </w:pPr>
      <w:r>
        <w:t>requirements.txt</w:t>
      </w:r>
    </w:p>
    <w:p w14:paraId="5FE0C9C1" w14:textId="77777777" w:rsidR="00267511" w:rsidRDefault="00000000">
      <w:pPr>
        <w:pStyle w:val="ListBullet"/>
        <w:rPr>
          <w:rFonts w:hint="eastAsia"/>
        </w:rPr>
      </w:pPr>
      <w:r>
        <w:t>Test cases and sample invalid files</w:t>
      </w:r>
    </w:p>
    <w:p w14:paraId="4DA8E181" w14:textId="77777777" w:rsidR="00267511" w:rsidRDefault="00000000">
      <w:pPr>
        <w:pStyle w:val="ListBullet"/>
        <w:rPr>
          <w:rFonts w:hint="eastAsia"/>
        </w:rPr>
      </w:pPr>
      <w:r>
        <w:t>Sample pipeline log and audit screenshots (with secrets removed)</w:t>
      </w:r>
    </w:p>
    <w:sectPr w:rsidR="0026751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E8FBD" w14:textId="77777777" w:rsidR="00A66DBB" w:rsidRDefault="00A66D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6287A0" w14:textId="77777777" w:rsidR="00A66DBB" w:rsidRDefault="00A66D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176EA" w14:textId="77777777" w:rsidR="00267511" w:rsidRDefault="00000000">
    <w:pPr>
      <w:pStyle w:val="Footer"/>
      <w:jc w:val="center"/>
      <w:rPr>
        <w:rFonts w:hint="eastAsia"/>
      </w:rPr>
    </w:pPr>
    <w:r>
      <w:t>End-to-End Data Engineering Pipeline | BRD &amp; DSD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4017" w14:textId="77777777" w:rsidR="00A66DBB" w:rsidRDefault="00A66D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FC706B" w14:textId="77777777" w:rsidR="00A66DBB" w:rsidRDefault="00A66D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19398">
    <w:abstractNumId w:val="8"/>
  </w:num>
  <w:num w:numId="2" w16cid:durableId="2127580047">
    <w:abstractNumId w:val="6"/>
  </w:num>
  <w:num w:numId="3" w16cid:durableId="195968294">
    <w:abstractNumId w:val="5"/>
  </w:num>
  <w:num w:numId="4" w16cid:durableId="618299323">
    <w:abstractNumId w:val="4"/>
  </w:num>
  <w:num w:numId="5" w16cid:durableId="1524509939">
    <w:abstractNumId w:val="7"/>
  </w:num>
  <w:num w:numId="6" w16cid:durableId="1871986611">
    <w:abstractNumId w:val="3"/>
  </w:num>
  <w:num w:numId="7" w16cid:durableId="898904970">
    <w:abstractNumId w:val="2"/>
  </w:num>
  <w:num w:numId="8" w16cid:durableId="200754028">
    <w:abstractNumId w:val="1"/>
  </w:num>
  <w:num w:numId="9" w16cid:durableId="33403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511"/>
    <w:rsid w:val="00283FFA"/>
    <w:rsid w:val="0029639D"/>
    <w:rsid w:val="00326F90"/>
    <w:rsid w:val="00A66DBB"/>
    <w:rsid w:val="00AA1D8D"/>
    <w:rsid w:val="00B07E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633E0"/>
  <w14:defaultImageDpi w14:val="300"/>
  <w15:docId w15:val="{DFDC65D9-463A-4B38-83FF-83D0B4DC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4333</Words>
  <Characters>24702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2026-09-14T16:40:00Z</dcterms:modified>
  <cp:category/>
</cp:coreProperties>
</file>