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4FA5" w14:textId="35D09FCB" w:rsidR="003A571D" w:rsidRDefault="003A571D">
      <w:r>
        <w:t>Css</w:t>
      </w:r>
    </w:p>
    <w:p w14:paraId="1F8F0E35" w14:textId="49C2CFAC" w:rsidR="003A571D" w:rsidRDefault="003A571D" w:rsidP="00C60623">
      <w:pPr>
        <w:pStyle w:val="ListParagraph"/>
        <w:numPr>
          <w:ilvl w:val="0"/>
          <w:numId w:val="1"/>
        </w:numPr>
      </w:pPr>
      <w:r>
        <w:t>1em means approx. 16px (16px is default size for many but they can differ)</w:t>
      </w:r>
    </w:p>
    <w:p w14:paraId="5F1A1132" w14:textId="14CB005A" w:rsidR="00C60623" w:rsidRDefault="00C60623" w:rsidP="00B14AD3">
      <w:pPr>
        <w:pStyle w:val="ListParagraph"/>
        <w:numPr>
          <w:ilvl w:val="0"/>
          <w:numId w:val="1"/>
        </w:numPr>
      </w:pPr>
      <w:r>
        <w:t>Box-sizing: border-box</w:t>
      </w:r>
      <w:r w:rsidR="00A36DDE">
        <w:t>; will maintain the width</w:t>
      </w:r>
      <w:r w:rsidR="004E252C">
        <w:t>, padding would be considered in total width</w:t>
      </w:r>
      <w:r w:rsidR="00517E04">
        <w:t xml:space="preserve">(make sure padding </w:t>
      </w:r>
      <w:r w:rsidR="00AE22BF">
        <w:t>size is within limit</w:t>
      </w:r>
      <w:r w:rsidR="00F91521">
        <w:t>, check width and height</w:t>
      </w:r>
      <w:r w:rsidR="00517E04">
        <w:t>)</w:t>
      </w:r>
    </w:p>
    <w:p w14:paraId="0AA687D0" w14:textId="48A26456" w:rsidR="00B14AD3" w:rsidRDefault="00B14AD3" w:rsidP="00B14AD3">
      <w:pPr>
        <w:pStyle w:val="ListParagraph"/>
        <w:numPr>
          <w:ilvl w:val="0"/>
          <w:numId w:val="1"/>
        </w:numPr>
      </w:pPr>
      <w:r>
        <w:t>Transition—timing-function</w:t>
      </w:r>
      <w:r w:rsidR="00F62816">
        <w:t xml:space="preserve">:cubic-bezier(x1,y1,x2,y2) </w:t>
      </w:r>
      <w:r w:rsidR="001F7FF7">
        <w:t>curves 0 to 1</w:t>
      </w:r>
    </w:p>
    <w:sectPr w:rsidR="00B1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B2CC9"/>
    <w:multiLevelType w:val="hybridMultilevel"/>
    <w:tmpl w:val="B22E35DE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2040467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1D"/>
    <w:rsid w:val="001F7FF7"/>
    <w:rsid w:val="003A571D"/>
    <w:rsid w:val="004E252C"/>
    <w:rsid w:val="00517E04"/>
    <w:rsid w:val="00A36DDE"/>
    <w:rsid w:val="00AE22BF"/>
    <w:rsid w:val="00B14AD3"/>
    <w:rsid w:val="00C60623"/>
    <w:rsid w:val="00DA024E"/>
    <w:rsid w:val="00F62816"/>
    <w:rsid w:val="00F9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D53B1"/>
  <w15:chartTrackingRefBased/>
  <w15:docId w15:val="{8C3CC549-AA54-49C8-8B00-D33984DA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11</cp:revision>
  <dcterms:created xsi:type="dcterms:W3CDTF">2022-07-13T19:07:00Z</dcterms:created>
  <dcterms:modified xsi:type="dcterms:W3CDTF">2022-07-17T19:32:00Z</dcterms:modified>
</cp:coreProperties>
</file>