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60335" w14:textId="77777777" w:rsidR="00FF02BB" w:rsidRDefault="00FF02BB" w:rsidP="00FF02BB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6598B64C" wp14:editId="2E967633">
            <wp:extent cx="1933575" cy="79759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dunia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576" cy="80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B9EE" w14:textId="77777777" w:rsidR="00FF02BB" w:rsidRDefault="00FF02BB" w:rsidP="00FF02BB">
      <w:pPr>
        <w:jc w:val="center"/>
      </w:pPr>
    </w:p>
    <w:p w14:paraId="49CF3C49" w14:textId="77777777" w:rsidR="00A5199C" w:rsidRPr="00A30472" w:rsidRDefault="00791340" w:rsidP="00A5199C">
      <w:pPr>
        <w:pStyle w:val="Title"/>
        <w:spacing w:line="276" w:lineRule="auto"/>
        <w:jc w:val="both"/>
        <w:rPr>
          <w:rFonts w:ascii="Calibri" w:eastAsia="Calibri" w:hAnsi="Calibri" w:cs="Calibri"/>
          <w:color w:val="808080"/>
          <w:sz w:val="22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414E47" wp14:editId="2D64EC23">
                <wp:simplePos x="0" y="0"/>
                <wp:positionH relativeFrom="column">
                  <wp:posOffset>675640</wp:posOffset>
                </wp:positionH>
                <wp:positionV relativeFrom="paragraph">
                  <wp:posOffset>2353310</wp:posOffset>
                </wp:positionV>
                <wp:extent cx="4286885" cy="771525"/>
                <wp:effectExtent l="0" t="0" r="1841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885" cy="7715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52897A" w14:textId="77777777" w:rsidR="00FF02BB" w:rsidRPr="00EF6F97" w:rsidRDefault="00FF02BB" w:rsidP="00791340">
                            <w:pPr>
                              <w:spacing w:before="240"/>
                              <w:jc w:val="center"/>
                              <w:textDirection w:val="btLr"/>
                              <w:rPr>
                                <w:b/>
                                <w:i/>
                                <w:color w:val="FFFFFF"/>
                                <w:sz w:val="20"/>
                              </w:rPr>
                            </w:pPr>
                            <w:r w:rsidRPr="00EF6F97">
                              <w:rPr>
                                <w:b/>
                                <w:i/>
                                <w:color w:val="FFFFFF"/>
                                <w:sz w:val="20"/>
                              </w:rPr>
                              <w:t>Prepared by Webdunia</w:t>
                            </w:r>
                          </w:p>
                          <w:p w14:paraId="4A70C691" w14:textId="77777777" w:rsidR="00FF02BB" w:rsidRPr="00EF6F97" w:rsidRDefault="00FF02BB" w:rsidP="00FF02BB">
                            <w:pPr>
                              <w:spacing w:after="0"/>
                              <w:jc w:val="center"/>
                              <w:textDirection w:val="btL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EF6F97">
                              <w:rPr>
                                <w:b/>
                                <w:i/>
                                <w:color w:val="FFFFFF"/>
                                <w:sz w:val="20"/>
                              </w:rPr>
                              <w:t>Version 1.0</w:t>
                            </w:r>
                          </w:p>
                        </w:txbxContent>
                      </wps:txbx>
                      <wps:bodyPr spcFirstLastPara="1" wrap="square" lIns="182875" tIns="45700" rIns="18287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414E47" id="Rectangle: Rounded Corners 3" o:spid="_x0000_s1026" style="position:absolute;left:0;text-align:left;margin-left:53.2pt;margin-top:185.3pt;width:337.55pt;height:6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" fillcolor="#4f81bd [3204]" strokecolor="#4f81bd [3204]">
                <v:stroke startarrowwidth="narrow" startarrowlength="short" endarrowwidth="narrow" endarrowlength="short"/>
                <v:textbox inset="5.07986mm,1.2694mm,5.07986mm,1.2694mm">
                  <w:txbxContent>
                    <w:p w14:paraId="0552897A" w14:textId="77777777" w:rsidR="00FF02BB" w:rsidRPr="00EF6F97" w:rsidRDefault="00FF02BB" w:rsidP="00791340">
                      <w:pPr>
                        <w:spacing w:before="240"/>
                        <w:jc w:val="center"/>
                        <w:textDirection w:val="btLr"/>
                        <w:rPr>
                          <w:b/>
                          <w:i/>
                          <w:color w:val="FFFFFF"/>
                          <w:sz w:val="20"/>
                        </w:rPr>
                      </w:pPr>
                      <w:r w:rsidRPr="00EF6F97">
                        <w:rPr>
                          <w:b/>
                          <w:i/>
                          <w:color w:val="FFFFFF"/>
                          <w:sz w:val="20"/>
                        </w:rPr>
                        <w:t>Prepared by Webdunia</w:t>
                      </w:r>
                    </w:p>
                    <w:p w14:paraId="4A70C691" w14:textId="77777777" w:rsidR="00FF02BB" w:rsidRPr="00EF6F97" w:rsidRDefault="00FF02BB" w:rsidP="00FF02BB">
                      <w:pPr>
                        <w:spacing w:after="0"/>
                        <w:jc w:val="center"/>
                        <w:textDirection w:val="btLr"/>
                        <w:rPr>
                          <w:b/>
                          <w:i/>
                          <w:sz w:val="20"/>
                        </w:rPr>
                      </w:pPr>
                      <w:r w:rsidRPr="00EF6F97">
                        <w:rPr>
                          <w:b/>
                          <w:i/>
                          <w:color w:val="FFFFFF"/>
                          <w:sz w:val="20"/>
                        </w:rPr>
                        <w:t>Version 1.0</w:t>
                      </w:r>
                    </w:p>
                  </w:txbxContent>
                </v:textbox>
              </v:roundrect>
            </w:pict>
          </mc:Fallback>
        </mc:AlternateContent>
      </w:r>
      <w:r w:rsidR="00EF6F9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C3B53D" wp14:editId="560C9351">
                <wp:simplePos x="0" y="0"/>
                <wp:positionH relativeFrom="column">
                  <wp:posOffset>676275</wp:posOffset>
                </wp:positionH>
                <wp:positionV relativeFrom="paragraph">
                  <wp:posOffset>429260</wp:posOffset>
                </wp:positionV>
                <wp:extent cx="4286885" cy="3028950"/>
                <wp:effectExtent l="0" t="0" r="1841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885" cy="30289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1462A1" w14:textId="77777777" w:rsidR="00FF02BB" w:rsidRDefault="00FF02BB" w:rsidP="00FF02BB">
                            <w:pPr>
                              <w:jc w:val="center"/>
                              <w:textDirection w:val="btLr"/>
                            </w:pPr>
                          </w:p>
                          <w:p w14:paraId="57187F32" w14:textId="77777777" w:rsidR="00FF02BB" w:rsidRDefault="00FF02BB" w:rsidP="00FF02BB">
                            <w:pPr>
                              <w:jc w:val="center"/>
                              <w:textDirection w:val="btLr"/>
                              <w:rPr>
                                <w:b/>
                                <w:color w:val="1F497D"/>
                                <w:sz w:val="34"/>
                              </w:rPr>
                            </w:pPr>
                          </w:p>
                          <w:p w14:paraId="52DC2074" w14:textId="77777777" w:rsidR="00F563F3" w:rsidRPr="00F563F3" w:rsidRDefault="00F563F3" w:rsidP="00F563F3">
                            <w:pPr>
                              <w:jc w:val="center"/>
                              <w:textDirection w:val="btLr"/>
                              <w:rPr>
                                <w:b/>
                                <w:i/>
                                <w:color w:val="1F497D"/>
                                <w:sz w:val="34"/>
                              </w:rPr>
                            </w:pPr>
                            <w:r w:rsidRPr="00F563F3">
                              <w:rPr>
                                <w:b/>
                                <w:i/>
                                <w:color w:val="1F497D"/>
                                <w:sz w:val="34"/>
                              </w:rPr>
                              <w:t>Brothers Ecommerce</w:t>
                            </w:r>
                          </w:p>
                          <w:p w14:paraId="61D490A8" w14:textId="61D5F5E7" w:rsidR="00FF02BB" w:rsidRPr="00EF6F97" w:rsidRDefault="00F563F3" w:rsidP="00F563F3">
                            <w:pPr>
                              <w:jc w:val="center"/>
                              <w:textDirection w:val="btLr"/>
                              <w:rPr>
                                <w:b/>
                                <w:i/>
                                <w:color w:val="1F497D"/>
                                <w:sz w:val="34"/>
                              </w:rPr>
                            </w:pPr>
                            <w:r w:rsidRPr="00F563F3">
                              <w:rPr>
                                <w:b/>
                                <w:i/>
                                <w:color w:val="1F497D"/>
                                <w:sz w:val="34"/>
                              </w:rPr>
                              <w:t>Framework Execution Run-book</w:t>
                            </w:r>
                          </w:p>
                          <w:p w14:paraId="32BE61A9" w14:textId="77777777" w:rsidR="00FF02BB" w:rsidRDefault="00FF02BB" w:rsidP="00FF02B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C3B53D" id="Rectangle: Rounded Corners 2" o:spid="_x0000_s1027" style="position:absolute;left:0;text-align:left;margin-left:53.25pt;margin-top:33.8pt;width:337.55pt;height:23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" strokecolor="#4f81bd [3204]">
                <v:stroke startarrowwidth="narrow" startarrowlength="short" endarrowwidth="narrow" endarrowlength="short"/>
                <v:textbox inset="2.53958mm,1.2694mm,2.53958mm,1.2694mm">
                  <w:txbxContent>
                    <w:p w14:paraId="061462A1" w14:textId="77777777" w:rsidR="00FF02BB" w:rsidRDefault="00FF02BB" w:rsidP="00FF02BB">
                      <w:pPr>
                        <w:jc w:val="center"/>
                        <w:textDirection w:val="btLr"/>
                      </w:pPr>
                    </w:p>
                    <w:p w14:paraId="57187F32" w14:textId="77777777" w:rsidR="00FF02BB" w:rsidRDefault="00FF02BB" w:rsidP="00FF02BB">
                      <w:pPr>
                        <w:jc w:val="center"/>
                        <w:textDirection w:val="btLr"/>
                        <w:rPr>
                          <w:b/>
                          <w:color w:val="1F497D"/>
                          <w:sz w:val="34"/>
                        </w:rPr>
                      </w:pPr>
                    </w:p>
                    <w:p w14:paraId="52DC2074" w14:textId="77777777" w:rsidR="00F563F3" w:rsidRPr="00F563F3" w:rsidRDefault="00F563F3" w:rsidP="00F563F3">
                      <w:pPr>
                        <w:jc w:val="center"/>
                        <w:textDirection w:val="btLr"/>
                        <w:rPr>
                          <w:b/>
                          <w:i/>
                          <w:color w:val="1F497D"/>
                          <w:sz w:val="34"/>
                        </w:rPr>
                      </w:pPr>
                      <w:r w:rsidRPr="00F563F3">
                        <w:rPr>
                          <w:b/>
                          <w:i/>
                          <w:color w:val="1F497D"/>
                          <w:sz w:val="34"/>
                        </w:rPr>
                        <w:t>Brothers Ecommerce</w:t>
                      </w:r>
                    </w:p>
                    <w:p w14:paraId="61D490A8" w14:textId="61D5F5E7" w:rsidR="00FF02BB" w:rsidRPr="00EF6F97" w:rsidRDefault="00F563F3" w:rsidP="00F563F3">
                      <w:pPr>
                        <w:jc w:val="center"/>
                        <w:textDirection w:val="btLr"/>
                        <w:rPr>
                          <w:b/>
                          <w:i/>
                          <w:color w:val="1F497D"/>
                          <w:sz w:val="34"/>
                        </w:rPr>
                      </w:pPr>
                      <w:r w:rsidRPr="00F563F3">
                        <w:rPr>
                          <w:b/>
                          <w:i/>
                          <w:color w:val="1F497D"/>
                          <w:sz w:val="34"/>
                        </w:rPr>
                        <w:t>Framework Execution Run-book</w:t>
                      </w:r>
                    </w:p>
                    <w:p w14:paraId="32BE61A9" w14:textId="77777777" w:rsidR="00FF02BB" w:rsidRDefault="00FF02BB" w:rsidP="00FF02BB">
                      <w:pPr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FF02B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7C6012" wp14:editId="2D7E5D9E">
                <wp:simplePos x="0" y="0"/>
                <wp:positionH relativeFrom="margin">
                  <wp:posOffset>3868420</wp:posOffset>
                </wp:positionH>
                <wp:positionV relativeFrom="margin">
                  <wp:posOffset>6384925</wp:posOffset>
                </wp:positionV>
                <wp:extent cx="2767965" cy="2468880"/>
                <wp:effectExtent l="0" t="0" r="0" b="8255"/>
                <wp:wrapNone/>
                <wp:docPr id="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7965" cy="246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5F538" w14:textId="77777777" w:rsidR="00FF02BB" w:rsidRPr="00D26109" w:rsidRDefault="00FF02BB" w:rsidP="00FF02BB">
                            <w:pPr>
                              <w:pStyle w:val="CompanyInfo"/>
                              <w:ind w:hanging="180"/>
                              <w:rPr>
                                <w:rFonts w:asciiTheme="minorHAnsi" w:eastAsiaTheme="minorHAnsi" w:hAnsiTheme="minorHAnsi" w:cstheme="minorBidi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D26109">
                              <w:rPr>
                                <w:rFonts w:asciiTheme="minorHAnsi" w:eastAsiaTheme="minorHAnsi" w:hAnsiTheme="minorHAnsi" w:cstheme="minorBidi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  <w:t>Webdunia (India) Pvt. Ltd.</w:t>
                            </w:r>
                          </w:p>
                          <w:p w14:paraId="707D4327" w14:textId="77777777" w:rsidR="00FF02BB" w:rsidRPr="00D26109" w:rsidRDefault="00FF02BB" w:rsidP="00FF02BB">
                            <w:pPr>
                              <w:pStyle w:val="CompanyInfo"/>
                              <w:ind w:hanging="180"/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D26109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  <w:t>Labh Ganga 582, M G Road</w:t>
                            </w:r>
                          </w:p>
                          <w:p w14:paraId="108618E5" w14:textId="77777777" w:rsidR="00FF02BB" w:rsidRPr="00D26109" w:rsidRDefault="00FF02BB" w:rsidP="00FF02BB">
                            <w:pPr>
                              <w:pStyle w:val="CompanyInfo"/>
                              <w:ind w:hanging="180"/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D26109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  <w:t>Indore 452 003</w:t>
                            </w:r>
                          </w:p>
                          <w:p w14:paraId="0375C80F" w14:textId="77777777" w:rsidR="00FF02BB" w:rsidRPr="00D26109" w:rsidRDefault="00FF02BB" w:rsidP="00FF02BB">
                            <w:pPr>
                              <w:pStyle w:val="CompanyInfo"/>
                              <w:ind w:hanging="180"/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D26109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  <w:t>Madhya Pradesh, INDIA</w:t>
                            </w:r>
                          </w:p>
                          <w:p w14:paraId="5888AA22" w14:textId="77777777" w:rsidR="00FF02BB" w:rsidRPr="00D26109" w:rsidRDefault="00FF02BB" w:rsidP="00FF02BB">
                            <w:pPr>
                              <w:pStyle w:val="CompanyInfo"/>
                              <w:ind w:hanging="180"/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D26109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  <w:t>Tel:  +91-731-4273409</w:t>
                            </w:r>
                            <w:r w:rsidRPr="00D26109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  <w:br/>
                              <w:t xml:space="preserve">Web: </w:t>
                            </w:r>
                            <w:hyperlink r:id="rId10" w:history="1">
                              <w:r w:rsidRPr="00D26109">
                                <w:rPr>
                                  <w:rFonts w:asciiTheme="minorHAnsi" w:eastAsiaTheme="minorHAnsi" w:hAnsiTheme="minorHAnsi" w:cstheme="minorBidi"/>
                                  <w:b w:val="0"/>
                                  <w:bCs w:val="0"/>
                                  <w:color w:val="1F497D" w:themeColor="text2"/>
                                  <w:sz w:val="24"/>
                                  <w:szCs w:val="24"/>
                                  <w:lang w:bidi="ar-SA"/>
                                </w:rPr>
                                <w:t>www.webdunia.net</w:t>
                              </w:r>
                            </w:hyperlink>
                          </w:p>
                          <w:p w14:paraId="0DF3CD85" w14:textId="77777777" w:rsidR="00FF02BB" w:rsidRPr="00D26109" w:rsidRDefault="00FF02BB" w:rsidP="00FF02BB">
                            <w:pPr>
                              <w:pStyle w:val="CompanyInfo"/>
                              <w:ind w:hanging="180"/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D26109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  <w:t>www.webdunia.com</w:t>
                            </w:r>
                          </w:p>
                          <w:p w14:paraId="5D2021C2" w14:textId="77777777" w:rsidR="00FF02BB" w:rsidRPr="00196F9E" w:rsidRDefault="00FF02BB" w:rsidP="00FF02BB">
                            <w:pPr>
                              <w:rPr>
                                <w:bCs/>
                                <w:color w:val="A6A6A6" w:themeColor="background1" w:themeShade="A6"/>
                                <w:spacing w:val="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30000</wp14:pctHeight>
                </wp14:sizeRelV>
              </wp:anchor>
            </w:drawing>
          </mc:Choice>
          <mc:Fallback>
            <w:pict>
              <v:rect w14:anchorId="3B7C6012" id="Rectangle 27" o:spid="_x0000_s1028" style="position:absolute;left:0;text-align:left;margin-left:304.6pt;margin-top:502.75pt;width:217.95pt;height:194.4pt;z-index:251662336;visibility:visible;mso-wrap-style:square;mso-width-percent:0;mso-height-percent:3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3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" filled="f" fillcolor="#c0504d [3205]" stroked="f" strokecolor="white [3212]" strokeweight="1.5pt">
                <v:textbox inset="0">
                  <w:txbxContent>
                    <w:p w14:paraId="6665F538" w14:textId="77777777" w:rsidR="00FF02BB" w:rsidRPr="00D26109" w:rsidRDefault="00FF02BB" w:rsidP="00FF02BB">
                      <w:pPr>
                        <w:pStyle w:val="CompanyInfo"/>
                        <w:ind w:hanging="180"/>
                        <w:rPr>
                          <w:rFonts w:asciiTheme="minorHAnsi" w:eastAsiaTheme="minorHAnsi" w:hAnsiTheme="minorHAnsi" w:cstheme="minorBidi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</w:pPr>
                      <w:r w:rsidRPr="00D26109">
                        <w:rPr>
                          <w:rFonts w:asciiTheme="minorHAnsi" w:eastAsiaTheme="minorHAnsi" w:hAnsiTheme="minorHAnsi" w:cstheme="minorBidi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  <w:t>Webdunia (India) Pvt. Ltd.</w:t>
                      </w:r>
                    </w:p>
                    <w:p w14:paraId="707D4327" w14:textId="77777777" w:rsidR="00FF02BB" w:rsidRPr="00D26109" w:rsidRDefault="00FF02BB" w:rsidP="00FF02BB">
                      <w:pPr>
                        <w:pStyle w:val="CompanyInfo"/>
                        <w:ind w:hanging="180"/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</w:pPr>
                      <w:r w:rsidRPr="00D26109"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  <w:t>Labh Ganga 582, M G Road</w:t>
                      </w:r>
                    </w:p>
                    <w:p w14:paraId="108618E5" w14:textId="77777777" w:rsidR="00FF02BB" w:rsidRPr="00D26109" w:rsidRDefault="00FF02BB" w:rsidP="00FF02BB">
                      <w:pPr>
                        <w:pStyle w:val="CompanyInfo"/>
                        <w:ind w:hanging="180"/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</w:pPr>
                      <w:r w:rsidRPr="00D26109"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  <w:t>Indore 452 003</w:t>
                      </w:r>
                    </w:p>
                    <w:p w14:paraId="0375C80F" w14:textId="77777777" w:rsidR="00FF02BB" w:rsidRPr="00D26109" w:rsidRDefault="00FF02BB" w:rsidP="00FF02BB">
                      <w:pPr>
                        <w:pStyle w:val="CompanyInfo"/>
                        <w:ind w:hanging="180"/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</w:pPr>
                      <w:r w:rsidRPr="00D26109"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  <w:t>Madhya Pradesh, INDIA</w:t>
                      </w:r>
                    </w:p>
                    <w:p w14:paraId="5888AA22" w14:textId="77777777" w:rsidR="00FF02BB" w:rsidRPr="00D26109" w:rsidRDefault="00FF02BB" w:rsidP="00FF02BB">
                      <w:pPr>
                        <w:pStyle w:val="CompanyInfo"/>
                        <w:ind w:hanging="180"/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</w:pPr>
                      <w:r w:rsidRPr="00D26109"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  <w:t>Tel:  +91-731-4273409</w:t>
                      </w:r>
                      <w:r w:rsidRPr="00D26109"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  <w:br/>
                        <w:t xml:space="preserve">Web: </w:t>
                      </w:r>
                      <w:hyperlink r:id="rId11" w:history="1">
                        <w:r w:rsidRPr="00D26109">
                          <w:rPr>
                            <w:rFonts w:asciiTheme="minorHAnsi" w:eastAsiaTheme="minorHAnsi" w:hAnsiTheme="minorHAnsi" w:cstheme="minorBidi"/>
                            <w:b w:val="0"/>
                            <w:bCs w:val="0"/>
                            <w:color w:val="1F497D" w:themeColor="text2"/>
                            <w:sz w:val="24"/>
                            <w:szCs w:val="24"/>
                            <w:lang w:bidi="ar-SA"/>
                          </w:rPr>
                          <w:t>www.webdunia.net</w:t>
                        </w:r>
                      </w:hyperlink>
                    </w:p>
                    <w:p w14:paraId="0DF3CD85" w14:textId="77777777" w:rsidR="00FF02BB" w:rsidRPr="00D26109" w:rsidRDefault="00FF02BB" w:rsidP="00FF02BB">
                      <w:pPr>
                        <w:pStyle w:val="CompanyInfo"/>
                        <w:ind w:hanging="180"/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</w:pPr>
                      <w:r w:rsidRPr="00D26109"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  <w:t>www.webdunia.com</w:t>
                      </w:r>
                    </w:p>
                    <w:p w14:paraId="5D2021C2" w14:textId="77777777" w:rsidR="00FF02BB" w:rsidRPr="00196F9E" w:rsidRDefault="00FF02BB" w:rsidP="00FF02BB">
                      <w:pPr>
                        <w:rPr>
                          <w:bCs/>
                          <w:color w:val="A6A6A6" w:themeColor="background1" w:themeShade="A6"/>
                          <w:spacing w:val="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FF02BB" w:rsidRPr="00FF02B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3DA5063" wp14:editId="494AC593">
                <wp:simplePos x="0" y="0"/>
                <wp:positionH relativeFrom="margin">
                  <wp:posOffset>-234950</wp:posOffset>
                </wp:positionH>
                <wp:positionV relativeFrom="paragraph">
                  <wp:posOffset>55245</wp:posOffset>
                </wp:positionV>
                <wp:extent cx="6152515" cy="1819275"/>
                <wp:effectExtent l="19050" t="19050" r="38735" b="476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515" cy="18192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/>
                        </a:solidFill>
                        <a:ln w="57150" cap="flat" cmpd="thinThick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DAED18" w14:textId="77777777" w:rsidR="00FF02BB" w:rsidRDefault="00FF02BB" w:rsidP="00FF02BB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63DA5063" id="Rectangle: Rounded Corners 4" o:spid="_x0000_s1029" style="position:absolute;left:0;text-align:left;margin-left:-18.5pt;margin-top:4.35pt;width:484.45pt;height:143.2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" fillcolor="#4f81bd [3204]" strokecolor="#4f81bd [3204]" strokeweight="4.5pt">
                <v:stroke startarrowwidth="narrow" startarrowlength="short" endarrowwidth="narrow" endarrowlength="short" linestyle="thinThick"/>
                <v:textbox inset="2.53958mm,2.53958mm,2.53958mm,2.53958mm">
                  <w:txbxContent>
                    <w:p w14:paraId="2BDAED18" w14:textId="77777777" w:rsidR="00FF02BB" w:rsidRDefault="00FF02BB" w:rsidP="00FF02BB">
                      <w:pPr>
                        <w:spacing w:after="0"/>
                        <w:textDirection w:val="btL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02BB">
        <w:br w:type="page"/>
      </w:r>
      <w:r w:rsidR="00A5199C">
        <w:lastRenderedPageBreak/>
        <w:t>Document Version History</w:t>
      </w:r>
    </w:p>
    <w:p w14:paraId="2E4894C9" w14:textId="77777777" w:rsidR="00A5199C" w:rsidRDefault="00A5199C" w:rsidP="00A519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</w:p>
    <w:tbl>
      <w:tblPr>
        <w:tblW w:w="9899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141"/>
        <w:gridCol w:w="1897"/>
        <w:gridCol w:w="2326"/>
        <w:gridCol w:w="10"/>
        <w:gridCol w:w="1606"/>
        <w:gridCol w:w="1459"/>
        <w:gridCol w:w="1460"/>
      </w:tblGrid>
      <w:tr w:rsidR="00A5199C" w14:paraId="2A8E8B5A" w14:textId="77777777" w:rsidTr="00C26B5E">
        <w:trPr>
          <w:trHeight w:val="977"/>
        </w:trPr>
        <w:tc>
          <w:tcPr>
            <w:tcW w:w="1141" w:type="dxa"/>
            <w:shd w:val="clear" w:color="auto" w:fill="548DD4"/>
          </w:tcPr>
          <w:p w14:paraId="3180BBD0" w14:textId="77777777" w:rsidR="00A5199C" w:rsidRDefault="00A5199C" w:rsidP="00C26B5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Version</w:t>
            </w:r>
          </w:p>
        </w:tc>
        <w:tc>
          <w:tcPr>
            <w:tcW w:w="1897" w:type="dxa"/>
            <w:shd w:val="clear" w:color="auto" w:fill="548DD4"/>
          </w:tcPr>
          <w:p w14:paraId="32B1D768" w14:textId="77777777" w:rsidR="00A5199C" w:rsidRDefault="00A5199C" w:rsidP="00C26B5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Date</w:t>
            </w:r>
          </w:p>
        </w:tc>
        <w:tc>
          <w:tcPr>
            <w:tcW w:w="2326" w:type="dxa"/>
            <w:shd w:val="clear" w:color="auto" w:fill="548DD4"/>
          </w:tcPr>
          <w:p w14:paraId="6BA17723" w14:textId="77777777" w:rsidR="00A5199C" w:rsidRDefault="00A5199C" w:rsidP="00C26B5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Addition/Modification</w:t>
            </w:r>
          </w:p>
        </w:tc>
        <w:tc>
          <w:tcPr>
            <w:tcW w:w="1615" w:type="dxa"/>
            <w:gridSpan w:val="2"/>
            <w:shd w:val="clear" w:color="auto" w:fill="548DD4"/>
          </w:tcPr>
          <w:p w14:paraId="2C64690F" w14:textId="77777777" w:rsidR="00A5199C" w:rsidRDefault="00A5199C" w:rsidP="00C26B5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Prepared By</w:t>
            </w:r>
          </w:p>
        </w:tc>
        <w:tc>
          <w:tcPr>
            <w:tcW w:w="1459" w:type="dxa"/>
            <w:shd w:val="clear" w:color="auto" w:fill="548DD4"/>
          </w:tcPr>
          <w:p w14:paraId="231F3B4B" w14:textId="77777777" w:rsidR="00A5199C" w:rsidRDefault="00A5199C" w:rsidP="00C26B5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Reviewed By</w:t>
            </w:r>
          </w:p>
        </w:tc>
        <w:tc>
          <w:tcPr>
            <w:tcW w:w="1460" w:type="dxa"/>
            <w:shd w:val="clear" w:color="auto" w:fill="548DD4"/>
          </w:tcPr>
          <w:p w14:paraId="003273BB" w14:textId="77777777" w:rsidR="00A5199C" w:rsidRDefault="00A5199C" w:rsidP="00C26B5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Approved By</w:t>
            </w:r>
          </w:p>
        </w:tc>
      </w:tr>
      <w:tr w:rsidR="00A5199C" w14:paraId="7263E9D3" w14:textId="77777777" w:rsidTr="00C26B5E">
        <w:trPr>
          <w:trHeight w:val="799"/>
        </w:trPr>
        <w:tc>
          <w:tcPr>
            <w:tcW w:w="1141" w:type="dxa"/>
          </w:tcPr>
          <w:p w14:paraId="3984BAF0" w14:textId="77777777" w:rsidR="00A5199C" w:rsidRDefault="00A5199C" w:rsidP="00C26B5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897" w:type="dxa"/>
          </w:tcPr>
          <w:p w14:paraId="340456BD" w14:textId="77777777" w:rsidR="00A5199C" w:rsidRDefault="00A5199C" w:rsidP="00C26B5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June 6, 2020</w:t>
            </w:r>
          </w:p>
        </w:tc>
        <w:tc>
          <w:tcPr>
            <w:tcW w:w="2336" w:type="dxa"/>
            <w:gridSpan w:val="2"/>
          </w:tcPr>
          <w:p w14:paraId="25806A6D" w14:textId="77777777" w:rsidR="00A5199C" w:rsidRDefault="00A5199C" w:rsidP="00C26B5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</w:t>
            </w:r>
          </w:p>
        </w:tc>
        <w:tc>
          <w:tcPr>
            <w:tcW w:w="1606" w:type="dxa"/>
          </w:tcPr>
          <w:p w14:paraId="4A7FA24D" w14:textId="77777777" w:rsidR="00A5199C" w:rsidRDefault="00A5199C" w:rsidP="00C26B5E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Arth</w:t>
            </w:r>
            <w:proofErr w:type="spellEnd"/>
            <w:r>
              <w:rPr>
                <w:rFonts w:ascii="Calibri" w:eastAsia="Calibri" w:hAnsi="Calibri" w:cs="Calibri"/>
              </w:rPr>
              <w:t xml:space="preserve"> Kumar</w:t>
            </w:r>
          </w:p>
        </w:tc>
        <w:tc>
          <w:tcPr>
            <w:tcW w:w="1459" w:type="dxa"/>
          </w:tcPr>
          <w:p w14:paraId="1D82417C" w14:textId="77777777" w:rsidR="00A5199C" w:rsidRDefault="00A5199C" w:rsidP="00C26B5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Gaurav V</w:t>
            </w:r>
          </w:p>
        </w:tc>
        <w:tc>
          <w:tcPr>
            <w:tcW w:w="1460" w:type="dxa"/>
          </w:tcPr>
          <w:p w14:paraId="2916FFE6" w14:textId="77777777" w:rsidR="00A5199C" w:rsidRDefault="00A5199C" w:rsidP="00C26B5E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Babita</w:t>
            </w:r>
            <w:proofErr w:type="spellEnd"/>
            <w:r>
              <w:rPr>
                <w:rFonts w:ascii="Calibri" w:eastAsia="Calibri" w:hAnsi="Calibri" w:cs="Calibri"/>
              </w:rPr>
              <w:t xml:space="preserve"> Jain</w:t>
            </w:r>
          </w:p>
        </w:tc>
      </w:tr>
    </w:tbl>
    <w:p w14:paraId="267AC9B6" w14:textId="4683FDDB" w:rsidR="00FF02BB" w:rsidRDefault="00FF02BB">
      <w:pPr>
        <w:spacing w:after="200" w:line="276" w:lineRule="auto"/>
      </w:pPr>
    </w:p>
    <w:p w14:paraId="50AE85B6" w14:textId="524C7813" w:rsidR="00A5199C" w:rsidRDefault="00A5199C">
      <w:pPr>
        <w:spacing w:after="200" w:line="276" w:lineRule="auto"/>
      </w:pPr>
    </w:p>
    <w:p w14:paraId="5AA74C63" w14:textId="5F2A69D9" w:rsidR="00A5199C" w:rsidRDefault="00A5199C">
      <w:pPr>
        <w:spacing w:after="200" w:line="276" w:lineRule="auto"/>
      </w:pPr>
    </w:p>
    <w:p w14:paraId="792B9BA5" w14:textId="18FF05C6" w:rsidR="00A5199C" w:rsidRDefault="00A5199C">
      <w:pPr>
        <w:spacing w:after="200" w:line="276" w:lineRule="auto"/>
      </w:pPr>
    </w:p>
    <w:p w14:paraId="0A8D4816" w14:textId="69132E95" w:rsidR="00A5199C" w:rsidRDefault="00A5199C">
      <w:pPr>
        <w:spacing w:after="200" w:line="276" w:lineRule="auto"/>
      </w:pPr>
    </w:p>
    <w:p w14:paraId="1FEF0BFB" w14:textId="30AB6DB5" w:rsidR="00A5199C" w:rsidRDefault="00A5199C">
      <w:pPr>
        <w:spacing w:after="200" w:line="276" w:lineRule="auto"/>
      </w:pPr>
    </w:p>
    <w:p w14:paraId="3B9C8435" w14:textId="7E88BBB8" w:rsidR="00A5199C" w:rsidRDefault="00A5199C">
      <w:pPr>
        <w:spacing w:after="200" w:line="276" w:lineRule="auto"/>
      </w:pPr>
    </w:p>
    <w:p w14:paraId="5E967335" w14:textId="4CCEB1B6" w:rsidR="00A5199C" w:rsidRDefault="00A5199C">
      <w:pPr>
        <w:spacing w:after="200" w:line="276" w:lineRule="auto"/>
      </w:pPr>
    </w:p>
    <w:p w14:paraId="30847DD1" w14:textId="65DB8793" w:rsidR="00A5199C" w:rsidRDefault="00A5199C">
      <w:pPr>
        <w:spacing w:after="200" w:line="276" w:lineRule="auto"/>
      </w:pPr>
    </w:p>
    <w:p w14:paraId="31ED0BA3" w14:textId="6DE44201" w:rsidR="00A5199C" w:rsidRDefault="00A5199C">
      <w:pPr>
        <w:spacing w:after="200" w:line="276" w:lineRule="auto"/>
      </w:pPr>
    </w:p>
    <w:p w14:paraId="68C51FBD" w14:textId="6D5F8DC5" w:rsidR="00A5199C" w:rsidRDefault="00A5199C">
      <w:pPr>
        <w:spacing w:after="200" w:line="276" w:lineRule="auto"/>
      </w:pPr>
    </w:p>
    <w:p w14:paraId="05CE9EEE" w14:textId="62B3B45A" w:rsidR="00A5199C" w:rsidRDefault="00A5199C">
      <w:pPr>
        <w:spacing w:after="200" w:line="276" w:lineRule="auto"/>
      </w:pPr>
    </w:p>
    <w:p w14:paraId="231ABAC3" w14:textId="537B8B0D" w:rsidR="00A5199C" w:rsidRDefault="00A5199C">
      <w:pPr>
        <w:spacing w:after="200" w:line="276" w:lineRule="auto"/>
      </w:pPr>
    </w:p>
    <w:p w14:paraId="4592651D" w14:textId="1C3DD8E3" w:rsidR="00A5199C" w:rsidRDefault="00A5199C">
      <w:pPr>
        <w:spacing w:after="200" w:line="276" w:lineRule="auto"/>
      </w:pPr>
    </w:p>
    <w:p w14:paraId="0BB63DA8" w14:textId="69680A8E" w:rsidR="00A5199C" w:rsidRDefault="00A5199C">
      <w:pPr>
        <w:spacing w:after="200" w:line="276" w:lineRule="auto"/>
      </w:pPr>
    </w:p>
    <w:p w14:paraId="5769D016" w14:textId="1160C86B" w:rsidR="00A5199C" w:rsidRDefault="00A5199C">
      <w:pPr>
        <w:spacing w:after="200" w:line="276" w:lineRule="auto"/>
      </w:pPr>
    </w:p>
    <w:p w14:paraId="48F55DFA" w14:textId="08232700" w:rsidR="00A5199C" w:rsidRDefault="00A5199C">
      <w:pPr>
        <w:spacing w:after="200" w:line="276" w:lineRule="auto"/>
      </w:pPr>
    </w:p>
    <w:p w14:paraId="479BE30C" w14:textId="4262181A" w:rsidR="00A5199C" w:rsidRDefault="00A5199C">
      <w:pPr>
        <w:spacing w:after="200" w:line="276" w:lineRule="auto"/>
      </w:pPr>
    </w:p>
    <w:p w14:paraId="484387FE" w14:textId="61C5005A" w:rsidR="00A5199C" w:rsidRDefault="00A5199C">
      <w:pPr>
        <w:spacing w:after="200" w:line="276" w:lineRule="auto"/>
      </w:pPr>
    </w:p>
    <w:p w14:paraId="5DAB57CE" w14:textId="1154753F" w:rsidR="00A5199C" w:rsidRDefault="00A5199C">
      <w:pPr>
        <w:spacing w:after="200" w:line="276" w:lineRule="auto"/>
      </w:pPr>
    </w:p>
    <w:p w14:paraId="7022AB94" w14:textId="77777777" w:rsidR="00A5199C" w:rsidRDefault="00A5199C">
      <w:pPr>
        <w:spacing w:after="200" w:line="276" w:lineRule="auto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044205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991479" w14:textId="77777777" w:rsidR="007D6E82" w:rsidRDefault="007D6E82">
          <w:pPr>
            <w:pStyle w:val="TOCHeading"/>
          </w:pPr>
          <w:r>
            <w:t>Contents</w:t>
          </w:r>
        </w:p>
        <w:p w14:paraId="0AFE79C2" w14:textId="62CF5758" w:rsidR="002C0253" w:rsidRDefault="007D6E82">
          <w:pPr>
            <w:pStyle w:val="TOC1"/>
            <w:tabs>
              <w:tab w:val="left" w:pos="440"/>
              <w:tab w:val="right" w:leader="dot" w:pos="918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396" w:history="1">
            <w:r w:rsidR="002C0253" w:rsidRPr="007B7FDC">
              <w:rPr>
                <w:rStyle w:val="Hyperlink"/>
                <w:noProof/>
              </w:rPr>
              <w:t>1.</w:t>
            </w:r>
            <w:r w:rsidR="002C0253">
              <w:rPr>
                <w:rFonts w:eastAsiaTheme="minorEastAsia"/>
                <w:noProof/>
              </w:rPr>
              <w:tab/>
            </w:r>
            <w:r w:rsidR="002C0253" w:rsidRPr="007B7FDC">
              <w:rPr>
                <w:rStyle w:val="Hyperlink"/>
                <w:noProof/>
              </w:rPr>
              <w:t>Brothers Framework Execution Run-book</w:t>
            </w:r>
            <w:r w:rsidR="002C0253">
              <w:rPr>
                <w:noProof/>
                <w:webHidden/>
              </w:rPr>
              <w:tab/>
            </w:r>
            <w:r w:rsidR="002C0253">
              <w:rPr>
                <w:noProof/>
                <w:webHidden/>
              </w:rPr>
              <w:fldChar w:fldCharType="begin"/>
            </w:r>
            <w:r w:rsidR="002C0253">
              <w:rPr>
                <w:noProof/>
                <w:webHidden/>
              </w:rPr>
              <w:instrText xml:space="preserve"> PAGEREF _Toc46243396 \h </w:instrText>
            </w:r>
            <w:r w:rsidR="002C0253">
              <w:rPr>
                <w:noProof/>
                <w:webHidden/>
              </w:rPr>
            </w:r>
            <w:r w:rsidR="002C0253">
              <w:rPr>
                <w:noProof/>
                <w:webHidden/>
              </w:rPr>
              <w:fldChar w:fldCharType="separate"/>
            </w:r>
            <w:r w:rsidR="002C0253">
              <w:rPr>
                <w:noProof/>
                <w:webHidden/>
              </w:rPr>
              <w:t>3</w:t>
            </w:r>
            <w:r w:rsidR="002C0253">
              <w:rPr>
                <w:noProof/>
                <w:webHidden/>
              </w:rPr>
              <w:fldChar w:fldCharType="end"/>
            </w:r>
          </w:hyperlink>
        </w:p>
        <w:p w14:paraId="5F91C178" w14:textId="47F9E95A" w:rsidR="002C0253" w:rsidRDefault="00CF3C88">
          <w:pPr>
            <w:pStyle w:val="TOC2"/>
            <w:tabs>
              <w:tab w:val="left" w:pos="880"/>
              <w:tab w:val="right" w:leader="dot" w:pos="9180"/>
            </w:tabs>
            <w:rPr>
              <w:rFonts w:eastAsiaTheme="minorEastAsia"/>
              <w:noProof/>
            </w:rPr>
          </w:pPr>
          <w:hyperlink w:anchor="_Toc46243397" w:history="1">
            <w:r w:rsidR="002C0253" w:rsidRPr="007B7FDC">
              <w:rPr>
                <w:rStyle w:val="Hyperlink"/>
                <w:noProof/>
              </w:rPr>
              <w:t>1.1</w:t>
            </w:r>
            <w:r w:rsidR="002C0253">
              <w:rPr>
                <w:rFonts w:eastAsiaTheme="minorEastAsia"/>
                <w:noProof/>
              </w:rPr>
              <w:tab/>
            </w:r>
            <w:r w:rsidR="002C0253" w:rsidRPr="007B7FDC">
              <w:rPr>
                <w:rStyle w:val="Hyperlink"/>
                <w:noProof/>
              </w:rPr>
              <w:t>Execution Environment</w:t>
            </w:r>
            <w:r w:rsidR="002C0253">
              <w:rPr>
                <w:noProof/>
                <w:webHidden/>
              </w:rPr>
              <w:tab/>
            </w:r>
            <w:r w:rsidR="002C0253">
              <w:rPr>
                <w:noProof/>
                <w:webHidden/>
              </w:rPr>
              <w:fldChar w:fldCharType="begin"/>
            </w:r>
            <w:r w:rsidR="002C0253">
              <w:rPr>
                <w:noProof/>
                <w:webHidden/>
              </w:rPr>
              <w:instrText xml:space="preserve"> PAGEREF _Toc46243397 \h </w:instrText>
            </w:r>
            <w:r w:rsidR="002C0253">
              <w:rPr>
                <w:noProof/>
                <w:webHidden/>
              </w:rPr>
            </w:r>
            <w:r w:rsidR="002C0253">
              <w:rPr>
                <w:noProof/>
                <w:webHidden/>
              </w:rPr>
              <w:fldChar w:fldCharType="separate"/>
            </w:r>
            <w:r w:rsidR="002C0253">
              <w:rPr>
                <w:noProof/>
                <w:webHidden/>
              </w:rPr>
              <w:t>3</w:t>
            </w:r>
            <w:r w:rsidR="002C0253">
              <w:rPr>
                <w:noProof/>
                <w:webHidden/>
              </w:rPr>
              <w:fldChar w:fldCharType="end"/>
            </w:r>
          </w:hyperlink>
        </w:p>
        <w:p w14:paraId="75B8090F" w14:textId="4E4DFD25" w:rsidR="002C0253" w:rsidRDefault="00CF3C88">
          <w:pPr>
            <w:pStyle w:val="TOC3"/>
            <w:tabs>
              <w:tab w:val="left" w:pos="1320"/>
              <w:tab w:val="right" w:leader="dot" w:pos="9180"/>
            </w:tabs>
            <w:rPr>
              <w:rFonts w:eastAsiaTheme="minorEastAsia"/>
              <w:noProof/>
            </w:rPr>
          </w:pPr>
          <w:hyperlink w:anchor="_Toc46243398" w:history="1">
            <w:r w:rsidR="002C0253" w:rsidRPr="007B7FDC">
              <w:rPr>
                <w:rStyle w:val="Hyperlink"/>
                <w:noProof/>
              </w:rPr>
              <w:t>1.1.1</w:t>
            </w:r>
            <w:r w:rsidR="002C0253">
              <w:rPr>
                <w:rFonts w:eastAsiaTheme="minorEastAsia"/>
                <w:noProof/>
              </w:rPr>
              <w:tab/>
            </w:r>
            <w:r w:rsidR="002C0253" w:rsidRPr="007B7FDC">
              <w:rPr>
                <w:rStyle w:val="Hyperlink"/>
                <w:noProof/>
              </w:rPr>
              <w:t>QA (Test Server)</w:t>
            </w:r>
            <w:r w:rsidR="002C0253">
              <w:rPr>
                <w:noProof/>
                <w:webHidden/>
              </w:rPr>
              <w:tab/>
            </w:r>
            <w:r w:rsidR="002C0253">
              <w:rPr>
                <w:noProof/>
                <w:webHidden/>
              </w:rPr>
              <w:fldChar w:fldCharType="begin"/>
            </w:r>
            <w:r w:rsidR="002C0253">
              <w:rPr>
                <w:noProof/>
                <w:webHidden/>
              </w:rPr>
              <w:instrText xml:space="preserve"> PAGEREF _Toc46243398 \h </w:instrText>
            </w:r>
            <w:r w:rsidR="002C0253">
              <w:rPr>
                <w:noProof/>
                <w:webHidden/>
              </w:rPr>
            </w:r>
            <w:r w:rsidR="002C0253">
              <w:rPr>
                <w:noProof/>
                <w:webHidden/>
              </w:rPr>
              <w:fldChar w:fldCharType="separate"/>
            </w:r>
            <w:r w:rsidR="002C0253">
              <w:rPr>
                <w:noProof/>
                <w:webHidden/>
              </w:rPr>
              <w:t>3</w:t>
            </w:r>
            <w:r w:rsidR="002C0253">
              <w:rPr>
                <w:noProof/>
                <w:webHidden/>
              </w:rPr>
              <w:fldChar w:fldCharType="end"/>
            </w:r>
          </w:hyperlink>
        </w:p>
        <w:p w14:paraId="304076F1" w14:textId="1901C267" w:rsidR="002C0253" w:rsidRDefault="00CF3C88">
          <w:pPr>
            <w:pStyle w:val="TOC3"/>
            <w:tabs>
              <w:tab w:val="left" w:pos="1320"/>
              <w:tab w:val="right" w:leader="dot" w:pos="9180"/>
            </w:tabs>
            <w:rPr>
              <w:rFonts w:eastAsiaTheme="minorEastAsia"/>
              <w:noProof/>
            </w:rPr>
          </w:pPr>
          <w:hyperlink w:anchor="_Toc46243399" w:history="1">
            <w:r w:rsidR="002C0253" w:rsidRPr="007B7FDC">
              <w:rPr>
                <w:rStyle w:val="Hyperlink"/>
                <w:noProof/>
              </w:rPr>
              <w:t>1.1.2</w:t>
            </w:r>
            <w:r w:rsidR="002C0253">
              <w:rPr>
                <w:rFonts w:eastAsiaTheme="minorEastAsia"/>
                <w:noProof/>
              </w:rPr>
              <w:tab/>
            </w:r>
            <w:r w:rsidR="002C0253" w:rsidRPr="007B7FDC">
              <w:rPr>
                <w:rStyle w:val="Hyperlink"/>
                <w:noProof/>
              </w:rPr>
              <w:t>PROD (Production Server)</w:t>
            </w:r>
            <w:r w:rsidR="002C0253">
              <w:rPr>
                <w:noProof/>
                <w:webHidden/>
              </w:rPr>
              <w:tab/>
            </w:r>
            <w:r w:rsidR="002C0253">
              <w:rPr>
                <w:noProof/>
                <w:webHidden/>
              </w:rPr>
              <w:fldChar w:fldCharType="begin"/>
            </w:r>
            <w:r w:rsidR="002C0253">
              <w:rPr>
                <w:noProof/>
                <w:webHidden/>
              </w:rPr>
              <w:instrText xml:space="preserve"> PAGEREF _Toc46243399 \h </w:instrText>
            </w:r>
            <w:r w:rsidR="002C0253">
              <w:rPr>
                <w:noProof/>
                <w:webHidden/>
              </w:rPr>
            </w:r>
            <w:r w:rsidR="002C0253">
              <w:rPr>
                <w:noProof/>
                <w:webHidden/>
              </w:rPr>
              <w:fldChar w:fldCharType="separate"/>
            </w:r>
            <w:r w:rsidR="002C0253">
              <w:rPr>
                <w:noProof/>
                <w:webHidden/>
              </w:rPr>
              <w:t>3</w:t>
            </w:r>
            <w:r w:rsidR="002C0253">
              <w:rPr>
                <w:noProof/>
                <w:webHidden/>
              </w:rPr>
              <w:fldChar w:fldCharType="end"/>
            </w:r>
          </w:hyperlink>
        </w:p>
        <w:p w14:paraId="341FC402" w14:textId="2AB878A7" w:rsidR="002C0253" w:rsidRDefault="00CF3C88">
          <w:pPr>
            <w:pStyle w:val="TOC3"/>
            <w:tabs>
              <w:tab w:val="left" w:pos="1320"/>
              <w:tab w:val="right" w:leader="dot" w:pos="9180"/>
            </w:tabs>
            <w:rPr>
              <w:rFonts w:eastAsiaTheme="minorEastAsia"/>
              <w:noProof/>
            </w:rPr>
          </w:pPr>
          <w:hyperlink w:anchor="_Toc46243400" w:history="1">
            <w:r w:rsidR="002C0253" w:rsidRPr="007B7FDC">
              <w:rPr>
                <w:rStyle w:val="Hyperlink"/>
                <w:noProof/>
              </w:rPr>
              <w:t>1.1.3</w:t>
            </w:r>
            <w:r w:rsidR="002C0253">
              <w:rPr>
                <w:rFonts w:eastAsiaTheme="minorEastAsia"/>
                <w:noProof/>
              </w:rPr>
              <w:tab/>
            </w:r>
            <w:r w:rsidR="002C0253" w:rsidRPr="007B7FDC">
              <w:rPr>
                <w:rStyle w:val="Hyperlink"/>
                <w:noProof/>
              </w:rPr>
              <w:t>DEV (Development Server)</w:t>
            </w:r>
            <w:r w:rsidR="002C0253">
              <w:rPr>
                <w:noProof/>
                <w:webHidden/>
              </w:rPr>
              <w:tab/>
            </w:r>
            <w:r w:rsidR="002C0253">
              <w:rPr>
                <w:noProof/>
                <w:webHidden/>
              </w:rPr>
              <w:fldChar w:fldCharType="begin"/>
            </w:r>
            <w:r w:rsidR="002C0253">
              <w:rPr>
                <w:noProof/>
                <w:webHidden/>
              </w:rPr>
              <w:instrText xml:space="preserve"> PAGEREF _Toc46243400 \h </w:instrText>
            </w:r>
            <w:r w:rsidR="002C0253">
              <w:rPr>
                <w:noProof/>
                <w:webHidden/>
              </w:rPr>
            </w:r>
            <w:r w:rsidR="002C0253">
              <w:rPr>
                <w:noProof/>
                <w:webHidden/>
              </w:rPr>
              <w:fldChar w:fldCharType="separate"/>
            </w:r>
            <w:r w:rsidR="002C0253">
              <w:rPr>
                <w:noProof/>
                <w:webHidden/>
              </w:rPr>
              <w:t>3</w:t>
            </w:r>
            <w:r w:rsidR="002C0253">
              <w:rPr>
                <w:noProof/>
                <w:webHidden/>
              </w:rPr>
              <w:fldChar w:fldCharType="end"/>
            </w:r>
          </w:hyperlink>
        </w:p>
        <w:p w14:paraId="41AF4D01" w14:textId="1F1E7324" w:rsidR="002C0253" w:rsidRDefault="00CF3C88">
          <w:pPr>
            <w:pStyle w:val="TOC2"/>
            <w:tabs>
              <w:tab w:val="left" w:pos="880"/>
              <w:tab w:val="right" w:leader="dot" w:pos="9180"/>
            </w:tabs>
            <w:rPr>
              <w:rFonts w:eastAsiaTheme="minorEastAsia"/>
              <w:noProof/>
            </w:rPr>
          </w:pPr>
          <w:hyperlink w:anchor="_Toc46243401" w:history="1">
            <w:r w:rsidR="002C0253" w:rsidRPr="007B7FDC">
              <w:rPr>
                <w:rStyle w:val="Hyperlink"/>
                <w:noProof/>
              </w:rPr>
              <w:t>1.2</w:t>
            </w:r>
            <w:r w:rsidR="002C0253">
              <w:rPr>
                <w:rFonts w:eastAsiaTheme="minorEastAsia"/>
                <w:noProof/>
              </w:rPr>
              <w:tab/>
            </w:r>
            <w:r w:rsidR="002C0253" w:rsidRPr="007B7FDC">
              <w:rPr>
                <w:rStyle w:val="Hyperlink"/>
                <w:noProof/>
              </w:rPr>
              <w:t>Execution Browser</w:t>
            </w:r>
            <w:r w:rsidR="002C0253">
              <w:rPr>
                <w:noProof/>
                <w:webHidden/>
              </w:rPr>
              <w:tab/>
            </w:r>
            <w:r w:rsidR="002C0253">
              <w:rPr>
                <w:noProof/>
                <w:webHidden/>
              </w:rPr>
              <w:fldChar w:fldCharType="begin"/>
            </w:r>
            <w:r w:rsidR="002C0253">
              <w:rPr>
                <w:noProof/>
                <w:webHidden/>
              </w:rPr>
              <w:instrText xml:space="preserve"> PAGEREF _Toc46243401 \h </w:instrText>
            </w:r>
            <w:r w:rsidR="002C0253">
              <w:rPr>
                <w:noProof/>
                <w:webHidden/>
              </w:rPr>
            </w:r>
            <w:r w:rsidR="002C0253">
              <w:rPr>
                <w:noProof/>
                <w:webHidden/>
              </w:rPr>
              <w:fldChar w:fldCharType="separate"/>
            </w:r>
            <w:r w:rsidR="002C0253">
              <w:rPr>
                <w:noProof/>
                <w:webHidden/>
              </w:rPr>
              <w:t>3</w:t>
            </w:r>
            <w:r w:rsidR="002C0253">
              <w:rPr>
                <w:noProof/>
                <w:webHidden/>
              </w:rPr>
              <w:fldChar w:fldCharType="end"/>
            </w:r>
          </w:hyperlink>
        </w:p>
        <w:p w14:paraId="7D29F5C1" w14:textId="0F64CFFA" w:rsidR="002C0253" w:rsidRDefault="00CF3C88">
          <w:pPr>
            <w:pStyle w:val="TOC3"/>
            <w:tabs>
              <w:tab w:val="left" w:pos="1320"/>
              <w:tab w:val="right" w:leader="dot" w:pos="9180"/>
            </w:tabs>
            <w:rPr>
              <w:rFonts w:eastAsiaTheme="minorEastAsia"/>
              <w:noProof/>
            </w:rPr>
          </w:pPr>
          <w:hyperlink w:anchor="_Toc46243402" w:history="1">
            <w:r w:rsidR="002C0253" w:rsidRPr="007B7FDC">
              <w:rPr>
                <w:rStyle w:val="Hyperlink"/>
                <w:noProof/>
              </w:rPr>
              <w:t>1.2.1</w:t>
            </w:r>
            <w:r w:rsidR="002C0253">
              <w:rPr>
                <w:rFonts w:eastAsiaTheme="minorEastAsia"/>
                <w:noProof/>
              </w:rPr>
              <w:tab/>
            </w:r>
            <w:r w:rsidR="002C0253" w:rsidRPr="007B7FDC">
              <w:rPr>
                <w:rStyle w:val="Hyperlink"/>
                <w:noProof/>
              </w:rPr>
              <w:t>chrome-ng</w:t>
            </w:r>
            <w:r w:rsidR="002C0253">
              <w:rPr>
                <w:noProof/>
                <w:webHidden/>
              </w:rPr>
              <w:tab/>
            </w:r>
            <w:r w:rsidR="002C0253">
              <w:rPr>
                <w:noProof/>
                <w:webHidden/>
              </w:rPr>
              <w:fldChar w:fldCharType="begin"/>
            </w:r>
            <w:r w:rsidR="002C0253">
              <w:rPr>
                <w:noProof/>
                <w:webHidden/>
              </w:rPr>
              <w:instrText xml:space="preserve"> PAGEREF _Toc46243402 \h </w:instrText>
            </w:r>
            <w:r w:rsidR="002C0253">
              <w:rPr>
                <w:noProof/>
                <w:webHidden/>
              </w:rPr>
            </w:r>
            <w:r w:rsidR="002C0253">
              <w:rPr>
                <w:noProof/>
                <w:webHidden/>
              </w:rPr>
              <w:fldChar w:fldCharType="separate"/>
            </w:r>
            <w:r w:rsidR="002C0253">
              <w:rPr>
                <w:noProof/>
                <w:webHidden/>
              </w:rPr>
              <w:t>4</w:t>
            </w:r>
            <w:r w:rsidR="002C0253">
              <w:rPr>
                <w:noProof/>
                <w:webHidden/>
              </w:rPr>
              <w:fldChar w:fldCharType="end"/>
            </w:r>
          </w:hyperlink>
        </w:p>
        <w:p w14:paraId="4DC5D783" w14:textId="7B528BC6" w:rsidR="002C0253" w:rsidRDefault="00CF3C88">
          <w:pPr>
            <w:pStyle w:val="TOC3"/>
            <w:tabs>
              <w:tab w:val="left" w:pos="1320"/>
              <w:tab w:val="right" w:leader="dot" w:pos="9180"/>
            </w:tabs>
            <w:rPr>
              <w:rFonts w:eastAsiaTheme="minorEastAsia"/>
              <w:noProof/>
            </w:rPr>
          </w:pPr>
          <w:hyperlink w:anchor="_Toc46243403" w:history="1">
            <w:r w:rsidR="002C0253" w:rsidRPr="007B7FDC">
              <w:rPr>
                <w:rStyle w:val="Hyperlink"/>
                <w:noProof/>
              </w:rPr>
              <w:t>1.2.2</w:t>
            </w:r>
            <w:r w:rsidR="002C0253">
              <w:rPr>
                <w:rFonts w:eastAsiaTheme="minorEastAsia"/>
                <w:noProof/>
              </w:rPr>
              <w:tab/>
            </w:r>
            <w:r w:rsidR="002C0253" w:rsidRPr="007B7FDC">
              <w:rPr>
                <w:rStyle w:val="Hyperlink"/>
                <w:noProof/>
              </w:rPr>
              <w:t>chrome-headless</w:t>
            </w:r>
            <w:r w:rsidR="002C0253">
              <w:rPr>
                <w:noProof/>
                <w:webHidden/>
              </w:rPr>
              <w:tab/>
            </w:r>
            <w:r w:rsidR="002C0253">
              <w:rPr>
                <w:noProof/>
                <w:webHidden/>
              </w:rPr>
              <w:fldChar w:fldCharType="begin"/>
            </w:r>
            <w:r w:rsidR="002C0253">
              <w:rPr>
                <w:noProof/>
                <w:webHidden/>
              </w:rPr>
              <w:instrText xml:space="preserve"> PAGEREF _Toc46243403 \h </w:instrText>
            </w:r>
            <w:r w:rsidR="002C0253">
              <w:rPr>
                <w:noProof/>
                <w:webHidden/>
              </w:rPr>
            </w:r>
            <w:r w:rsidR="002C0253">
              <w:rPr>
                <w:noProof/>
                <w:webHidden/>
              </w:rPr>
              <w:fldChar w:fldCharType="separate"/>
            </w:r>
            <w:r w:rsidR="002C0253">
              <w:rPr>
                <w:noProof/>
                <w:webHidden/>
              </w:rPr>
              <w:t>4</w:t>
            </w:r>
            <w:r w:rsidR="002C0253">
              <w:rPr>
                <w:noProof/>
                <w:webHidden/>
              </w:rPr>
              <w:fldChar w:fldCharType="end"/>
            </w:r>
          </w:hyperlink>
        </w:p>
        <w:p w14:paraId="39E993BB" w14:textId="2055968C" w:rsidR="002C0253" w:rsidRDefault="00CF3C88">
          <w:pPr>
            <w:pStyle w:val="TOC3"/>
            <w:tabs>
              <w:tab w:val="left" w:pos="1320"/>
              <w:tab w:val="right" w:leader="dot" w:pos="9180"/>
            </w:tabs>
            <w:rPr>
              <w:rFonts w:eastAsiaTheme="minorEastAsia"/>
              <w:noProof/>
            </w:rPr>
          </w:pPr>
          <w:hyperlink w:anchor="_Toc46243404" w:history="1">
            <w:r w:rsidR="002C0253" w:rsidRPr="007B7FDC">
              <w:rPr>
                <w:rStyle w:val="Hyperlink"/>
                <w:noProof/>
              </w:rPr>
              <w:t>1.2.3</w:t>
            </w:r>
            <w:r w:rsidR="002C0253">
              <w:rPr>
                <w:rFonts w:eastAsiaTheme="minorEastAsia"/>
                <w:noProof/>
              </w:rPr>
              <w:tab/>
            </w:r>
            <w:r w:rsidR="002C0253" w:rsidRPr="007B7FDC">
              <w:rPr>
                <w:rStyle w:val="Hyperlink"/>
                <w:noProof/>
              </w:rPr>
              <w:t>chrome-grid</w:t>
            </w:r>
            <w:r w:rsidR="002C0253">
              <w:rPr>
                <w:noProof/>
                <w:webHidden/>
              </w:rPr>
              <w:tab/>
            </w:r>
            <w:r w:rsidR="002C0253">
              <w:rPr>
                <w:noProof/>
                <w:webHidden/>
              </w:rPr>
              <w:fldChar w:fldCharType="begin"/>
            </w:r>
            <w:r w:rsidR="002C0253">
              <w:rPr>
                <w:noProof/>
                <w:webHidden/>
              </w:rPr>
              <w:instrText xml:space="preserve"> PAGEREF _Toc46243404 \h </w:instrText>
            </w:r>
            <w:r w:rsidR="002C0253">
              <w:rPr>
                <w:noProof/>
                <w:webHidden/>
              </w:rPr>
            </w:r>
            <w:r w:rsidR="002C0253">
              <w:rPr>
                <w:noProof/>
                <w:webHidden/>
              </w:rPr>
              <w:fldChar w:fldCharType="separate"/>
            </w:r>
            <w:r w:rsidR="002C0253">
              <w:rPr>
                <w:noProof/>
                <w:webHidden/>
              </w:rPr>
              <w:t>4</w:t>
            </w:r>
            <w:r w:rsidR="002C0253">
              <w:rPr>
                <w:noProof/>
                <w:webHidden/>
              </w:rPr>
              <w:fldChar w:fldCharType="end"/>
            </w:r>
          </w:hyperlink>
        </w:p>
        <w:p w14:paraId="50D5504A" w14:textId="79CDF79A" w:rsidR="002C0253" w:rsidRDefault="00CF3C88">
          <w:pPr>
            <w:pStyle w:val="TOC2"/>
            <w:tabs>
              <w:tab w:val="left" w:pos="880"/>
              <w:tab w:val="right" w:leader="dot" w:pos="9180"/>
            </w:tabs>
            <w:rPr>
              <w:rFonts w:eastAsiaTheme="minorEastAsia"/>
              <w:noProof/>
            </w:rPr>
          </w:pPr>
          <w:hyperlink w:anchor="_Toc46243405" w:history="1">
            <w:r w:rsidR="002C0253" w:rsidRPr="007B7FDC">
              <w:rPr>
                <w:rStyle w:val="Hyperlink"/>
                <w:noProof/>
              </w:rPr>
              <w:t>1.3</w:t>
            </w:r>
            <w:r w:rsidR="002C0253">
              <w:rPr>
                <w:rFonts w:eastAsiaTheme="minorEastAsia"/>
                <w:noProof/>
              </w:rPr>
              <w:tab/>
            </w:r>
            <w:r w:rsidR="002C0253" w:rsidRPr="007B7FDC">
              <w:rPr>
                <w:rStyle w:val="Hyperlink"/>
                <w:noProof/>
              </w:rPr>
              <w:t>Execution Modes</w:t>
            </w:r>
            <w:r w:rsidR="002C0253">
              <w:rPr>
                <w:noProof/>
                <w:webHidden/>
              </w:rPr>
              <w:tab/>
            </w:r>
            <w:r w:rsidR="002C0253">
              <w:rPr>
                <w:noProof/>
                <w:webHidden/>
              </w:rPr>
              <w:fldChar w:fldCharType="begin"/>
            </w:r>
            <w:r w:rsidR="002C0253">
              <w:rPr>
                <w:noProof/>
                <w:webHidden/>
              </w:rPr>
              <w:instrText xml:space="preserve"> PAGEREF _Toc46243405 \h </w:instrText>
            </w:r>
            <w:r w:rsidR="002C0253">
              <w:rPr>
                <w:noProof/>
                <w:webHidden/>
              </w:rPr>
            </w:r>
            <w:r w:rsidR="002C0253">
              <w:rPr>
                <w:noProof/>
                <w:webHidden/>
              </w:rPr>
              <w:fldChar w:fldCharType="separate"/>
            </w:r>
            <w:r w:rsidR="002C0253">
              <w:rPr>
                <w:noProof/>
                <w:webHidden/>
              </w:rPr>
              <w:t>4</w:t>
            </w:r>
            <w:r w:rsidR="002C0253">
              <w:rPr>
                <w:noProof/>
                <w:webHidden/>
              </w:rPr>
              <w:fldChar w:fldCharType="end"/>
            </w:r>
          </w:hyperlink>
        </w:p>
        <w:p w14:paraId="2275FB2E" w14:textId="36199A82" w:rsidR="002C0253" w:rsidRDefault="00CF3C88">
          <w:pPr>
            <w:pStyle w:val="TOC2"/>
            <w:tabs>
              <w:tab w:val="left" w:pos="880"/>
              <w:tab w:val="right" w:leader="dot" w:pos="9180"/>
            </w:tabs>
            <w:rPr>
              <w:rFonts w:eastAsiaTheme="minorEastAsia"/>
              <w:noProof/>
            </w:rPr>
          </w:pPr>
          <w:hyperlink w:anchor="_Toc46243406" w:history="1">
            <w:r w:rsidR="002C0253" w:rsidRPr="007B7FDC">
              <w:rPr>
                <w:rStyle w:val="Hyperlink"/>
                <w:noProof/>
              </w:rPr>
              <w:t>1.4</w:t>
            </w:r>
            <w:r w:rsidR="002C0253">
              <w:rPr>
                <w:rFonts w:eastAsiaTheme="minorEastAsia"/>
                <w:noProof/>
              </w:rPr>
              <w:tab/>
            </w:r>
            <w:r w:rsidR="002C0253" w:rsidRPr="007B7FDC">
              <w:rPr>
                <w:rStyle w:val="Hyperlink"/>
                <w:noProof/>
              </w:rPr>
              <w:t>Parallel Execution</w:t>
            </w:r>
            <w:r w:rsidR="002C0253">
              <w:rPr>
                <w:noProof/>
                <w:webHidden/>
              </w:rPr>
              <w:tab/>
            </w:r>
            <w:r w:rsidR="002C0253">
              <w:rPr>
                <w:noProof/>
                <w:webHidden/>
              </w:rPr>
              <w:fldChar w:fldCharType="begin"/>
            </w:r>
            <w:r w:rsidR="002C0253">
              <w:rPr>
                <w:noProof/>
                <w:webHidden/>
              </w:rPr>
              <w:instrText xml:space="preserve"> PAGEREF _Toc46243406 \h </w:instrText>
            </w:r>
            <w:r w:rsidR="002C0253">
              <w:rPr>
                <w:noProof/>
                <w:webHidden/>
              </w:rPr>
            </w:r>
            <w:r w:rsidR="002C0253">
              <w:rPr>
                <w:noProof/>
                <w:webHidden/>
              </w:rPr>
              <w:fldChar w:fldCharType="separate"/>
            </w:r>
            <w:r w:rsidR="002C0253">
              <w:rPr>
                <w:noProof/>
                <w:webHidden/>
              </w:rPr>
              <w:t>5</w:t>
            </w:r>
            <w:r w:rsidR="002C0253">
              <w:rPr>
                <w:noProof/>
                <w:webHidden/>
              </w:rPr>
              <w:fldChar w:fldCharType="end"/>
            </w:r>
          </w:hyperlink>
        </w:p>
        <w:p w14:paraId="2331D473" w14:textId="494051BA" w:rsidR="002C0253" w:rsidRDefault="00CF3C88">
          <w:pPr>
            <w:pStyle w:val="TOC2"/>
            <w:tabs>
              <w:tab w:val="left" w:pos="880"/>
              <w:tab w:val="right" w:leader="dot" w:pos="9180"/>
            </w:tabs>
            <w:rPr>
              <w:rFonts w:eastAsiaTheme="minorEastAsia"/>
              <w:noProof/>
            </w:rPr>
          </w:pPr>
          <w:hyperlink w:anchor="_Toc46243407" w:history="1">
            <w:r w:rsidR="002C0253" w:rsidRPr="007B7FDC">
              <w:rPr>
                <w:rStyle w:val="Hyperlink"/>
                <w:noProof/>
              </w:rPr>
              <w:t>1.5</w:t>
            </w:r>
            <w:r w:rsidR="002C0253">
              <w:rPr>
                <w:rFonts w:eastAsiaTheme="minorEastAsia"/>
                <w:noProof/>
              </w:rPr>
              <w:tab/>
            </w:r>
            <w:r w:rsidR="002C0253" w:rsidRPr="007B7FDC">
              <w:rPr>
                <w:rStyle w:val="Hyperlink"/>
                <w:noProof/>
              </w:rPr>
              <w:t>Sequential Execution:</w:t>
            </w:r>
            <w:r w:rsidR="002C0253">
              <w:rPr>
                <w:noProof/>
                <w:webHidden/>
              </w:rPr>
              <w:tab/>
            </w:r>
            <w:r w:rsidR="002C0253">
              <w:rPr>
                <w:noProof/>
                <w:webHidden/>
              </w:rPr>
              <w:fldChar w:fldCharType="begin"/>
            </w:r>
            <w:r w:rsidR="002C0253">
              <w:rPr>
                <w:noProof/>
                <w:webHidden/>
              </w:rPr>
              <w:instrText xml:space="preserve"> PAGEREF _Toc46243407 \h </w:instrText>
            </w:r>
            <w:r w:rsidR="002C0253">
              <w:rPr>
                <w:noProof/>
                <w:webHidden/>
              </w:rPr>
            </w:r>
            <w:r w:rsidR="002C0253">
              <w:rPr>
                <w:noProof/>
                <w:webHidden/>
              </w:rPr>
              <w:fldChar w:fldCharType="separate"/>
            </w:r>
            <w:r w:rsidR="002C0253">
              <w:rPr>
                <w:noProof/>
                <w:webHidden/>
              </w:rPr>
              <w:t>6</w:t>
            </w:r>
            <w:r w:rsidR="002C0253">
              <w:rPr>
                <w:noProof/>
                <w:webHidden/>
              </w:rPr>
              <w:fldChar w:fldCharType="end"/>
            </w:r>
          </w:hyperlink>
        </w:p>
        <w:p w14:paraId="043A1FB8" w14:textId="49B01738" w:rsidR="007D6E82" w:rsidRDefault="007D6E82">
          <w:r>
            <w:rPr>
              <w:b/>
              <w:bCs/>
              <w:noProof/>
            </w:rPr>
            <w:fldChar w:fldCharType="end"/>
          </w:r>
        </w:p>
      </w:sdtContent>
    </w:sdt>
    <w:p w14:paraId="44DF84F9" w14:textId="77777777" w:rsidR="007D6E82" w:rsidRDefault="007D6E82" w:rsidP="00FF02BB"/>
    <w:p w14:paraId="4DFD27F6" w14:textId="77777777" w:rsidR="007D6E82" w:rsidRDefault="007D6E82">
      <w:pPr>
        <w:spacing w:after="200" w:line="276" w:lineRule="auto"/>
      </w:pPr>
      <w:r>
        <w:br w:type="page"/>
      </w:r>
    </w:p>
    <w:p w14:paraId="03F2EA9A" w14:textId="29817EC2" w:rsidR="00867B4B" w:rsidRDefault="00F563F3" w:rsidP="00663763">
      <w:pPr>
        <w:pStyle w:val="Heading1"/>
        <w:numPr>
          <w:ilvl w:val="0"/>
          <w:numId w:val="1"/>
        </w:numPr>
        <w:ind w:left="-142" w:firstLine="284"/>
      </w:pPr>
      <w:bookmarkStart w:id="0" w:name="_Toc46243396"/>
      <w:r w:rsidRPr="00F563F3">
        <w:lastRenderedPageBreak/>
        <w:t>Brothers Framework Execution Run-book</w:t>
      </w:r>
      <w:bookmarkEnd w:id="0"/>
    </w:p>
    <w:p w14:paraId="191ECE72" w14:textId="5D3D7362" w:rsidR="004C7B1E" w:rsidRDefault="00F563F3" w:rsidP="00A4747B">
      <w:pPr>
        <w:ind w:left="709"/>
        <w:jc w:val="both"/>
      </w:pPr>
      <w:r w:rsidRPr="00F563F3">
        <w:t>Brothers Framework has different capabilities like Browser-based, API based applications. In this document, we’ll see how to execute these different capabilities.</w:t>
      </w:r>
    </w:p>
    <w:p w14:paraId="4DE29D3E" w14:textId="2A5EE365" w:rsidR="004C7B1E" w:rsidRDefault="00F563F3" w:rsidP="00A4747B">
      <w:pPr>
        <w:pStyle w:val="Heading2"/>
        <w:ind w:left="993"/>
        <w:rPr>
          <w:color w:val="365F91" w:themeColor="accent1" w:themeShade="BF"/>
          <w:sz w:val="24"/>
        </w:rPr>
      </w:pPr>
      <w:bookmarkStart w:id="1" w:name="_Toc46243397"/>
      <w:r w:rsidRPr="00F563F3">
        <w:rPr>
          <w:color w:val="365F91" w:themeColor="accent1" w:themeShade="BF"/>
          <w:sz w:val="24"/>
        </w:rPr>
        <w:t>Execution Environment</w:t>
      </w:r>
      <w:bookmarkEnd w:id="1"/>
    </w:p>
    <w:p w14:paraId="154664D9" w14:textId="4897936D" w:rsidR="00F563F3" w:rsidRDefault="00F563F3" w:rsidP="00F563F3"/>
    <w:p w14:paraId="79FF9815" w14:textId="17370493" w:rsidR="00F563F3" w:rsidRDefault="00F563F3" w:rsidP="00F563F3">
      <w:pPr>
        <w:ind w:left="273" w:firstLine="720"/>
      </w:pPr>
      <w:r w:rsidRPr="00AB7436">
        <w:rPr>
          <w:rFonts w:cs="Calibri"/>
          <w:b/>
          <w:noProof/>
          <w:color w:val="000000" w:themeColor="text1"/>
          <w:sz w:val="32"/>
          <w:szCs w:val="32"/>
          <w:lang w:val="en-IN" w:eastAsia="en-IN"/>
        </w:rPr>
        <w:drawing>
          <wp:inline distT="0" distB="0" distL="0" distR="0" wp14:anchorId="392F7468" wp14:editId="6C91903F">
            <wp:extent cx="4743450" cy="2905125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597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B74788" w14:textId="77777777" w:rsidR="00F563F3" w:rsidRPr="00F563F3" w:rsidRDefault="00F563F3" w:rsidP="00F563F3">
      <w:pPr>
        <w:ind w:left="273" w:firstLine="720"/>
      </w:pPr>
    </w:p>
    <w:p w14:paraId="09B72559" w14:textId="61D43B3D" w:rsidR="00A4747B" w:rsidRDefault="00F563F3" w:rsidP="00E415C3">
      <w:pPr>
        <w:ind w:left="993"/>
        <w:jc w:val="both"/>
      </w:pPr>
      <w:r w:rsidRPr="00F563F3">
        <w:t>In browser-based execution, we used different environment variables to run and the browser instances. There are following 3 environments variables for running the test cases:</w:t>
      </w:r>
    </w:p>
    <w:p w14:paraId="3FC9F5B3" w14:textId="22F3C497" w:rsidR="00F563F3" w:rsidRPr="00F563F3" w:rsidRDefault="002C0253" w:rsidP="00F563F3">
      <w:pPr>
        <w:pStyle w:val="Heading3"/>
        <w:rPr>
          <w:color w:val="365F91" w:themeColor="accent1" w:themeShade="BF"/>
        </w:rPr>
      </w:pPr>
      <w:bookmarkStart w:id="2" w:name="_Toc46243398"/>
      <w:r>
        <w:rPr>
          <w:color w:val="365F91" w:themeColor="accent1" w:themeShade="BF"/>
        </w:rPr>
        <w:t xml:space="preserve">QA </w:t>
      </w:r>
      <w:r w:rsidR="00F563F3" w:rsidRPr="00F563F3">
        <w:rPr>
          <w:color w:val="365F91" w:themeColor="accent1" w:themeShade="BF"/>
        </w:rPr>
        <w:t>(Test Server)</w:t>
      </w:r>
      <w:bookmarkEnd w:id="2"/>
    </w:p>
    <w:p w14:paraId="41E3991D" w14:textId="248D385A" w:rsidR="00F563F3" w:rsidRPr="00F563F3" w:rsidRDefault="00F563F3" w:rsidP="00F563F3">
      <w:pPr>
        <w:pStyle w:val="Heading3"/>
        <w:rPr>
          <w:color w:val="365F91" w:themeColor="accent1" w:themeShade="BF"/>
        </w:rPr>
      </w:pPr>
      <w:bookmarkStart w:id="3" w:name="_Toc46243399"/>
      <w:r w:rsidRPr="00F563F3">
        <w:rPr>
          <w:color w:val="365F91" w:themeColor="accent1" w:themeShade="BF"/>
        </w:rPr>
        <w:t>PROD</w:t>
      </w:r>
      <w:r>
        <w:rPr>
          <w:color w:val="365F91" w:themeColor="accent1" w:themeShade="BF"/>
        </w:rPr>
        <w:t xml:space="preserve"> </w:t>
      </w:r>
      <w:r w:rsidRPr="00F563F3">
        <w:rPr>
          <w:color w:val="365F91" w:themeColor="accent1" w:themeShade="BF"/>
        </w:rPr>
        <w:t>(Production Server)</w:t>
      </w:r>
      <w:bookmarkEnd w:id="3"/>
    </w:p>
    <w:p w14:paraId="5220884B" w14:textId="777F5678" w:rsidR="00546446" w:rsidRDefault="00F563F3" w:rsidP="00F563F3">
      <w:pPr>
        <w:pStyle w:val="Heading3"/>
        <w:rPr>
          <w:color w:val="365F91" w:themeColor="accent1" w:themeShade="BF"/>
        </w:rPr>
      </w:pPr>
      <w:bookmarkStart w:id="4" w:name="_Toc46243400"/>
      <w:r w:rsidRPr="00F563F3">
        <w:rPr>
          <w:color w:val="365F91" w:themeColor="accent1" w:themeShade="BF"/>
        </w:rPr>
        <w:t>DEV</w:t>
      </w:r>
      <w:r>
        <w:rPr>
          <w:color w:val="365F91" w:themeColor="accent1" w:themeShade="BF"/>
        </w:rPr>
        <w:t xml:space="preserve"> </w:t>
      </w:r>
      <w:r w:rsidRPr="00F563F3">
        <w:rPr>
          <w:color w:val="365F91" w:themeColor="accent1" w:themeShade="BF"/>
        </w:rPr>
        <w:t>(Development Server)</w:t>
      </w:r>
      <w:bookmarkEnd w:id="4"/>
    </w:p>
    <w:p w14:paraId="6B252903" w14:textId="77777777" w:rsidR="00F563F3" w:rsidRPr="00F563F3" w:rsidRDefault="00F563F3" w:rsidP="00F563F3"/>
    <w:p w14:paraId="00F340BA" w14:textId="6EDDE431" w:rsidR="006E51E7" w:rsidRPr="00F563F3" w:rsidRDefault="00F563F3" w:rsidP="00F563F3">
      <w:pPr>
        <w:ind w:left="720"/>
        <w:rPr>
          <w:bCs/>
        </w:rPr>
      </w:pPr>
      <w:r w:rsidRPr="00F563F3">
        <w:rPr>
          <w:rFonts w:cs="Calibri"/>
          <w:bCs/>
          <w:color w:val="000000" w:themeColor="text1"/>
          <w:sz w:val="24"/>
          <w:szCs w:val="32"/>
          <w:u w:val="single"/>
        </w:rPr>
        <w:t>Example: AppData file required changes(env.)</w:t>
      </w:r>
    </w:p>
    <w:p w14:paraId="10B9491E" w14:textId="2B2D7899" w:rsidR="00A4747B" w:rsidRDefault="005A6AF9" w:rsidP="005A6AF9">
      <w:pPr>
        <w:pStyle w:val="Heading2"/>
        <w:ind w:left="993"/>
        <w:rPr>
          <w:color w:val="365F91" w:themeColor="accent1" w:themeShade="BF"/>
          <w:sz w:val="24"/>
        </w:rPr>
      </w:pPr>
      <w:bookmarkStart w:id="5" w:name="_Toc46243401"/>
      <w:r w:rsidRPr="005A6AF9">
        <w:rPr>
          <w:color w:val="365F91" w:themeColor="accent1" w:themeShade="BF"/>
          <w:sz w:val="24"/>
        </w:rPr>
        <w:t>Execution Browser</w:t>
      </w:r>
      <w:bookmarkEnd w:id="5"/>
    </w:p>
    <w:p w14:paraId="0A783EFB" w14:textId="4214DBE8" w:rsidR="005A6AF9" w:rsidRDefault="005A6AF9" w:rsidP="005A6AF9"/>
    <w:p w14:paraId="35451A04" w14:textId="1FAD38F7" w:rsidR="005A6AF9" w:rsidRDefault="005A6AF9" w:rsidP="005A6AF9">
      <w:pPr>
        <w:ind w:left="993"/>
      </w:pPr>
      <w:r w:rsidRPr="00AB7436">
        <w:rPr>
          <w:rFonts w:cs="Calibri"/>
          <w:b/>
          <w:noProof/>
          <w:color w:val="000000" w:themeColor="text1"/>
          <w:sz w:val="40"/>
          <w:szCs w:val="32"/>
          <w:lang w:val="en-IN" w:eastAsia="en-IN"/>
        </w:rPr>
        <w:lastRenderedPageBreak/>
        <w:drawing>
          <wp:inline distT="0" distB="0" distL="0" distR="0" wp14:anchorId="28726319" wp14:editId="47507180">
            <wp:extent cx="5048250" cy="3190875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F126D" w14:textId="77777777" w:rsidR="005A6AF9" w:rsidRPr="005A6AF9" w:rsidRDefault="005A6AF9" w:rsidP="005A6AF9">
      <w:pPr>
        <w:ind w:left="993"/>
      </w:pPr>
    </w:p>
    <w:p w14:paraId="2F36C14E" w14:textId="70A580C2" w:rsidR="00E415C3" w:rsidRDefault="005A6AF9" w:rsidP="005A6AF9">
      <w:pPr>
        <w:ind w:left="993"/>
      </w:pPr>
      <w:r w:rsidRPr="005A6AF9">
        <w:t>Also, there are different chrome execution options available to run chrome browser in different environment, such a</w:t>
      </w:r>
      <w:r>
        <w:t>s</w:t>
      </w:r>
    </w:p>
    <w:p w14:paraId="2915B9B0" w14:textId="77777777" w:rsidR="005A6AF9" w:rsidRPr="002F1DEC" w:rsidRDefault="005A6AF9" w:rsidP="002C0253">
      <w:pPr>
        <w:pStyle w:val="Heading3"/>
        <w:rPr>
          <w:color w:val="365F91" w:themeColor="accent1" w:themeShade="BF"/>
        </w:rPr>
      </w:pPr>
      <w:bookmarkStart w:id="6" w:name="_Toc13825898"/>
      <w:bookmarkStart w:id="7" w:name="_Toc14082244"/>
      <w:bookmarkStart w:id="8" w:name="_Toc14082377"/>
      <w:bookmarkStart w:id="9" w:name="_Toc46243402"/>
      <w:bookmarkEnd w:id="6"/>
      <w:bookmarkEnd w:id="7"/>
      <w:bookmarkEnd w:id="8"/>
      <w:r w:rsidRPr="002F1DEC">
        <w:rPr>
          <w:color w:val="365F91" w:themeColor="accent1" w:themeShade="BF"/>
        </w:rPr>
        <w:t>chrome-ng</w:t>
      </w:r>
      <w:bookmarkEnd w:id="9"/>
    </w:p>
    <w:p w14:paraId="41814D95" w14:textId="77777777" w:rsidR="005A6AF9" w:rsidRPr="005A6AF9" w:rsidRDefault="005A6AF9" w:rsidP="005A6AF9">
      <w:pPr>
        <w:pStyle w:val="Heading3"/>
        <w:rPr>
          <w:color w:val="365F91" w:themeColor="accent1" w:themeShade="BF"/>
        </w:rPr>
      </w:pPr>
      <w:bookmarkStart w:id="10" w:name="_Toc46243403"/>
      <w:r w:rsidRPr="005A6AF9">
        <w:rPr>
          <w:color w:val="365F91" w:themeColor="accent1" w:themeShade="BF"/>
        </w:rPr>
        <w:t>chrome-headless</w:t>
      </w:r>
      <w:bookmarkEnd w:id="10"/>
    </w:p>
    <w:p w14:paraId="113E35C4" w14:textId="188A3342" w:rsidR="00E92A6A" w:rsidRPr="005A6AF9" w:rsidRDefault="005A6AF9" w:rsidP="005A6AF9">
      <w:pPr>
        <w:pStyle w:val="Heading3"/>
        <w:rPr>
          <w:color w:val="365F91" w:themeColor="accent1" w:themeShade="BF"/>
        </w:rPr>
      </w:pPr>
      <w:bookmarkStart w:id="11" w:name="_Toc46243404"/>
      <w:r w:rsidRPr="005A6AF9">
        <w:rPr>
          <w:color w:val="365F91" w:themeColor="accent1" w:themeShade="BF"/>
        </w:rPr>
        <w:t>chrome-grid</w:t>
      </w:r>
      <w:bookmarkEnd w:id="11"/>
    </w:p>
    <w:p w14:paraId="42506CE8" w14:textId="7AC49340" w:rsidR="006E51E7" w:rsidRPr="00546446" w:rsidRDefault="006E51E7" w:rsidP="006E51E7">
      <w:pPr>
        <w:ind w:left="142"/>
        <w:jc w:val="center"/>
      </w:pPr>
    </w:p>
    <w:p w14:paraId="62B22884" w14:textId="575FA7CE" w:rsidR="002C0253" w:rsidRDefault="005A6AF9" w:rsidP="005A6AF9">
      <w:pPr>
        <w:pStyle w:val="Heading2"/>
        <w:ind w:left="993"/>
        <w:rPr>
          <w:color w:val="365F91" w:themeColor="accent1" w:themeShade="BF"/>
          <w:sz w:val="24"/>
        </w:rPr>
      </w:pPr>
      <w:bookmarkStart w:id="12" w:name="_Toc46243405"/>
      <w:r w:rsidRPr="005A6AF9">
        <w:rPr>
          <w:color w:val="365F91" w:themeColor="accent1" w:themeShade="BF"/>
          <w:sz w:val="24"/>
        </w:rPr>
        <w:t>Execution Mode</w:t>
      </w:r>
      <w:r w:rsidR="002C0253">
        <w:rPr>
          <w:color w:val="365F91" w:themeColor="accent1" w:themeShade="BF"/>
          <w:sz w:val="24"/>
        </w:rPr>
        <w:t>s</w:t>
      </w:r>
      <w:bookmarkEnd w:id="12"/>
    </w:p>
    <w:p w14:paraId="4D2482D3" w14:textId="77777777" w:rsidR="002C0253" w:rsidRDefault="002C0253" w:rsidP="002C0253">
      <w:pPr>
        <w:ind w:left="982" w:firstLine="11"/>
        <w:jc w:val="both"/>
      </w:pPr>
      <w:r w:rsidRPr="005A6AF9">
        <w:t>Let’s first understand testng.xml file.</w:t>
      </w:r>
    </w:p>
    <w:p w14:paraId="0CBBADD9" w14:textId="77777777" w:rsidR="002C0253" w:rsidRDefault="002C0253" w:rsidP="002C0253">
      <w:pPr>
        <w:ind w:left="982" w:firstLine="11"/>
        <w:jc w:val="both"/>
      </w:pPr>
    </w:p>
    <w:p w14:paraId="17092577" w14:textId="77777777" w:rsidR="002C0253" w:rsidRDefault="002C0253" w:rsidP="002C0253">
      <w:pPr>
        <w:ind w:left="982" w:firstLine="11"/>
        <w:jc w:val="both"/>
      </w:pPr>
      <w:r>
        <w:rPr>
          <w:rFonts w:cs="Calibri"/>
          <w:noProof/>
          <w:color w:val="000000" w:themeColor="text1"/>
          <w:sz w:val="24"/>
          <w:szCs w:val="32"/>
          <w:lang w:val="en-IN" w:eastAsia="en-IN"/>
        </w:rPr>
        <w:drawing>
          <wp:inline distT="0" distB="0" distL="0" distR="0" wp14:anchorId="58664071" wp14:editId="65C31361">
            <wp:extent cx="5353050" cy="296227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87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F1295" w14:textId="77777777" w:rsidR="002C0253" w:rsidRDefault="002C0253" w:rsidP="002C025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>
        <w:rPr>
          <w:rFonts w:cs="Calibri"/>
          <w:color w:val="000000" w:themeColor="text1"/>
          <w:sz w:val="24"/>
          <w:szCs w:val="32"/>
        </w:rPr>
        <w:lastRenderedPageBreak/>
        <w:t>TestNG is a testing framework for Java that helps to organize test cases in a structured way, and enhances maintainability and readability to the code.</w:t>
      </w:r>
    </w:p>
    <w:p w14:paraId="72A8BB7D" w14:textId="77777777" w:rsidR="002C0253" w:rsidRDefault="002C0253" w:rsidP="002C025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>
        <w:rPr>
          <w:rFonts w:cs="Calibri"/>
          <w:color w:val="000000" w:themeColor="text1"/>
          <w:sz w:val="24"/>
          <w:szCs w:val="32"/>
        </w:rPr>
        <w:t>TestNG contains an XML file where we can set attributes owing to the test cases.</w:t>
      </w:r>
    </w:p>
    <w:p w14:paraId="4E2D90B0" w14:textId="77777777" w:rsidR="002C0253" w:rsidRDefault="002C0253" w:rsidP="002C025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>
        <w:rPr>
          <w:rFonts w:cs="Calibri"/>
          <w:color w:val="000000" w:themeColor="text1"/>
          <w:sz w:val="24"/>
          <w:szCs w:val="32"/>
        </w:rPr>
        <w:t xml:space="preserve">For example: TestNG allows us to set different parameters such </w:t>
      </w:r>
      <w:proofErr w:type="gramStart"/>
      <w:r>
        <w:rPr>
          <w:rFonts w:cs="Calibri"/>
          <w:color w:val="000000" w:themeColor="text1"/>
          <w:sz w:val="24"/>
          <w:szCs w:val="32"/>
        </w:rPr>
        <w:t>as :</w:t>
      </w:r>
      <w:proofErr w:type="gramEnd"/>
    </w:p>
    <w:p w14:paraId="45148787" w14:textId="77777777" w:rsidR="002C0253" w:rsidRDefault="002C0253" w:rsidP="002C025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>
        <w:rPr>
          <w:rFonts w:cs="Calibri"/>
          <w:color w:val="000000" w:themeColor="text1"/>
          <w:sz w:val="24"/>
          <w:szCs w:val="32"/>
        </w:rPr>
        <w:t>Test execution modes: QA/PROD/DEV</w:t>
      </w:r>
    </w:p>
    <w:p w14:paraId="3FA02CD8" w14:textId="77777777" w:rsidR="002C0253" w:rsidRDefault="002C0253" w:rsidP="002C025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>
        <w:rPr>
          <w:rFonts w:cs="Calibri"/>
          <w:color w:val="000000" w:themeColor="text1"/>
          <w:sz w:val="24"/>
          <w:szCs w:val="32"/>
        </w:rPr>
        <w:t>Execution Browser: chrome-ng/chrome-headless/chrome-grid.</w:t>
      </w:r>
    </w:p>
    <w:p w14:paraId="7EE53C66" w14:textId="77777777" w:rsidR="002C0253" w:rsidRDefault="002C0253" w:rsidP="002C025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>
        <w:rPr>
          <w:rFonts w:cs="Calibri"/>
          <w:color w:val="000000" w:themeColor="text1"/>
          <w:sz w:val="24"/>
          <w:szCs w:val="32"/>
        </w:rPr>
        <w:t>Groups to exclude the running of some test cases.</w:t>
      </w:r>
    </w:p>
    <w:p w14:paraId="3B4AFE68" w14:textId="77777777" w:rsidR="002C0253" w:rsidRDefault="002C0253" w:rsidP="002C025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>
        <w:rPr>
          <w:rFonts w:cs="Calibri"/>
          <w:color w:val="000000" w:themeColor="text1"/>
          <w:sz w:val="24"/>
          <w:szCs w:val="32"/>
        </w:rPr>
        <w:t>Class/Classes name to run their test cases.</w:t>
      </w:r>
    </w:p>
    <w:p w14:paraId="470E9E3E" w14:textId="77777777" w:rsidR="002C0253" w:rsidRDefault="002C0253" w:rsidP="002C025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>
        <w:rPr>
          <w:rFonts w:cs="Calibri"/>
          <w:color w:val="000000" w:themeColor="text1"/>
          <w:sz w:val="24"/>
          <w:szCs w:val="32"/>
        </w:rPr>
        <w:t>Other than the above declared features, TestNG also provides us the following features for the execution of test cases:</w:t>
      </w:r>
    </w:p>
    <w:p w14:paraId="16D98EC9" w14:textId="77777777" w:rsidR="002C0253" w:rsidRDefault="002C0253" w:rsidP="002C025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>
        <w:rPr>
          <w:rFonts w:cs="Calibri"/>
          <w:color w:val="000000" w:themeColor="text1"/>
          <w:sz w:val="24"/>
          <w:szCs w:val="32"/>
        </w:rPr>
        <w:t>Sequential execution, and</w:t>
      </w:r>
    </w:p>
    <w:p w14:paraId="0BB5810D" w14:textId="33477BD4" w:rsidR="002C0253" w:rsidRPr="002C0253" w:rsidRDefault="002C0253" w:rsidP="002C025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>
        <w:rPr>
          <w:rFonts w:cs="Calibri"/>
          <w:color w:val="000000" w:themeColor="text1"/>
          <w:sz w:val="24"/>
          <w:szCs w:val="32"/>
        </w:rPr>
        <w:t>Parallel execution</w:t>
      </w:r>
    </w:p>
    <w:p w14:paraId="3553048C" w14:textId="438D0625" w:rsidR="002C0253" w:rsidRDefault="002C0253" w:rsidP="002C0253">
      <w:pPr>
        <w:pStyle w:val="Heading2"/>
        <w:ind w:left="993"/>
        <w:rPr>
          <w:color w:val="365F91" w:themeColor="accent1" w:themeShade="BF"/>
          <w:sz w:val="24"/>
        </w:rPr>
      </w:pPr>
      <w:bookmarkStart w:id="13" w:name="_Toc46243406"/>
      <w:r w:rsidRPr="002C0253">
        <w:rPr>
          <w:color w:val="365F91" w:themeColor="accent1" w:themeShade="BF"/>
          <w:sz w:val="24"/>
        </w:rPr>
        <w:t>Parallel Executio</w:t>
      </w:r>
      <w:r>
        <w:rPr>
          <w:color w:val="365F91" w:themeColor="accent1" w:themeShade="BF"/>
          <w:sz w:val="24"/>
        </w:rPr>
        <w:t>n</w:t>
      </w:r>
      <w:bookmarkEnd w:id="13"/>
    </w:p>
    <w:p w14:paraId="4CC6A482" w14:textId="77777777" w:rsidR="002C0253" w:rsidRDefault="002C0253" w:rsidP="002C0253">
      <w:pPr>
        <w:ind w:left="993"/>
        <w:jc w:val="both"/>
      </w:pPr>
    </w:p>
    <w:p w14:paraId="7BA1F7D3" w14:textId="77777777" w:rsidR="002C0253" w:rsidRDefault="002C0253" w:rsidP="002C0253">
      <w:pPr>
        <w:ind w:left="993"/>
        <w:jc w:val="both"/>
      </w:pPr>
      <w:r>
        <w:rPr>
          <w:rFonts w:cs="Calibri"/>
          <w:noProof/>
          <w:color w:val="000000" w:themeColor="text1"/>
          <w:sz w:val="24"/>
          <w:szCs w:val="32"/>
          <w:lang w:val="en-IN" w:eastAsia="en-IN"/>
        </w:rPr>
        <w:drawing>
          <wp:inline distT="0" distB="0" distL="0" distR="0" wp14:anchorId="29B67C60" wp14:editId="58CE2AF7">
            <wp:extent cx="5124450" cy="27908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948" cy="279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AD4960" w14:textId="77777777" w:rsidR="002C0253" w:rsidRDefault="002C0253" w:rsidP="002C025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sz w:val="24"/>
        </w:rPr>
      </w:pPr>
      <w:r w:rsidRPr="00CB7134">
        <w:rPr>
          <w:color w:val="333333"/>
          <w:sz w:val="24"/>
          <w:shd w:val="clear" w:color="auto" w:fill="FFFFFF"/>
        </w:rPr>
        <w:t>Parallel testing helps to reduce execution time and efforts and results in faster time to delivery.</w:t>
      </w:r>
    </w:p>
    <w:p w14:paraId="05E494C3" w14:textId="77777777" w:rsidR="002C0253" w:rsidRPr="00DF53FB" w:rsidRDefault="002C0253" w:rsidP="002C025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sz w:val="28"/>
        </w:rPr>
      </w:pPr>
      <w:r w:rsidRPr="00DF53FB">
        <w:rPr>
          <w:color w:val="333333"/>
          <w:sz w:val="24"/>
          <w:shd w:val="clear" w:color="auto" w:fill="FFFFFF"/>
        </w:rPr>
        <w:t>TestNG provides an XML file, where we can set the parallel attribute to method/tests/classes.</w:t>
      </w:r>
    </w:p>
    <w:p w14:paraId="2D2BA8C0" w14:textId="77777777" w:rsidR="002C0253" w:rsidRPr="00E26639" w:rsidRDefault="002C0253" w:rsidP="002C025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sz w:val="28"/>
        </w:rPr>
      </w:pPr>
      <w:r w:rsidRPr="00DF53FB">
        <w:rPr>
          <w:color w:val="333333"/>
          <w:sz w:val="24"/>
          <w:shd w:val="clear" w:color="auto" w:fill="FFFFFF"/>
        </w:rPr>
        <w:t xml:space="preserve"> Also, by using the concept of multi-threading of Java, we can set the number of threads, we want to create for parallel execution. </w:t>
      </w:r>
    </w:p>
    <w:p w14:paraId="7EF59228" w14:textId="77777777" w:rsidR="002C0253" w:rsidRPr="00E26639" w:rsidRDefault="002C0253" w:rsidP="002C025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sz w:val="28"/>
        </w:rPr>
      </w:pPr>
      <w:r w:rsidRPr="00E26639">
        <w:rPr>
          <w:color w:val="333333"/>
          <w:sz w:val="24"/>
          <w:shd w:val="clear" w:color="auto" w:fill="FFFFFF"/>
        </w:rPr>
        <w:t>Below is the structure for defining this attribute in the TestNG XML:</w:t>
      </w:r>
    </w:p>
    <w:p w14:paraId="2DF50284" w14:textId="77777777" w:rsidR="002C0253" w:rsidRDefault="002C0253" w:rsidP="002C0253">
      <w:pPr>
        <w:ind w:firstLine="720"/>
      </w:pPr>
      <w:r w:rsidRPr="008A3C34">
        <w:lastRenderedPageBreak/>
        <w:t>&lt;suite name="BIC Automation Suite" parallel="methods" thread-count="10" verbose="1"&gt;</w:t>
      </w:r>
    </w:p>
    <w:p w14:paraId="2B6E50B4" w14:textId="77777777" w:rsidR="002C0253" w:rsidRDefault="002C0253" w:rsidP="002C0253"/>
    <w:p w14:paraId="421ADF8F" w14:textId="77777777" w:rsidR="002C0253" w:rsidRDefault="002C0253" w:rsidP="002C0253">
      <w:r>
        <w:tab/>
        <w:t>Where,</w:t>
      </w:r>
    </w:p>
    <w:p w14:paraId="1BFF4672" w14:textId="77777777" w:rsidR="002C0253" w:rsidRDefault="002C0253" w:rsidP="002C0253">
      <w:r>
        <w:tab/>
      </w:r>
    </w:p>
    <w:p w14:paraId="2B3E408F" w14:textId="77777777" w:rsidR="002C0253" w:rsidRPr="00067ADB" w:rsidRDefault="002C0253" w:rsidP="002C0253">
      <w:pPr>
        <w:pStyle w:val="ListParagraph"/>
        <w:numPr>
          <w:ilvl w:val="0"/>
          <w:numId w:val="12"/>
        </w:numPr>
      </w:pPr>
      <w:r>
        <w:rPr>
          <w:b/>
          <w:sz w:val="24"/>
          <w:szCs w:val="24"/>
        </w:rPr>
        <w:t>t</w:t>
      </w:r>
      <w:r w:rsidRPr="00067ADB">
        <w:rPr>
          <w:b/>
          <w:sz w:val="24"/>
          <w:szCs w:val="24"/>
        </w:rPr>
        <w:t>hread-count</w:t>
      </w:r>
      <w:r w:rsidRPr="00067ADB">
        <w:rPr>
          <w:sz w:val="24"/>
          <w:szCs w:val="24"/>
        </w:rPr>
        <w:t xml:space="preserve">: </w:t>
      </w:r>
      <w:r w:rsidRPr="00067ADB">
        <w:rPr>
          <w:color w:val="222222"/>
          <w:sz w:val="24"/>
          <w:szCs w:val="24"/>
          <w:shd w:val="clear" w:color="auto" w:fill="FFFFFF"/>
        </w:rPr>
        <w:t>This is used for parallel execution, based on the number script. It will execute in parallel or sequential order</w:t>
      </w:r>
      <w:r>
        <w:rPr>
          <w:rFonts w:ascii="Arial" w:hAnsi="Arial"/>
          <w:color w:val="222222"/>
          <w:sz w:val="23"/>
          <w:szCs w:val="23"/>
          <w:shd w:val="clear" w:color="auto" w:fill="FFFFFF"/>
        </w:rPr>
        <w:t>.</w:t>
      </w:r>
    </w:p>
    <w:p w14:paraId="0E3F69D2" w14:textId="77777777" w:rsidR="002C0253" w:rsidRDefault="002C0253" w:rsidP="002C0253">
      <w:pPr>
        <w:pStyle w:val="ListParagraph"/>
        <w:ind w:left="1440"/>
      </w:pPr>
    </w:p>
    <w:p w14:paraId="31CB55C9" w14:textId="77777777" w:rsidR="002C0253" w:rsidRPr="009757E9" w:rsidRDefault="002C0253" w:rsidP="002C025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0792B">
        <w:rPr>
          <w:b/>
          <w:sz w:val="24"/>
          <w:szCs w:val="24"/>
        </w:rPr>
        <w:t>verbose</w:t>
      </w:r>
      <w:r w:rsidRPr="00F0792B">
        <w:rPr>
          <w:sz w:val="24"/>
          <w:szCs w:val="24"/>
        </w:rPr>
        <w:t xml:space="preserve">: </w:t>
      </w:r>
      <w:r w:rsidRPr="00F0792B">
        <w:rPr>
          <w:color w:val="222222"/>
          <w:sz w:val="24"/>
          <w:szCs w:val="24"/>
          <w:shd w:val="clear" w:color="auto" w:fill="FFFFFF"/>
        </w:rPr>
        <w:t> It is used to log the execution details in the console. The value should be 1-10. The log details in the console window will get more detailed and clearer as you increase the value of the verbose attribute in the testng.xml configuration file.</w:t>
      </w:r>
    </w:p>
    <w:p w14:paraId="60A6D835" w14:textId="77777777" w:rsidR="002C0253" w:rsidRPr="009757E9" w:rsidRDefault="002C0253" w:rsidP="002C0253">
      <w:pPr>
        <w:pStyle w:val="ListParagraph"/>
        <w:rPr>
          <w:b/>
          <w:sz w:val="24"/>
        </w:rPr>
      </w:pPr>
    </w:p>
    <w:p w14:paraId="7BC16170" w14:textId="77777777" w:rsidR="002C0253" w:rsidRPr="009757E9" w:rsidRDefault="002C0253" w:rsidP="002C025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757E9">
        <w:rPr>
          <w:b/>
          <w:sz w:val="24"/>
        </w:rPr>
        <w:t>suite name</w:t>
      </w:r>
      <w:r w:rsidRPr="009757E9">
        <w:rPr>
          <w:sz w:val="24"/>
        </w:rPr>
        <w:t>: name of the suite.</w:t>
      </w:r>
    </w:p>
    <w:p w14:paraId="44C3ED03" w14:textId="77777777" w:rsidR="002C0253" w:rsidRPr="00F00828" w:rsidRDefault="002C0253" w:rsidP="002C0253">
      <w:pPr>
        <w:pStyle w:val="ListParagraph"/>
        <w:rPr>
          <w:sz w:val="24"/>
        </w:rPr>
      </w:pPr>
    </w:p>
    <w:p w14:paraId="2B687883" w14:textId="77777777" w:rsidR="002C0253" w:rsidRPr="00AF505C" w:rsidRDefault="002C0253" w:rsidP="002C025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21FB6">
        <w:rPr>
          <w:b/>
          <w:sz w:val="24"/>
          <w:szCs w:val="24"/>
        </w:rPr>
        <w:t>Parallel</w:t>
      </w:r>
      <w:r w:rsidRPr="00F21FB6">
        <w:rPr>
          <w:sz w:val="24"/>
          <w:szCs w:val="24"/>
        </w:rPr>
        <w:t xml:space="preserve">: </w:t>
      </w:r>
      <w:r w:rsidRPr="00F21FB6">
        <w:rPr>
          <w:color w:val="222222"/>
          <w:sz w:val="24"/>
          <w:szCs w:val="24"/>
          <w:shd w:val="clear" w:color="auto" w:fill="FFFFFF"/>
        </w:rPr>
        <w:t>To run scripts parallel, value can be tests/classes/methods/suites.</w:t>
      </w:r>
    </w:p>
    <w:p w14:paraId="61E40D0F" w14:textId="77777777" w:rsidR="002C0253" w:rsidRPr="00AF505C" w:rsidRDefault="002C0253" w:rsidP="002C0253">
      <w:pPr>
        <w:pStyle w:val="ListParagraph"/>
        <w:rPr>
          <w:sz w:val="24"/>
          <w:szCs w:val="24"/>
        </w:rPr>
      </w:pPr>
    </w:p>
    <w:p w14:paraId="04D5DFA1" w14:textId="77777777" w:rsidR="002C0253" w:rsidRDefault="002C0253" w:rsidP="002C0253">
      <w:pPr>
        <w:pStyle w:val="ListParagraph"/>
        <w:rPr>
          <w:sz w:val="24"/>
          <w:szCs w:val="24"/>
        </w:rPr>
      </w:pPr>
    </w:p>
    <w:p w14:paraId="1BF0DB8A" w14:textId="77777777" w:rsidR="002C0253" w:rsidRDefault="002C0253" w:rsidP="002C025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parallel values can be extended for multiple values, be it:</w:t>
      </w:r>
      <w:r>
        <w:rPr>
          <w:sz w:val="24"/>
          <w:szCs w:val="24"/>
        </w:rPr>
        <w:br/>
      </w:r>
    </w:p>
    <w:p w14:paraId="0222EB84" w14:textId="77777777" w:rsidR="002C0253" w:rsidRPr="003F1263" w:rsidRDefault="002C0253" w:rsidP="002C025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052A1">
        <w:rPr>
          <w:b/>
          <w:sz w:val="24"/>
          <w:szCs w:val="24"/>
        </w:rPr>
        <w:t>methods</w:t>
      </w:r>
      <w:r w:rsidRPr="00D052A1">
        <w:rPr>
          <w:sz w:val="24"/>
          <w:szCs w:val="24"/>
        </w:rPr>
        <w:t xml:space="preserve">: </w:t>
      </w:r>
      <w:r w:rsidRPr="00D052A1">
        <w:rPr>
          <w:color w:val="333333"/>
          <w:sz w:val="24"/>
          <w:szCs w:val="24"/>
          <w:shd w:val="clear" w:color="auto" w:fill="FFFFFF"/>
        </w:rPr>
        <w:t>Helps run methods in separate threads</w:t>
      </w:r>
      <w:r>
        <w:rPr>
          <w:color w:val="333333"/>
          <w:sz w:val="24"/>
          <w:szCs w:val="24"/>
          <w:shd w:val="clear" w:color="auto" w:fill="FFFFFF"/>
        </w:rPr>
        <w:t>.</w:t>
      </w:r>
    </w:p>
    <w:p w14:paraId="10B1EB24" w14:textId="77777777" w:rsidR="002C0253" w:rsidRDefault="002C0253" w:rsidP="002C0253">
      <w:pPr>
        <w:pStyle w:val="ListParagraph"/>
        <w:ind w:left="1440"/>
        <w:rPr>
          <w:sz w:val="24"/>
          <w:szCs w:val="24"/>
        </w:rPr>
      </w:pPr>
    </w:p>
    <w:p w14:paraId="149682CC" w14:textId="77777777" w:rsidR="002C0253" w:rsidRPr="00B15860" w:rsidRDefault="002C0253" w:rsidP="002C0253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DE6D07">
        <w:rPr>
          <w:b/>
          <w:sz w:val="24"/>
          <w:szCs w:val="24"/>
        </w:rPr>
        <w:t>est</w:t>
      </w:r>
      <w:r>
        <w:rPr>
          <w:b/>
          <w:sz w:val="24"/>
          <w:szCs w:val="24"/>
        </w:rPr>
        <w:t xml:space="preserve">: </w:t>
      </w:r>
      <w:r>
        <w:rPr>
          <w:color w:val="333333"/>
          <w:sz w:val="24"/>
          <w:szCs w:val="24"/>
          <w:shd w:val="clear" w:color="auto" w:fill="FFFFFF"/>
        </w:rPr>
        <w:t xml:space="preserve">Helps </w:t>
      </w:r>
      <w:r w:rsidRPr="00DE6D07">
        <w:rPr>
          <w:color w:val="333333"/>
          <w:sz w:val="24"/>
          <w:szCs w:val="24"/>
          <w:shd w:val="clear" w:color="auto" w:fill="FFFFFF"/>
        </w:rPr>
        <w:t>to run all methods belonging to the same tag in the same thread</w:t>
      </w:r>
      <w:r>
        <w:rPr>
          <w:color w:val="333333"/>
          <w:sz w:val="24"/>
          <w:szCs w:val="24"/>
          <w:shd w:val="clear" w:color="auto" w:fill="FFFFFF"/>
        </w:rPr>
        <w:t>.</w:t>
      </w:r>
    </w:p>
    <w:p w14:paraId="6D2497DC" w14:textId="77777777" w:rsidR="002C0253" w:rsidRPr="00B15860" w:rsidRDefault="002C0253" w:rsidP="002C0253">
      <w:pPr>
        <w:pStyle w:val="ListParagraph"/>
        <w:rPr>
          <w:b/>
          <w:sz w:val="24"/>
          <w:szCs w:val="24"/>
        </w:rPr>
      </w:pPr>
    </w:p>
    <w:p w14:paraId="1431924F" w14:textId="2FE2C544" w:rsidR="002C0253" w:rsidRPr="002C0253" w:rsidRDefault="002C0253" w:rsidP="002C0253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classes: </w:t>
      </w:r>
      <w:r w:rsidRPr="002C0253">
        <w:rPr>
          <w:bCs/>
          <w:sz w:val="24"/>
          <w:szCs w:val="24"/>
        </w:rPr>
        <w:t>helps to run all methods belonging to a class in a single thread.</w:t>
      </w:r>
    </w:p>
    <w:p w14:paraId="2AA1DC7E" w14:textId="3E74E4BE" w:rsidR="005A6AF9" w:rsidRDefault="002C0253" w:rsidP="002C0253">
      <w:pPr>
        <w:pStyle w:val="Heading2"/>
        <w:ind w:left="993"/>
        <w:rPr>
          <w:color w:val="365F91" w:themeColor="accent1" w:themeShade="BF"/>
          <w:sz w:val="24"/>
        </w:rPr>
      </w:pPr>
      <w:bookmarkStart w:id="14" w:name="_Toc46243407"/>
      <w:r w:rsidRPr="002C0253">
        <w:rPr>
          <w:color w:val="365F91" w:themeColor="accent1" w:themeShade="BF"/>
          <w:sz w:val="24"/>
        </w:rPr>
        <w:t>Sequential Execution:</w:t>
      </w:r>
      <w:bookmarkEnd w:id="14"/>
    </w:p>
    <w:p w14:paraId="25782C69" w14:textId="2ADEBCF0" w:rsidR="002C0253" w:rsidRDefault="002C0253" w:rsidP="002C0253">
      <w:pPr>
        <w:ind w:left="993"/>
      </w:pPr>
      <w:r>
        <w:rPr>
          <w:b/>
          <w:noProof/>
          <w:sz w:val="40"/>
          <w:szCs w:val="24"/>
          <w:lang w:val="en-IN" w:eastAsia="en-IN"/>
        </w:rPr>
        <w:drawing>
          <wp:inline distT="0" distB="0" distL="0" distR="0" wp14:anchorId="2619D54E" wp14:editId="4818D4EC">
            <wp:extent cx="5086350" cy="28956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309C5" w14:textId="26749C95" w:rsidR="002C0253" w:rsidRDefault="002C0253" w:rsidP="002C0253">
      <w:pPr>
        <w:ind w:left="993"/>
      </w:pPr>
    </w:p>
    <w:p w14:paraId="5A8A65F9" w14:textId="77777777" w:rsidR="002C0253" w:rsidRDefault="002C0253" w:rsidP="002C025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Sequential execution is to run the test cases sequentially, i.e., the order in which they are written.</w:t>
      </w:r>
    </w:p>
    <w:p w14:paraId="0A76F287" w14:textId="77777777" w:rsidR="002C0253" w:rsidRDefault="002C0253" w:rsidP="002C0253">
      <w:pPr>
        <w:pStyle w:val="ListParagraph"/>
        <w:rPr>
          <w:sz w:val="24"/>
          <w:szCs w:val="24"/>
        </w:rPr>
      </w:pPr>
    </w:p>
    <w:p w14:paraId="1042DC32" w14:textId="77777777" w:rsidR="002C0253" w:rsidRDefault="002C0253" w:rsidP="002C025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Below is the structure:</w:t>
      </w:r>
    </w:p>
    <w:p w14:paraId="62A7CDAE" w14:textId="556D4821" w:rsidR="002C0253" w:rsidRPr="002C0253" w:rsidRDefault="002C0253" w:rsidP="002C0253">
      <w:pPr>
        <w:ind w:left="993"/>
      </w:pPr>
      <w:r w:rsidRPr="00514C90">
        <w:rPr>
          <w:noProof/>
          <w:lang w:val="en-IN" w:eastAsia="en-IN"/>
        </w:rPr>
        <w:drawing>
          <wp:inline distT="0" distB="0" distL="0" distR="0" wp14:anchorId="5C750E0D" wp14:editId="11A8F06D">
            <wp:extent cx="5038725" cy="2771775"/>
            <wp:effectExtent l="19050" t="0" r="9525" b="0"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D2FD8" w14:textId="77777777" w:rsidR="000A29B4" w:rsidRPr="00E92A6A" w:rsidRDefault="000A29B4" w:rsidP="000A29B4">
      <w:pPr>
        <w:pStyle w:val="ListParagraph"/>
        <w:keepNext/>
        <w:keepLines/>
        <w:numPr>
          <w:ilvl w:val="0"/>
          <w:numId w:val="2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15" w:name="_Toc14082381"/>
      <w:bookmarkStart w:id="16" w:name="_Toc46243285"/>
      <w:bookmarkStart w:id="17" w:name="_Toc46243298"/>
      <w:bookmarkStart w:id="18" w:name="_Toc46243408"/>
      <w:bookmarkEnd w:id="15"/>
      <w:bookmarkEnd w:id="16"/>
      <w:bookmarkEnd w:id="17"/>
      <w:bookmarkEnd w:id="18"/>
    </w:p>
    <w:p w14:paraId="74313F11" w14:textId="77777777" w:rsidR="002C0253" w:rsidRPr="007473F3" w:rsidRDefault="002C0253" w:rsidP="002C0253">
      <w:pPr>
        <w:ind w:firstLine="720"/>
      </w:pPr>
      <w:r>
        <w:tab/>
      </w:r>
      <w:r w:rsidRPr="007473F3">
        <w:t>&lt;test name="Regression" preserve-order = "true"&gt;</w:t>
      </w:r>
    </w:p>
    <w:p w14:paraId="49588FFD" w14:textId="204D693C" w:rsidR="006E51E7" w:rsidRPr="00E92A6A" w:rsidRDefault="006E51E7" w:rsidP="006E51E7"/>
    <w:sectPr w:rsidR="006E51E7" w:rsidRPr="00E92A6A" w:rsidSect="009268B1">
      <w:headerReference w:type="default" r:id="rId18"/>
      <w:footerReference w:type="default" r:id="rId19"/>
      <w:pgSz w:w="11906" w:h="16838"/>
      <w:pgMar w:top="1440" w:right="1440" w:bottom="1440" w:left="1276" w:header="426" w:footer="1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5A065" w14:textId="77777777" w:rsidR="00CF3C88" w:rsidRDefault="00CF3C88" w:rsidP="00FF02BB">
      <w:pPr>
        <w:spacing w:after="0"/>
      </w:pPr>
      <w:r>
        <w:separator/>
      </w:r>
    </w:p>
  </w:endnote>
  <w:endnote w:type="continuationSeparator" w:id="0">
    <w:p w14:paraId="0B5A85B1" w14:textId="77777777" w:rsidR="00CF3C88" w:rsidRDefault="00CF3C88" w:rsidP="00FF02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8847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1C06B7" w14:textId="77777777" w:rsidR="00D77BFA" w:rsidRDefault="00D77BFA">
        <w:pPr>
          <w:pStyle w:val="Footer"/>
          <w:jc w:val="right"/>
        </w:pPr>
      </w:p>
      <w:tbl>
        <w:tblPr>
          <w:tblW w:w="5226" w:type="pct"/>
          <w:tblBorders>
            <w:top w:val="single" w:sz="4" w:space="0" w:color="8064A2" w:themeColor="accent4"/>
          </w:tblBorders>
          <w:tblLook w:val="04A0" w:firstRow="1" w:lastRow="0" w:firstColumn="1" w:lastColumn="0" w:noHBand="0" w:noVBand="1"/>
        </w:tblPr>
        <w:tblGrid>
          <w:gridCol w:w="7973"/>
          <w:gridCol w:w="1858"/>
        </w:tblGrid>
        <w:tr w:rsidR="00D77BFA" w14:paraId="4F5F1306" w14:textId="77777777" w:rsidTr="00D26C5E">
          <w:trPr>
            <w:trHeight w:val="350"/>
          </w:trPr>
          <w:tc>
            <w:tcPr>
              <w:tcW w:w="4055" w:type="pct"/>
              <w:vAlign w:val="center"/>
            </w:tcPr>
            <w:p w14:paraId="6C3A6422" w14:textId="77777777" w:rsidR="00D77BFA" w:rsidRPr="00A339FF" w:rsidRDefault="00CF3C88" w:rsidP="00D77BFA">
              <w:pPr>
                <w:rPr>
                  <w:color w:val="365F91" w:themeColor="accent1" w:themeShade="BF"/>
                </w:rPr>
              </w:pPr>
              <w:hyperlink r:id="rId1" w:history="1">
                <w:r w:rsidR="00D77BFA" w:rsidRPr="00406F7C">
                  <w:rPr>
                    <w:rStyle w:val="Hyperlink"/>
                    <w:b/>
                  </w:rPr>
                  <w:t>www.webdunia.</w:t>
                </w:r>
              </w:hyperlink>
              <w:r w:rsidR="00D77BFA" w:rsidRPr="00406F7C">
                <w:rPr>
                  <w:rStyle w:val="Hyperlink"/>
                  <w:b/>
                </w:rPr>
                <w:t>net</w:t>
              </w:r>
            </w:p>
          </w:tc>
          <w:tc>
            <w:tcPr>
              <w:tcW w:w="945" w:type="pct"/>
              <w:shd w:val="clear" w:color="auto" w:fill="548DD4" w:themeFill="text2" w:themeFillTint="99"/>
            </w:tcPr>
            <w:p w14:paraId="17205B66" w14:textId="77777777" w:rsidR="00D77BFA" w:rsidRDefault="00D77BFA" w:rsidP="00D77BFA">
              <w:pPr>
                <w:jc w:val="right"/>
                <w:rPr>
                  <w:color w:val="FFFFFF" w:themeColor="background1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Pr="008055E5">
                <w:rPr>
                  <w:noProof/>
                  <w:color w:val="FFFFFF" w:themeColor="background1"/>
                </w:rPr>
                <w:t>16</w:t>
              </w:r>
              <w:r>
                <w:rPr>
                  <w:noProof/>
                  <w:color w:val="FFFFFF" w:themeColor="background1"/>
                </w:rPr>
                <w:fldChar w:fldCharType="end"/>
              </w:r>
            </w:p>
          </w:tc>
        </w:tr>
      </w:tbl>
      <w:p w14:paraId="47189872" w14:textId="3A8BD524" w:rsidR="009268B1" w:rsidRDefault="00CF3C88" w:rsidP="00D77BFA">
        <w:pPr>
          <w:pStyle w:val="Footer"/>
        </w:pPr>
      </w:p>
    </w:sdtContent>
  </w:sdt>
  <w:p w14:paraId="159D21F0" w14:textId="77777777" w:rsidR="0045778E" w:rsidRDefault="00457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B9BED" w14:textId="77777777" w:rsidR="00CF3C88" w:rsidRDefault="00CF3C88" w:rsidP="00FF02BB">
      <w:pPr>
        <w:spacing w:after="0"/>
      </w:pPr>
      <w:r>
        <w:separator/>
      </w:r>
    </w:p>
  </w:footnote>
  <w:footnote w:type="continuationSeparator" w:id="0">
    <w:p w14:paraId="3D5F03A0" w14:textId="77777777" w:rsidR="00CF3C88" w:rsidRDefault="00CF3C88" w:rsidP="00FF02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501" w:type="pct"/>
      <w:tblInd w:w="-318" w:type="dxa"/>
      <w:tblLook w:val="04A0" w:firstRow="1" w:lastRow="0" w:firstColumn="1" w:lastColumn="0" w:noHBand="0" w:noVBand="1"/>
    </w:tblPr>
    <w:tblGrid>
      <w:gridCol w:w="1409"/>
      <w:gridCol w:w="8939"/>
    </w:tblGrid>
    <w:tr w:rsidR="0045778E" w14:paraId="01935D9B" w14:textId="77777777" w:rsidTr="0045778E">
      <w:trPr>
        <w:trHeight w:val="475"/>
      </w:trPr>
      <w:sdt>
        <w:sdtPr>
          <w:rPr>
            <w:color w:val="FFFFFF" w:themeColor="background1"/>
          </w:rPr>
          <w:alias w:val="Date"/>
          <w:id w:val="78223375"/>
          <w:dataBinding w:prefixMappings="xmlns:ns0='http://schemas.microsoft.com/office/2006/coverPageProps'" w:xpath="/ns0:CoverPageProperties[1]/ns0:PublishDate[1]" w:storeItemID="{55AF091B-3C7A-41E3-B477-F2FDAA23CFDA}"/>
          <w:date w:fullDate="2020-07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81" w:type="pct"/>
              <w:shd w:val="clear" w:color="auto" w:fill="000000" w:themeFill="text1"/>
            </w:tcPr>
            <w:p w14:paraId="028056AA" w14:textId="2EF8E153" w:rsidR="0045778E" w:rsidRDefault="0045778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 xml:space="preserve">July </w:t>
              </w:r>
              <w:r w:rsidR="002C0253">
                <w:rPr>
                  <w:color w:val="FFFFFF" w:themeColor="background1"/>
                  <w:lang w:val="en-US"/>
                </w:rPr>
                <w:t>21</w:t>
              </w:r>
              <w:r>
                <w:rPr>
                  <w:color w:val="FFFFFF" w:themeColor="background1"/>
                  <w:lang w:val="en-US"/>
                </w:rPr>
                <w:t>, 20</w:t>
              </w:r>
              <w:r w:rsidR="002C0253">
                <w:rPr>
                  <w:color w:val="FFFFFF" w:themeColor="background1"/>
                  <w:lang w:val="en-US"/>
                </w:rPr>
                <w:t>20</w:t>
              </w:r>
            </w:p>
          </w:tc>
        </w:sdtContent>
      </w:sdt>
      <w:sdt>
        <w:sdtPr>
          <w:rPr>
            <w:caps/>
            <w:color w:val="FFFFFF" w:themeColor="background1"/>
          </w:rPr>
          <w:alias w:val="Title"/>
          <w:id w:val="7822336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319" w:type="pct"/>
              <w:shd w:val="clear" w:color="auto" w:fill="365F91" w:themeFill="accent1" w:themeFillShade="BF"/>
              <w:vAlign w:val="center"/>
            </w:tcPr>
            <w:p w14:paraId="10896278" w14:textId="56D61581" w:rsidR="0045778E" w:rsidRDefault="002C0253" w:rsidP="002C0253">
              <w:pPr>
                <w:pStyle w:val="Header"/>
                <w:rPr>
                  <w:caps/>
                  <w:color w:val="FFFFFF" w:themeColor="background1"/>
                </w:rPr>
              </w:pPr>
              <w:r w:rsidRPr="002C0253">
                <w:rPr>
                  <w:caps/>
                  <w:color w:val="FFFFFF" w:themeColor="background1"/>
                </w:rPr>
                <w:t>Brothers EcommerceFramework Execution Run-book</w:t>
              </w:r>
            </w:p>
          </w:tc>
        </w:sdtContent>
      </w:sdt>
    </w:tr>
  </w:tbl>
  <w:p w14:paraId="0D7ABCC8" w14:textId="77777777" w:rsidR="0045778E" w:rsidRDefault="004577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53"/>
    <w:multiLevelType w:val="multilevel"/>
    <w:tmpl w:val="E70A2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FB047B6"/>
    <w:multiLevelType w:val="hybridMultilevel"/>
    <w:tmpl w:val="A3A0E3B8"/>
    <w:lvl w:ilvl="0" w:tplc="177417F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808F5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8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5C9185E"/>
    <w:multiLevelType w:val="hybridMultilevel"/>
    <w:tmpl w:val="F8987FA6"/>
    <w:lvl w:ilvl="0" w:tplc="3F1C8990">
      <w:start w:val="1"/>
      <w:numFmt w:val="bullet"/>
      <w:lvlText w:val=""/>
      <w:lvlJc w:val="left"/>
      <w:pPr>
        <w:ind w:left="144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1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2BB"/>
    <w:rsid w:val="00050884"/>
    <w:rsid w:val="00055211"/>
    <w:rsid w:val="0009620F"/>
    <w:rsid w:val="000A29B4"/>
    <w:rsid w:val="00296F98"/>
    <w:rsid w:val="002C0253"/>
    <w:rsid w:val="002F1DEC"/>
    <w:rsid w:val="0045778E"/>
    <w:rsid w:val="004A2F49"/>
    <w:rsid w:val="004C150A"/>
    <w:rsid w:val="004C7B1E"/>
    <w:rsid w:val="00546446"/>
    <w:rsid w:val="00563D2D"/>
    <w:rsid w:val="005A6AF9"/>
    <w:rsid w:val="00663763"/>
    <w:rsid w:val="006E450D"/>
    <w:rsid w:val="006E51E7"/>
    <w:rsid w:val="00722DA9"/>
    <w:rsid w:val="00746D5C"/>
    <w:rsid w:val="00791340"/>
    <w:rsid w:val="007D6E82"/>
    <w:rsid w:val="00831BFF"/>
    <w:rsid w:val="00867B4B"/>
    <w:rsid w:val="00915E97"/>
    <w:rsid w:val="009268B1"/>
    <w:rsid w:val="00A4747B"/>
    <w:rsid w:val="00A5199C"/>
    <w:rsid w:val="00AB3DA8"/>
    <w:rsid w:val="00AF435D"/>
    <w:rsid w:val="00CF3C88"/>
    <w:rsid w:val="00D77BFA"/>
    <w:rsid w:val="00D87B53"/>
    <w:rsid w:val="00E415C3"/>
    <w:rsid w:val="00E92A6A"/>
    <w:rsid w:val="00EF6F97"/>
    <w:rsid w:val="00F563F3"/>
    <w:rsid w:val="00FC6AAB"/>
    <w:rsid w:val="00FD15CE"/>
    <w:rsid w:val="00FF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B646F"/>
  <w15:docId w15:val="{FD9877E7-A96C-4ACD-985D-CA58CB5A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2BB"/>
    <w:pPr>
      <w:spacing w:after="12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E82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47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47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47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747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47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47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47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47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2BB"/>
    <w:pPr>
      <w:tabs>
        <w:tab w:val="center" w:pos="4513"/>
        <w:tab w:val="right" w:pos="9026"/>
      </w:tabs>
      <w:spacing w:after="0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FF02BB"/>
  </w:style>
  <w:style w:type="paragraph" w:styleId="Footer">
    <w:name w:val="footer"/>
    <w:basedOn w:val="Normal"/>
    <w:link w:val="FooterChar"/>
    <w:uiPriority w:val="99"/>
    <w:unhideWhenUsed/>
    <w:rsid w:val="00FF02BB"/>
    <w:pPr>
      <w:tabs>
        <w:tab w:val="center" w:pos="4513"/>
        <w:tab w:val="right" w:pos="9026"/>
      </w:tabs>
      <w:spacing w:after="0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FF02BB"/>
  </w:style>
  <w:style w:type="paragraph" w:styleId="BalloonText">
    <w:name w:val="Balloon Text"/>
    <w:basedOn w:val="Normal"/>
    <w:link w:val="BalloonTextChar"/>
    <w:uiPriority w:val="99"/>
    <w:semiHidden/>
    <w:unhideWhenUsed/>
    <w:rsid w:val="00FF02BB"/>
    <w:pPr>
      <w:spacing w:after="0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2BB"/>
    <w:rPr>
      <w:rFonts w:ascii="Tahoma" w:hAnsi="Tahoma" w:cs="Tahoma"/>
      <w:sz w:val="16"/>
      <w:szCs w:val="16"/>
    </w:rPr>
  </w:style>
  <w:style w:type="paragraph" w:customStyle="1" w:styleId="CompanyInfo">
    <w:name w:val="Company Info"/>
    <w:basedOn w:val="Normal"/>
    <w:rsid w:val="00FF02BB"/>
    <w:pPr>
      <w:spacing w:after="0"/>
      <w:jc w:val="right"/>
    </w:pPr>
    <w:rPr>
      <w:rFonts w:ascii="Verdana" w:eastAsia="Times New Roman" w:hAnsi="Verdana" w:cs="Mangal"/>
      <w:b/>
      <w:bCs/>
      <w:sz w:val="20"/>
      <w:szCs w:val="20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D6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6E82"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47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4747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4747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4747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47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47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47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aliases w:val="Alphabet Bullet"/>
    <w:basedOn w:val="Normal"/>
    <w:link w:val="ListParagraphChar"/>
    <w:uiPriority w:val="34"/>
    <w:qFormat/>
    <w:rsid w:val="00E92A6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6A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6A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6AAB"/>
    <w:rPr>
      <w:color w:val="0000FF" w:themeColor="hyperlink"/>
      <w:u w:val="single"/>
    </w:rPr>
  </w:style>
  <w:style w:type="paragraph" w:customStyle="1" w:styleId="3CBD5A742C28424DA5172AD252E32316">
    <w:name w:val="3CBD5A742C28424DA5172AD252E32316"/>
    <w:rsid w:val="009268B1"/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746D5C"/>
    <w:pPr>
      <w:spacing w:after="100"/>
      <w:ind w:left="440"/>
    </w:pPr>
  </w:style>
  <w:style w:type="character" w:customStyle="1" w:styleId="ListParagraphChar">
    <w:name w:val="List Paragraph Char"/>
    <w:aliases w:val="Alphabet Bullet Char"/>
    <w:basedOn w:val="DefaultParagraphFont"/>
    <w:link w:val="ListParagraph"/>
    <w:uiPriority w:val="34"/>
    <w:rsid w:val="005A6AF9"/>
    <w:rPr>
      <w:lang w:val="en-US"/>
    </w:rPr>
  </w:style>
  <w:style w:type="paragraph" w:styleId="Title">
    <w:name w:val="Title"/>
    <w:aliases w:val="Title Char Char"/>
    <w:basedOn w:val="Normal"/>
    <w:link w:val="TitleChar"/>
    <w:qFormat/>
    <w:rsid w:val="00A5199C"/>
    <w:pPr>
      <w:spacing w:after="0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A5199C"/>
    <w:rPr>
      <w:rFonts w:ascii="Times New Roman" w:eastAsia="Times New Roman" w:hAnsi="Times New Roman" w:cs="Times New Roman"/>
      <w:b/>
      <w:bCs/>
      <w:sz w:val="3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ebdunia.ne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www.webdunia.net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dunia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F0AF53-72E9-4E65-A98E-21AEF485C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Brothers EcommerceFramework Execution Run-book</dc:title>
  <dc:creator>Admin</dc:creator>
  <cp:lastModifiedBy>Rahul Jinwal</cp:lastModifiedBy>
  <cp:revision>4</cp:revision>
  <dcterms:created xsi:type="dcterms:W3CDTF">2020-07-21T11:34:00Z</dcterms:created>
  <dcterms:modified xsi:type="dcterms:W3CDTF">2020-07-21T13:12:00Z</dcterms:modified>
</cp:coreProperties>
</file>