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E7" w:rsidRPr="00B46FCD" w:rsidRDefault="00B46FCD">
      <w:pPr>
        <w:rPr>
          <w:rFonts w:ascii="Verdana" w:hAnsi="Verdana"/>
          <w:b/>
          <w:color w:val="212121"/>
          <w:sz w:val="21"/>
          <w:szCs w:val="21"/>
        </w:rPr>
      </w:pPr>
      <w:r w:rsidRPr="00B46FCD">
        <w:rPr>
          <w:rFonts w:ascii="Verdana" w:hAnsi="Verdana"/>
          <w:b/>
          <w:color w:val="212121"/>
          <w:sz w:val="21"/>
          <w:szCs w:val="21"/>
        </w:rPr>
        <w:t>Q=What is Spring Boot?</w:t>
      </w:r>
    </w:p>
    <w:p w:rsidR="00B46FCD" w:rsidRDefault="00B46FCD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r w:rsidRPr="00897E1E">
        <w:rPr>
          <w:rFonts w:ascii="Verdana" w:hAnsi="Verdana"/>
          <w:b/>
          <w:color w:val="212121"/>
          <w:sz w:val="21"/>
          <w:szCs w:val="21"/>
        </w:rPr>
        <w:t>Ans=</w:t>
      </w:r>
      <w:r w:rsidR="002610C2">
        <w:rPr>
          <w:rFonts w:ascii="Open Sans" w:hAnsi="Open Sans"/>
          <w:color w:val="000000"/>
          <w:sz w:val="21"/>
          <w:szCs w:val="21"/>
          <w:shd w:val="clear" w:color="auto" w:fill="FFFFFF"/>
        </w:rPr>
        <w:t>First of all Spring Boot is not a framework, it is a way to ease to create stand-alone application with minimal or zero configurations. It is approach to develop spring based application with very less configuration. </w:t>
      </w:r>
    </w:p>
    <w:p w:rsidR="002610C2" w:rsidRDefault="002610C2">
      <w:pPr>
        <w:rPr>
          <w:rFonts w:ascii="Open Sans" w:hAnsi="Open Sans"/>
          <w:color w:val="000000"/>
          <w:sz w:val="21"/>
          <w:szCs w:val="21"/>
          <w:shd w:val="clear" w:color="auto" w:fill="FFFFFF"/>
        </w:rPr>
      </w:pPr>
    </w:p>
    <w:p w:rsidR="002610C2" w:rsidRPr="002610C2" w:rsidRDefault="002610C2" w:rsidP="002610C2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2610C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2. What are the advantages of using Spring Boot?</w:t>
      </w:r>
    </w:p>
    <w:p w:rsidR="002610C2" w:rsidRPr="002610C2" w:rsidRDefault="002610C2" w:rsidP="002610C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610C2">
        <w:rPr>
          <w:rFonts w:ascii="inherit" w:eastAsia="Times New Roman" w:hAnsi="inherit" w:cs="Times New Roman"/>
          <w:color w:val="000000"/>
          <w:sz w:val="21"/>
          <w:szCs w:val="21"/>
        </w:rPr>
        <w:t>It is very easy to develop Spring Based applications with Java or Groovy.</w:t>
      </w:r>
    </w:p>
    <w:p w:rsidR="002610C2" w:rsidRPr="002610C2" w:rsidRDefault="002610C2" w:rsidP="002610C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610C2">
        <w:rPr>
          <w:rFonts w:ascii="inherit" w:eastAsia="Times New Roman" w:hAnsi="inherit" w:cs="Times New Roman"/>
          <w:color w:val="000000"/>
          <w:sz w:val="21"/>
          <w:szCs w:val="21"/>
        </w:rPr>
        <w:t>It reduces lots of development time and increases productivity.</w:t>
      </w:r>
    </w:p>
    <w:p w:rsidR="002610C2" w:rsidRPr="002610C2" w:rsidRDefault="002610C2" w:rsidP="002610C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610C2">
        <w:rPr>
          <w:rFonts w:ascii="inherit" w:eastAsia="Times New Roman" w:hAnsi="inherit" w:cs="Times New Roman"/>
          <w:color w:val="000000"/>
          <w:sz w:val="21"/>
          <w:szCs w:val="21"/>
        </w:rPr>
        <w:t>It avoids writing lots of boilerplate Code, Annotations and XML Configuration.</w:t>
      </w:r>
    </w:p>
    <w:p w:rsidR="002610C2" w:rsidRPr="002610C2" w:rsidRDefault="002610C2" w:rsidP="002610C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610C2">
        <w:rPr>
          <w:rFonts w:ascii="inherit" w:eastAsia="Times New Roman" w:hAnsi="inherit" w:cs="Times New Roman"/>
          <w:color w:val="000000"/>
          <w:sz w:val="21"/>
          <w:szCs w:val="21"/>
        </w:rPr>
        <w:t>It is very easy to integrate Spring Boot Application with its Spring Ecosystem like Spring JDBC, Spring ORM, Spring Data, Spring Security etc.</w:t>
      </w:r>
    </w:p>
    <w:p w:rsidR="002610C2" w:rsidRPr="002610C2" w:rsidRDefault="002610C2" w:rsidP="002610C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610C2">
        <w:rPr>
          <w:rFonts w:ascii="inherit" w:eastAsia="Times New Roman" w:hAnsi="inherit" w:cs="Times New Roman"/>
          <w:color w:val="000000"/>
          <w:sz w:val="21"/>
          <w:szCs w:val="21"/>
        </w:rPr>
        <w:t>It follows “Opinionated Defaults Configuration” Approach to reduce Developer effort</w:t>
      </w:r>
    </w:p>
    <w:p w:rsidR="002610C2" w:rsidRPr="002610C2" w:rsidRDefault="002610C2" w:rsidP="002610C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610C2">
        <w:rPr>
          <w:rFonts w:ascii="inherit" w:eastAsia="Times New Roman" w:hAnsi="inherit" w:cs="Times New Roman"/>
          <w:color w:val="000000"/>
          <w:sz w:val="21"/>
          <w:szCs w:val="21"/>
        </w:rPr>
        <w:t>It provides Embedded HTTP servers like Tomcat, Jetty etc. to develop and test our web applications very easily.</w:t>
      </w:r>
    </w:p>
    <w:p w:rsidR="002610C2" w:rsidRPr="002610C2" w:rsidRDefault="002610C2" w:rsidP="002610C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610C2">
        <w:rPr>
          <w:rFonts w:ascii="inherit" w:eastAsia="Times New Roman" w:hAnsi="inherit" w:cs="Times New Roman"/>
          <w:color w:val="000000"/>
          <w:sz w:val="21"/>
          <w:szCs w:val="21"/>
        </w:rPr>
        <w:t>It provides CLI (Command Line Interface) tool to develop and test Spring Boot (Java or Groovy) Applications from command prompt very easily and quickly.</w:t>
      </w:r>
    </w:p>
    <w:p w:rsidR="002610C2" w:rsidRPr="002610C2" w:rsidRDefault="002610C2" w:rsidP="002610C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610C2">
        <w:rPr>
          <w:rFonts w:ascii="inherit" w:eastAsia="Times New Roman" w:hAnsi="inherit" w:cs="Times New Roman"/>
          <w:color w:val="000000"/>
          <w:sz w:val="21"/>
          <w:szCs w:val="21"/>
        </w:rPr>
        <w:t>It provides lots of plugins to develop and test Spring Boot Applications very easily using Build Tools like Maven and Gradle</w:t>
      </w:r>
    </w:p>
    <w:p w:rsidR="002610C2" w:rsidRPr="002610C2" w:rsidRDefault="002610C2" w:rsidP="002610C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610C2">
        <w:rPr>
          <w:rFonts w:ascii="inherit" w:eastAsia="Times New Roman" w:hAnsi="inherit" w:cs="Times New Roman"/>
          <w:color w:val="000000"/>
          <w:sz w:val="21"/>
          <w:szCs w:val="21"/>
        </w:rPr>
        <w:t>It provides lots of plugins to work with embedded and in-memory Databases very easily.</w:t>
      </w:r>
    </w:p>
    <w:p w:rsidR="002610C2" w:rsidRDefault="002610C2">
      <w:pPr>
        <w:rPr>
          <w:b/>
        </w:rPr>
      </w:pPr>
    </w:p>
    <w:p w:rsidR="002610C2" w:rsidRDefault="002610C2">
      <w:pPr>
        <w:rPr>
          <w:b/>
        </w:rPr>
      </w:pPr>
    </w:p>
    <w:p w:rsidR="001878BF" w:rsidRPr="001878BF" w:rsidRDefault="001878BF" w:rsidP="00187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8BF">
        <w:rPr>
          <w:rFonts w:ascii="Verdana" w:eastAsia="Times New Roman" w:hAnsi="Verdana" w:cs="Times New Roman"/>
          <w:color w:val="212121"/>
          <w:sz w:val="18"/>
          <w:szCs w:val="18"/>
        </w:rPr>
        <w:t>6</w:t>
      </w:r>
      <w:r w:rsidRPr="00F841AF">
        <w:rPr>
          <w:rFonts w:ascii="Verdana" w:eastAsia="Times New Roman" w:hAnsi="Verdana" w:cs="Times New Roman"/>
          <w:b/>
          <w:color w:val="212121"/>
          <w:sz w:val="21"/>
          <w:szCs w:val="21"/>
        </w:rPr>
        <w:t>. Explain CommandLineRunner interface in Spring boot.</w:t>
      </w:r>
    </w:p>
    <w:p w:rsidR="00D27A63" w:rsidRDefault="00D27A63" w:rsidP="001878BF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 spring boot application we can execute any task just before spring boot finishes its startup. To do so we need to create spring bean using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CommandLineRunner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or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ApplicationRunner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interface and spring boot will automatically detect them. Both the interfaces have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run()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that needs to be overridden in implementing class and make the class as bean by using spring stereotype such as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@Component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CommandLineRunner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ApplicationRunner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serve the same purpose. The difference between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CommandLineRunner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ApplicationRunner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is that the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run()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of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CommandLineRunner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accepts array of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String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as an argument and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run()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of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ApplicationRunner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accepts spring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ApplicationArguments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as an argument. The arguments which we pass to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main()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while starting spring boot, can be accessed in the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run()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of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CommandLineRunner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ApplicationRunner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implementation classes. We can create more than one bean of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CommandLineRunner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ApplicationRunner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implementing classes. To execute them in an order, we use spring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@Order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annotation or </w:t>
      </w:r>
      <w:r>
        <w:rPr>
          <w:rStyle w:val="HTMLCode"/>
          <w:rFonts w:eastAsiaTheme="minorHAnsi"/>
          <w:color w:val="990000"/>
          <w:sz w:val="21"/>
          <w:szCs w:val="21"/>
          <w:bdr w:val="single" w:sz="6" w:space="0" w:color="CCCCCC" w:frame="1"/>
          <w:shd w:val="clear" w:color="auto" w:fill="EFEBEB"/>
        </w:rPr>
        <w:t>Ordered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interface. </w:t>
      </w:r>
    </w:p>
    <w:p w:rsidR="00D27A63" w:rsidRDefault="00D27A63" w:rsidP="001878BF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878BF" w:rsidRPr="00886AA8" w:rsidRDefault="001878BF" w:rsidP="001878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878BF">
        <w:rPr>
          <w:rFonts w:ascii="Verdana" w:eastAsia="Times New Roman" w:hAnsi="Verdana" w:cs="Times New Roman"/>
          <w:color w:val="212121"/>
          <w:sz w:val="18"/>
          <w:szCs w:val="18"/>
        </w:rPr>
        <w:t>7</w:t>
      </w:r>
      <w:r w:rsidRPr="001878BF">
        <w:rPr>
          <w:rFonts w:ascii="Verdana" w:eastAsia="Times New Roman" w:hAnsi="Verdana" w:cs="Times New Roman"/>
          <w:color w:val="212121"/>
          <w:sz w:val="21"/>
          <w:szCs w:val="21"/>
        </w:rPr>
        <w:t xml:space="preserve">. </w:t>
      </w:r>
      <w:r w:rsidRPr="00886AA8">
        <w:rPr>
          <w:rFonts w:ascii="Verdana" w:eastAsia="Times New Roman" w:hAnsi="Verdana" w:cs="Times New Roman"/>
          <w:b/>
          <w:color w:val="212121"/>
          <w:sz w:val="21"/>
          <w:szCs w:val="21"/>
        </w:rPr>
        <w:t>Difference between CommandLineRunner and ApplicationRunner in Spring Boot.</w:t>
      </w:r>
    </w:p>
    <w:p w:rsidR="002610C2" w:rsidRDefault="00886AA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Both of them provides the same functionality and the only difference between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CommandLineRunner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ApplicationRunner</w:t>
      </w:r>
      <w:r>
        <w:rPr>
          <w:rFonts w:ascii="Arial" w:hAnsi="Arial" w:cs="Arial"/>
          <w:color w:val="333333"/>
          <w:shd w:val="clear" w:color="auto" w:fill="FFFFFF"/>
        </w:rPr>
        <w:t> is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CommandLineRunner.run()</w:t>
      </w:r>
      <w:r>
        <w:rPr>
          <w:rFonts w:ascii="Arial" w:hAnsi="Arial" w:cs="Arial"/>
          <w:color w:val="333333"/>
          <w:shd w:val="clear" w:color="auto" w:fill="FFFFFF"/>
        </w:rPr>
        <w:t> accepts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String array[]</w:t>
      </w:r>
      <w:r>
        <w:rPr>
          <w:rFonts w:ascii="Arial" w:hAnsi="Arial" w:cs="Arial"/>
          <w:color w:val="333333"/>
          <w:shd w:val="clear" w:color="auto" w:fill="FFFFFF"/>
        </w:rPr>
        <w:t> whereas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ApplicationRunner.run()</w:t>
      </w:r>
      <w:r>
        <w:rPr>
          <w:rFonts w:ascii="Arial" w:hAnsi="Arial" w:cs="Arial"/>
          <w:color w:val="333333"/>
          <w:shd w:val="clear" w:color="auto" w:fill="FFFFFF"/>
        </w:rPr>
        <w:t> accepts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ApplicationArguments</w:t>
      </w:r>
      <w:r>
        <w:rPr>
          <w:rFonts w:ascii="Arial" w:hAnsi="Arial" w:cs="Arial"/>
          <w:color w:val="333333"/>
          <w:shd w:val="clear" w:color="auto" w:fill="FFFFFF"/>
        </w:rPr>
        <w:t> as argument.</w:t>
      </w:r>
    </w:p>
    <w:p w:rsidR="00F577B5" w:rsidRDefault="00F577B5">
      <w:pPr>
        <w:rPr>
          <w:rFonts w:ascii="Arial" w:hAnsi="Arial" w:cs="Arial"/>
          <w:color w:val="333333"/>
          <w:shd w:val="clear" w:color="auto" w:fill="FFFFFF"/>
        </w:rPr>
      </w:pPr>
    </w:p>
    <w:p w:rsidR="00F577B5" w:rsidRPr="00F577B5" w:rsidRDefault="00F577B5" w:rsidP="00F577B5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F577B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</w:rPr>
        <w:t>@Order Annotation Spring Boot</w:t>
      </w:r>
    </w:p>
    <w:p w:rsidR="00F577B5" w:rsidRPr="00F577B5" w:rsidRDefault="00F577B5" w:rsidP="00F577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577B5">
        <w:rPr>
          <w:rFonts w:ascii="Arial" w:eastAsia="Times New Roman" w:hAnsi="Arial" w:cs="Arial"/>
          <w:color w:val="333333"/>
          <w:sz w:val="24"/>
          <w:szCs w:val="24"/>
        </w:rPr>
        <w:t>Whenever you have more than one class implementing the </w:t>
      </w:r>
      <w:r w:rsidRPr="00F577B5">
        <w:rPr>
          <w:rFonts w:ascii="Arial" w:eastAsia="Times New Roman" w:hAnsi="Arial" w:cs="Arial"/>
          <w:b/>
          <w:bCs/>
          <w:color w:val="333333"/>
          <w:sz w:val="24"/>
          <w:szCs w:val="24"/>
        </w:rPr>
        <w:t>CommandLineRunner / ApplicationRunner</w:t>
      </w:r>
      <w:r w:rsidRPr="00F577B5">
        <w:rPr>
          <w:rFonts w:ascii="Arial" w:eastAsia="Times New Roman" w:hAnsi="Arial" w:cs="Arial"/>
          <w:color w:val="333333"/>
          <w:sz w:val="24"/>
          <w:szCs w:val="24"/>
        </w:rPr>
        <w:t>, then you can use the </w:t>
      </w:r>
      <w:r w:rsidRPr="00F577B5">
        <w:rPr>
          <w:rFonts w:ascii="Arial" w:eastAsia="Times New Roman" w:hAnsi="Arial" w:cs="Arial"/>
          <w:b/>
          <w:bCs/>
          <w:color w:val="333333"/>
          <w:sz w:val="24"/>
          <w:szCs w:val="24"/>
        </w:rPr>
        <w:t>@Order</w:t>
      </w:r>
      <w:r w:rsidRPr="00F577B5">
        <w:rPr>
          <w:rFonts w:ascii="Arial" w:eastAsia="Times New Roman" w:hAnsi="Arial" w:cs="Arial"/>
          <w:color w:val="333333"/>
          <w:sz w:val="24"/>
          <w:szCs w:val="24"/>
        </w:rPr>
        <w:t> annotation mention which </w:t>
      </w:r>
      <w:r w:rsidRPr="00F577B5">
        <w:rPr>
          <w:rFonts w:ascii="Arial" w:eastAsia="Times New Roman" w:hAnsi="Arial" w:cs="Arial"/>
          <w:b/>
          <w:bCs/>
          <w:color w:val="333333"/>
          <w:sz w:val="24"/>
          <w:szCs w:val="24"/>
        </w:rPr>
        <w:t>run()</w:t>
      </w:r>
      <w:r w:rsidRPr="00F577B5">
        <w:rPr>
          <w:rFonts w:ascii="Arial" w:eastAsia="Times New Roman" w:hAnsi="Arial" w:cs="Arial"/>
          <w:color w:val="333333"/>
          <w:sz w:val="24"/>
          <w:szCs w:val="24"/>
        </w:rPr>
        <w:t> method has to be executed first.</w:t>
      </w:r>
    </w:p>
    <w:p w:rsidR="00F577B5" w:rsidRDefault="00F577B5">
      <w:pPr>
        <w:rPr>
          <w:rFonts w:ascii="Arial" w:hAnsi="Arial" w:cs="Arial"/>
          <w:color w:val="333333"/>
          <w:shd w:val="clear" w:color="auto" w:fill="FFFFFF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ApplicationRunner , CommandLineRunner{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home() 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name() 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"my name is rahul"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 ***********************************************************************************"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ConfigurableApplicationContext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 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(Example.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Message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.getBean(Message.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run(ApplicationArguments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"ApplicationRunner 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application started with option names : {}"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.getOptionNames());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"CommandLineRunner ################################################################################33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443C" w:rsidRDefault="00BB443C">
      <w:pPr>
        <w:rPr>
          <w:b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(0)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Component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Second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CommandLineRunner{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"@@@@@@@@@@@@@@@@@@@@@@@@@@@@@@@@@@"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443C" w:rsidRDefault="00BB443C">
      <w:pPr>
        <w:rPr>
          <w:b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World! Message"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443C" w:rsidRDefault="00BB443C">
      <w:pPr>
        <w:rPr>
          <w:b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(2)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CommandLineRunner{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"@@@@@@@@@@@@@@@@@@@@@@@@@@@@@@@@@@"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43C" w:rsidRDefault="00BB443C" w:rsidP="00BB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443C" w:rsidRDefault="00BB443C">
      <w:pPr>
        <w:rPr>
          <w:b/>
        </w:rPr>
      </w:pPr>
    </w:p>
    <w:p w:rsidR="00C210A8" w:rsidRDefault="00C210A8">
      <w:pPr>
        <w:rPr>
          <w:b/>
        </w:rPr>
      </w:pPr>
    </w:p>
    <w:p w:rsidR="00C210A8" w:rsidRDefault="00293DDC">
      <w:pPr>
        <w:rPr>
          <w:b/>
        </w:rPr>
      </w:pPr>
      <w:r>
        <w:rPr>
          <w:b/>
        </w:rPr>
        <w:t>Q=</w:t>
      </w:r>
      <w:r w:rsidRPr="00293DDC">
        <w:t xml:space="preserve"> </w:t>
      </w:r>
      <w:r w:rsidRPr="00293DDC">
        <w:rPr>
          <w:b/>
        </w:rPr>
        <w:t>diffrence between @EnableAutoConfiguration and @SpringBootApplication?</w:t>
      </w:r>
    </w:p>
    <w:p w:rsidR="00293DDC" w:rsidRDefault="00293DDC" w:rsidP="00F559AD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Ans=</w:t>
      </w:r>
      <w:r w:rsidRPr="00293DDC">
        <w:rPr>
          <w:rFonts w:ascii="inherit" w:hAnsi="inherit" w:cs="Arial"/>
          <w:color w:val="242729"/>
          <w:sz w:val="23"/>
          <w:szCs w:val="23"/>
        </w:rPr>
        <w:t xml:space="preserve"> </w:t>
      </w:r>
    </w:p>
    <w:p w:rsidR="00A00F15" w:rsidRDefault="00A00F15" w:rsidP="00A00F1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Many Spring Boot developers always have their main class annotated with </w:t>
      </w:r>
      <w:r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@Configuration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@EnableAutoConfiguration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@ComponentScan</w:t>
      </w:r>
      <w:r>
        <w:rPr>
          <w:rFonts w:ascii="Helvetica" w:hAnsi="Helvetica" w:cs="Helvetica"/>
          <w:color w:val="333333"/>
          <w:sz w:val="27"/>
          <w:szCs w:val="27"/>
        </w:rPr>
        <w:t>. Since these annotations are so frequently used together (especially if you follow the </w:t>
      </w:r>
      <w:hyperlink r:id="rId5" w:tooltip="14. Structuring your code" w:history="1">
        <w:r>
          <w:rPr>
            <w:rStyle w:val="Hyperlink"/>
            <w:rFonts w:ascii="Helvetica" w:hAnsi="Helvetica" w:cs="Helvetica"/>
            <w:color w:val="4183C4"/>
            <w:sz w:val="27"/>
            <w:szCs w:val="27"/>
          </w:rPr>
          <w:t>best practices</w:t>
        </w:r>
      </w:hyperlink>
      <w:r>
        <w:rPr>
          <w:rFonts w:ascii="Helvetica" w:hAnsi="Helvetica" w:cs="Helvetica"/>
          <w:color w:val="333333"/>
          <w:sz w:val="27"/>
          <w:szCs w:val="27"/>
        </w:rPr>
        <w:t> above), Spring Boot provides a convenient </w:t>
      </w:r>
      <w:r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@SpringBootApplication</w:t>
      </w:r>
      <w:r>
        <w:rPr>
          <w:rFonts w:ascii="Helvetica" w:hAnsi="Helvetica" w:cs="Helvetica"/>
          <w:color w:val="333333"/>
          <w:sz w:val="27"/>
          <w:szCs w:val="27"/>
        </w:rPr>
        <w:t>alternative.</w:t>
      </w:r>
    </w:p>
    <w:p w:rsidR="00A00F15" w:rsidRDefault="00A00F15" w:rsidP="00A00F15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The </w:t>
      </w:r>
      <w:r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@SpringBootApplication</w:t>
      </w:r>
      <w:r>
        <w:rPr>
          <w:rFonts w:ascii="Helvetica" w:hAnsi="Helvetica" w:cs="Helvetica"/>
          <w:color w:val="333333"/>
          <w:sz w:val="27"/>
          <w:szCs w:val="27"/>
        </w:rPr>
        <w:t> annotation is equivalent to using </w:t>
      </w:r>
      <w:r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@Configuration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@EnableAutoConfiguration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@ComponentScan</w:t>
      </w:r>
      <w:r>
        <w:rPr>
          <w:rFonts w:ascii="Helvetica" w:hAnsi="Helvetica" w:cs="Helvetica"/>
          <w:color w:val="333333"/>
          <w:sz w:val="27"/>
          <w:szCs w:val="27"/>
        </w:rPr>
        <w:t> with their default attributes:</w:t>
      </w: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package</w:t>
      </w:r>
      <w:r>
        <w:rPr>
          <w:rFonts w:ascii="Consolas" w:hAnsi="Consolas"/>
          <w:color w:val="000000"/>
          <w:sz w:val="23"/>
          <w:szCs w:val="23"/>
        </w:rPr>
        <w:t xml:space="preserve"> com.example.myproject;</w:t>
      </w: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import</w:t>
      </w:r>
      <w:r>
        <w:rPr>
          <w:rFonts w:ascii="Consolas" w:hAnsi="Consolas"/>
          <w:color w:val="000000"/>
          <w:sz w:val="23"/>
          <w:szCs w:val="23"/>
        </w:rPr>
        <w:t xml:space="preserve"> org.springframework.boot.SpringApplication;</w:t>
      </w: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import</w:t>
      </w:r>
      <w:r>
        <w:rPr>
          <w:rFonts w:ascii="Consolas" w:hAnsi="Consolas"/>
          <w:color w:val="000000"/>
          <w:sz w:val="23"/>
          <w:szCs w:val="23"/>
        </w:rPr>
        <w:t xml:space="preserve"> org.springframework.boot.autoconfigure.SpringBootApplication;</w:t>
      </w: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@SpringBootApplication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// same as @Configuration @EnableAutoConfiguration @ComponentScan</w:t>
      </w: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Application {</w:t>
      </w: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main(String[] args) {</w:t>
      </w: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SpringApplication.run(Application.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>, args);</w:t>
      </w: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A00F15" w:rsidRDefault="00A00F15" w:rsidP="00A00F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A00F15" w:rsidRDefault="00D27A63">
      <w:pPr>
        <w:rPr>
          <w:b/>
        </w:rPr>
      </w:pPr>
      <w:hyperlink r:id="rId6" w:history="1">
        <w:r w:rsidR="00B77BD6" w:rsidRPr="00B87DF8">
          <w:rPr>
            <w:rStyle w:val="Hyperlink"/>
            <w:b/>
          </w:rPr>
          <w:t>https://docs.spring.io/spring-boot/docs/current/reference/html/using-boot-using-springbootapplication-annotation.html</w:t>
        </w:r>
      </w:hyperlink>
    </w:p>
    <w:p w:rsidR="00B77BD6" w:rsidRDefault="00F07A3B">
      <w:pPr>
        <w:rPr>
          <w:b/>
        </w:rPr>
      </w:pPr>
      <w:r>
        <w:rPr>
          <w:b/>
        </w:rPr>
        <w:t>Q=</w:t>
      </w:r>
      <w:r w:rsidRPr="00F07A3B">
        <w:t xml:space="preserve"> </w:t>
      </w:r>
      <w:r w:rsidRPr="00F07A3B">
        <w:rPr>
          <w:b/>
        </w:rPr>
        <w:t>How to scan base package using @SpringBootApplication</w:t>
      </w:r>
      <w:r>
        <w:rPr>
          <w:b/>
        </w:rPr>
        <w:t>?</w:t>
      </w:r>
    </w:p>
    <w:p w:rsidR="00F07A3B" w:rsidRPr="00F07A3B" w:rsidRDefault="00F07A3B" w:rsidP="00F07A3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b/>
        </w:rPr>
        <w:t>Ans=</w:t>
      </w:r>
      <w:r w:rsidRPr="00F07A3B">
        <w:rPr>
          <w:rFonts w:ascii="Arial" w:hAnsi="Arial" w:cs="Arial"/>
          <w:color w:val="242729"/>
          <w:sz w:val="23"/>
          <w:szCs w:val="23"/>
        </w:rPr>
        <w:t xml:space="preserve"> You can override, with the @SpringBootApplication, the default values of component scan. You just need to include it as a parameters:</w:t>
      </w:r>
    </w:p>
    <w:p w:rsidR="00F07A3B" w:rsidRPr="00F07A3B" w:rsidRDefault="00F07A3B" w:rsidP="00F07A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07A3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@SpringBootApplication(scanBasePackages = "entertainment")</w:t>
      </w:r>
    </w:p>
    <w:p w:rsidR="00F07A3B" w:rsidRPr="00F07A3B" w:rsidRDefault="00F07A3B" w:rsidP="00F07A3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07A3B">
        <w:rPr>
          <w:rFonts w:ascii="Arial" w:eastAsia="Times New Roman" w:hAnsi="Arial" w:cs="Arial"/>
          <w:color w:val="242729"/>
          <w:sz w:val="23"/>
          <w:szCs w:val="23"/>
        </w:rPr>
        <w:t>or String array:</w:t>
      </w:r>
    </w:p>
    <w:p w:rsidR="00F07A3B" w:rsidRPr="00F07A3B" w:rsidRDefault="00F07A3B" w:rsidP="00F07A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07A3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@SpringBootApplication(scanBasePackages = {"entertainment", "readinglist"})</w:t>
      </w:r>
    </w:p>
    <w:p w:rsidR="00F07A3B" w:rsidRDefault="00F07A3B">
      <w:pPr>
        <w:rPr>
          <w:b/>
        </w:rPr>
      </w:pPr>
    </w:p>
    <w:p w:rsidR="00B562C2" w:rsidRDefault="00B562C2">
      <w:pPr>
        <w:rPr>
          <w:b/>
        </w:rPr>
      </w:pPr>
    </w:p>
    <w:p w:rsidR="00B562C2" w:rsidRDefault="00B562C2" w:rsidP="00B562C2">
      <w:pPr>
        <w:pStyle w:val="Heading1"/>
        <w:shd w:val="clear" w:color="auto" w:fill="FFFFFF"/>
        <w:spacing w:before="0" w:after="150"/>
        <w:rPr>
          <w:rFonts w:ascii="Helvetica" w:hAnsi="Helvetica" w:cs="Helvetica"/>
          <w:b/>
          <w:bCs/>
          <w:color w:val="333333"/>
          <w:sz w:val="28"/>
          <w:szCs w:val="54"/>
        </w:rPr>
      </w:pPr>
      <w:r>
        <w:rPr>
          <w:rFonts w:ascii="Helvetica" w:hAnsi="Helvetica" w:cs="Helvetica"/>
          <w:b/>
          <w:bCs/>
          <w:color w:val="333333"/>
          <w:sz w:val="28"/>
          <w:szCs w:val="54"/>
        </w:rPr>
        <w:t xml:space="preserve">Q= </w:t>
      </w:r>
      <w:r w:rsidRPr="00B562C2">
        <w:rPr>
          <w:rFonts w:ascii="Helvetica" w:hAnsi="Helvetica" w:cs="Helvetica"/>
          <w:b/>
          <w:bCs/>
          <w:color w:val="333333"/>
          <w:sz w:val="28"/>
          <w:szCs w:val="54"/>
        </w:rPr>
        <w:t>Spring Boot @ConfigurationProperties </w:t>
      </w:r>
      <w:r>
        <w:rPr>
          <w:rFonts w:ascii="Helvetica" w:hAnsi="Helvetica" w:cs="Helvetica"/>
          <w:b/>
          <w:bCs/>
          <w:color w:val="333333"/>
          <w:sz w:val="28"/>
          <w:szCs w:val="54"/>
        </w:rPr>
        <w:t>?</w:t>
      </w:r>
    </w:p>
    <w:p w:rsidR="00C21EE7" w:rsidRPr="00C21EE7" w:rsidRDefault="00B562C2" w:rsidP="00C21EE7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333333"/>
        </w:rPr>
      </w:pPr>
      <w:r>
        <w:t xml:space="preserve">Ans= </w:t>
      </w:r>
      <w:r w:rsidR="00C21EE7" w:rsidRPr="00C21EE7">
        <w:rPr>
          <w:rFonts w:ascii="Helvetica" w:hAnsi="Helvetica" w:cs="Helvetica"/>
          <w:b w:val="0"/>
          <w:bCs w:val="0"/>
          <w:color w:val="333333"/>
        </w:rPr>
        <w:t>1. Simple Properties file</w:t>
      </w:r>
    </w:p>
    <w:p w:rsidR="00C21EE7" w:rsidRPr="00C21EE7" w:rsidRDefault="00C21EE7" w:rsidP="00C21E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21EE7">
        <w:rPr>
          <w:rFonts w:ascii="Helvetica" w:eastAsia="Times New Roman" w:hAnsi="Helvetica" w:cs="Helvetica"/>
          <w:color w:val="333333"/>
          <w:sz w:val="24"/>
          <w:szCs w:val="24"/>
        </w:rPr>
        <w:t>Normally, you use the </w:t>
      </w:r>
      <w:r w:rsidRPr="00C21EE7">
        <w:rPr>
          <w:rFonts w:ascii="Consolas" w:eastAsia="Times New Roman" w:hAnsi="Consolas" w:cs="Courier New"/>
          <w:color w:val="C7254E"/>
          <w:shd w:val="clear" w:color="auto" w:fill="F9F2F4"/>
        </w:rPr>
        <w:t>@Value</w:t>
      </w:r>
      <w:r w:rsidRPr="00C21EE7">
        <w:rPr>
          <w:rFonts w:ascii="Helvetica" w:eastAsia="Times New Roman" w:hAnsi="Helvetica" w:cs="Helvetica"/>
          <w:color w:val="333333"/>
          <w:sz w:val="24"/>
          <w:szCs w:val="24"/>
        </w:rPr>
        <w:t> annotation to inject the </w:t>
      </w:r>
      <w:r w:rsidRPr="00C21EE7">
        <w:rPr>
          <w:rFonts w:ascii="Consolas" w:eastAsia="Times New Roman" w:hAnsi="Consolas" w:cs="Courier New"/>
          <w:color w:val="C7254E"/>
          <w:shd w:val="clear" w:color="auto" w:fill="F9F2F4"/>
        </w:rPr>
        <w:t>.properties</w:t>
      </w:r>
      <w:r w:rsidRPr="00C21EE7">
        <w:rPr>
          <w:rFonts w:ascii="Helvetica" w:eastAsia="Times New Roman" w:hAnsi="Helvetica" w:cs="Helvetica"/>
          <w:color w:val="333333"/>
          <w:sz w:val="24"/>
          <w:szCs w:val="24"/>
        </w:rPr>
        <w:t> value one by one, this is good for small and simple structure </w:t>
      </w:r>
      <w:r w:rsidRPr="00C21EE7">
        <w:rPr>
          <w:rFonts w:ascii="Consolas" w:eastAsia="Times New Roman" w:hAnsi="Consolas" w:cs="Courier New"/>
          <w:color w:val="C7254E"/>
          <w:shd w:val="clear" w:color="auto" w:fill="F9F2F4"/>
        </w:rPr>
        <w:t>.properties</w:t>
      </w:r>
      <w:r w:rsidRPr="00C21EE7">
        <w:rPr>
          <w:rFonts w:ascii="Helvetica" w:eastAsia="Times New Roman" w:hAnsi="Helvetica" w:cs="Helvetica"/>
          <w:color w:val="333333"/>
          <w:sz w:val="24"/>
          <w:szCs w:val="24"/>
        </w:rPr>
        <w:t> files.</w:t>
      </w:r>
    </w:p>
    <w:p w:rsidR="00C21EE7" w:rsidRPr="00C21EE7" w:rsidRDefault="00C21EE7" w:rsidP="00C21EE7">
      <w:pPr>
        <w:shd w:val="clear" w:color="auto" w:fill="E6E6FC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21EE7">
        <w:rPr>
          <w:rFonts w:ascii="Consolas" w:eastAsia="Times New Roman" w:hAnsi="Consolas" w:cs="Times New Roman"/>
          <w:color w:val="333333"/>
          <w:sz w:val="24"/>
          <w:szCs w:val="24"/>
        </w:rPr>
        <w:t>global.properties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>email</w:t>
      </w:r>
      <w:r w:rsidRPr="00C21EE7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>test@mkyong.com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>thread-pool</w:t>
      </w:r>
      <w:r w:rsidRPr="00C21EE7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>12</w:t>
      </w:r>
    </w:p>
    <w:p w:rsidR="00C21EE7" w:rsidRPr="00C21EE7" w:rsidRDefault="00C21EE7" w:rsidP="00C21E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21EE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1.1 </w:t>
      </w:r>
      <w:r w:rsidRPr="00C21EE7">
        <w:rPr>
          <w:rFonts w:ascii="Consolas" w:eastAsia="Times New Roman" w:hAnsi="Consolas" w:cs="Courier New"/>
          <w:color w:val="C7254E"/>
          <w:shd w:val="clear" w:color="auto" w:fill="F9F2F4"/>
        </w:rPr>
        <w:t>@Value</w:t>
      </w:r>
      <w:r w:rsidRPr="00C21EE7">
        <w:rPr>
          <w:rFonts w:ascii="Helvetica" w:eastAsia="Times New Roman" w:hAnsi="Helvetica" w:cs="Helvetica"/>
          <w:color w:val="333333"/>
          <w:sz w:val="24"/>
          <w:szCs w:val="24"/>
        </w:rPr>
        <w:t> example.</w:t>
      </w:r>
    </w:p>
    <w:p w:rsidR="00C21EE7" w:rsidRPr="00C21EE7" w:rsidRDefault="00C21EE7" w:rsidP="00C21EE7">
      <w:pPr>
        <w:shd w:val="clear" w:color="auto" w:fill="E6E6FC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21EE7">
        <w:rPr>
          <w:rFonts w:ascii="Consolas" w:eastAsia="Times New Roman" w:hAnsi="Consolas" w:cs="Times New Roman"/>
          <w:color w:val="333333"/>
          <w:sz w:val="24"/>
          <w:szCs w:val="24"/>
        </w:rPr>
        <w:t>GlobalProperties.java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@Component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@PropertySource(</w:t>
      </w:r>
      <w:r w:rsidRPr="00C21EE7">
        <w:rPr>
          <w:rFonts w:ascii="Consolas" w:eastAsia="Times New Roman" w:hAnsi="Consolas" w:cs="Courier New"/>
          <w:color w:val="669900"/>
          <w:sz w:val="20"/>
          <w:szCs w:val="20"/>
        </w:rPr>
        <w:t>"classpath:global.properties"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21EE7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GlobalProperties 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@Value(</w:t>
      </w:r>
      <w:r w:rsidRPr="00C21EE7">
        <w:rPr>
          <w:rFonts w:ascii="Consolas" w:eastAsia="Times New Roman" w:hAnsi="Consolas" w:cs="Courier New"/>
          <w:color w:val="669900"/>
          <w:sz w:val="20"/>
          <w:szCs w:val="20"/>
        </w:rPr>
        <w:t>"${thread-pool}"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21EE7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21EE7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threadPool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@Value(</w:t>
      </w:r>
      <w:r w:rsidRPr="00C21EE7">
        <w:rPr>
          <w:rFonts w:ascii="Consolas" w:eastAsia="Times New Roman" w:hAnsi="Consolas" w:cs="Courier New"/>
          <w:color w:val="669900"/>
          <w:sz w:val="20"/>
          <w:szCs w:val="20"/>
        </w:rPr>
        <w:t>"${email}"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21EE7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String email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C21EE7" w:rsidRPr="00C21EE7" w:rsidRDefault="00C21EE7" w:rsidP="00C21E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21EE7">
        <w:rPr>
          <w:rFonts w:ascii="Helvetica" w:eastAsia="Times New Roman" w:hAnsi="Helvetica" w:cs="Helvetica"/>
          <w:color w:val="333333"/>
          <w:sz w:val="24"/>
          <w:szCs w:val="24"/>
        </w:rPr>
        <w:t>1.2 </w:t>
      </w:r>
      <w:r w:rsidRPr="00C21EE7">
        <w:rPr>
          <w:rFonts w:ascii="Consolas" w:eastAsia="Times New Roman" w:hAnsi="Consolas" w:cs="Courier New"/>
          <w:color w:val="C7254E"/>
          <w:shd w:val="clear" w:color="auto" w:fill="F9F2F4"/>
        </w:rPr>
        <w:t>@ConfigurationProperties</w:t>
      </w:r>
      <w:r w:rsidRPr="00C21EE7">
        <w:rPr>
          <w:rFonts w:ascii="Helvetica" w:eastAsia="Times New Roman" w:hAnsi="Helvetica" w:cs="Helvetica"/>
          <w:color w:val="333333"/>
          <w:sz w:val="24"/>
          <w:szCs w:val="24"/>
        </w:rPr>
        <w:t> example.</w:t>
      </w:r>
    </w:p>
    <w:p w:rsidR="00C21EE7" w:rsidRPr="00C21EE7" w:rsidRDefault="00C21EE7" w:rsidP="00C21EE7">
      <w:pPr>
        <w:shd w:val="clear" w:color="auto" w:fill="E6E6FC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C21EE7">
        <w:rPr>
          <w:rFonts w:ascii="Consolas" w:eastAsia="Times New Roman" w:hAnsi="Consolas" w:cs="Times New Roman"/>
          <w:color w:val="333333"/>
          <w:sz w:val="24"/>
          <w:szCs w:val="24"/>
        </w:rPr>
        <w:t>GlobalProperties.java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org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>springframework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>boot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>context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>properties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>ConfigurationProperties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@Component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@PropertySource(</w:t>
      </w:r>
      <w:r w:rsidRPr="00C21EE7">
        <w:rPr>
          <w:rFonts w:ascii="Consolas" w:eastAsia="Times New Roman" w:hAnsi="Consolas" w:cs="Courier New"/>
          <w:color w:val="669900"/>
          <w:sz w:val="20"/>
          <w:szCs w:val="20"/>
        </w:rPr>
        <w:t>"classpath:global.properties"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@ConfigurationProperties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21EE7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GlobalProperties 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21EE7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21EE7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threadPool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21EE7">
        <w:rPr>
          <w:rFonts w:ascii="Consolas" w:eastAsia="Times New Roman" w:hAnsi="Consolas" w:cs="Courier New"/>
          <w:color w:val="0077AA"/>
          <w:sz w:val="20"/>
          <w:szCs w:val="20"/>
        </w:rPr>
        <w:t>private</w:t>
      </w: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String email</w:t>
      </w: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21EE7">
        <w:rPr>
          <w:rFonts w:ascii="Consolas" w:eastAsia="Times New Roman" w:hAnsi="Consolas" w:cs="Courier New"/>
          <w:color w:val="708090"/>
          <w:sz w:val="20"/>
          <w:szCs w:val="20"/>
        </w:rPr>
        <w:t>//getters and setters</w:t>
      </w: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C21EE7" w:rsidRPr="00C21EE7" w:rsidRDefault="00C21EE7" w:rsidP="00C21EE7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21EE7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3701FA" w:rsidRPr="003701FA" w:rsidRDefault="003701FA" w:rsidP="003701FA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701FA">
        <w:rPr>
          <w:rFonts w:ascii="Helvetica" w:eastAsia="Times New Roman" w:hAnsi="Helvetica" w:cs="Helvetica"/>
          <w:color w:val="333333"/>
          <w:sz w:val="36"/>
          <w:szCs w:val="36"/>
        </w:rPr>
        <w:t>2. Complex Properties file</w:t>
      </w:r>
    </w:p>
    <w:p w:rsidR="003701FA" w:rsidRPr="003701FA" w:rsidRDefault="003701FA" w:rsidP="003701F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01FA">
        <w:rPr>
          <w:rFonts w:ascii="Helvetica" w:eastAsia="Times New Roman" w:hAnsi="Helvetica" w:cs="Helvetica"/>
          <w:color w:val="333333"/>
          <w:sz w:val="24"/>
          <w:szCs w:val="24"/>
        </w:rPr>
        <w:t>2.1 Review a complex structure </w:t>
      </w:r>
      <w:r w:rsidRPr="003701FA">
        <w:rPr>
          <w:rFonts w:ascii="Consolas" w:eastAsia="Times New Roman" w:hAnsi="Consolas" w:cs="Courier New"/>
          <w:color w:val="C7254E"/>
          <w:shd w:val="clear" w:color="auto" w:fill="F9F2F4"/>
        </w:rPr>
        <w:t>.properties</w:t>
      </w:r>
      <w:r w:rsidRPr="003701FA">
        <w:rPr>
          <w:rFonts w:ascii="Helvetica" w:eastAsia="Times New Roman" w:hAnsi="Helvetica" w:cs="Helvetica"/>
          <w:color w:val="333333"/>
          <w:sz w:val="24"/>
          <w:szCs w:val="24"/>
        </w:rPr>
        <w:t> file below, how you map the values via </w:t>
      </w:r>
      <w:r w:rsidRPr="003701FA">
        <w:rPr>
          <w:rFonts w:ascii="Consolas" w:eastAsia="Times New Roman" w:hAnsi="Consolas" w:cs="Courier New"/>
          <w:color w:val="C7254E"/>
          <w:shd w:val="clear" w:color="auto" w:fill="F9F2F4"/>
        </w:rPr>
        <w:t>@Value</w:t>
      </w:r>
      <w:r w:rsidRPr="003701FA">
        <w:rPr>
          <w:rFonts w:ascii="Helvetica" w:eastAsia="Times New Roman" w:hAnsi="Helvetica" w:cs="Helvetica"/>
          <w:color w:val="333333"/>
          <w:sz w:val="24"/>
          <w:szCs w:val="24"/>
        </w:rPr>
        <w:t> annotation?</w:t>
      </w:r>
    </w:p>
    <w:p w:rsidR="003701FA" w:rsidRPr="003701FA" w:rsidRDefault="003701FA" w:rsidP="003701FA">
      <w:pPr>
        <w:shd w:val="clear" w:color="auto" w:fill="E6E6FC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701FA">
        <w:rPr>
          <w:rFonts w:ascii="Consolas" w:eastAsia="Times New Roman" w:hAnsi="Consolas" w:cs="Times New Roman"/>
          <w:color w:val="333333"/>
          <w:sz w:val="24"/>
          <w:szCs w:val="24"/>
        </w:rPr>
        <w:t>application.properties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708090"/>
          <w:sz w:val="20"/>
          <w:szCs w:val="20"/>
        </w:rPr>
        <w:t>#Logging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logging.level.org.springframework.web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ERROR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logging.level.com.mkyong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DEBUG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708090"/>
          <w:sz w:val="20"/>
          <w:szCs w:val="20"/>
        </w:rPr>
        <w:t>#Global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email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test@mkyong.com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thread-pool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10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708090"/>
          <w:sz w:val="20"/>
          <w:szCs w:val="20"/>
        </w:rPr>
        <w:t>#App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app.menus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.title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Home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app.menus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.name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Home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app.menus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.path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/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app.menus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.title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Login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app.menus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.name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Login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app.menus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3701FA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.path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/login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app.compiler.timeout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5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app.compiler.output-folder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/temp/</w:t>
      </w: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3701FA" w:rsidRPr="003701FA" w:rsidRDefault="003701FA" w:rsidP="003701FA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app.error</w:t>
      </w:r>
      <w:r w:rsidRPr="003701F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3701FA">
        <w:rPr>
          <w:rFonts w:ascii="Consolas" w:eastAsia="Times New Roman" w:hAnsi="Consolas" w:cs="Courier New"/>
          <w:color w:val="000000"/>
          <w:sz w:val="20"/>
          <w:szCs w:val="20"/>
        </w:rPr>
        <w:t>/error/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@Component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@ConfigurationProperties(</w:t>
      </w:r>
      <w:r>
        <w:rPr>
          <w:rStyle w:val="token"/>
          <w:rFonts w:ascii="Consolas" w:hAnsi="Consolas"/>
          <w:color w:val="669900"/>
        </w:rPr>
        <w:t>"app"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prefix app, find app.* values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AppProperties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error</w:t>
      </w:r>
      <w:r>
        <w:rPr>
          <w:rStyle w:val="token"/>
          <w:rFonts w:ascii="Consolas" w:hAnsi="Consolas"/>
          <w:color w:val="999999"/>
        </w:rPr>
        <w:t>;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List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Menu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menus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ArrayList</w:t>
      </w:r>
      <w:r>
        <w:rPr>
          <w:rStyle w:val="token"/>
          <w:rFonts w:ascii="Consolas" w:hAnsi="Consolas"/>
          <w:color w:val="A67F59"/>
        </w:rPr>
        <w:t>&lt;&gt;</w:t>
      </w:r>
      <w:r>
        <w:rPr>
          <w:rStyle w:val="token"/>
          <w:rFonts w:ascii="Consolas" w:hAnsi="Consolas"/>
          <w:color w:val="999999"/>
        </w:rPr>
        <w:t>();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Compiler compiler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Compiler</w:t>
      </w:r>
      <w:r>
        <w:rPr>
          <w:rStyle w:val="token"/>
          <w:rFonts w:ascii="Consolas" w:hAnsi="Consolas"/>
          <w:color w:val="999999"/>
        </w:rPr>
        <w:t>();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Menu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name</w:t>
      </w:r>
      <w:r>
        <w:rPr>
          <w:rStyle w:val="token"/>
          <w:rFonts w:ascii="Consolas" w:hAnsi="Consolas"/>
          <w:color w:val="999999"/>
        </w:rPr>
        <w:t>;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path</w:t>
      </w:r>
      <w:r>
        <w:rPr>
          <w:rStyle w:val="token"/>
          <w:rFonts w:ascii="Consolas" w:hAnsi="Consolas"/>
          <w:color w:val="999999"/>
        </w:rPr>
        <w:t>;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title</w:t>
      </w:r>
      <w:r>
        <w:rPr>
          <w:rStyle w:val="token"/>
          <w:rFonts w:ascii="Consolas" w:hAnsi="Consolas"/>
          <w:color w:val="999999"/>
        </w:rPr>
        <w:t>;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708090"/>
        </w:rPr>
        <w:t>//getters and setters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@Override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r>
        <w:rPr>
          <w:rStyle w:val="token"/>
          <w:rFonts w:ascii="Consolas" w:hAnsi="Consolas"/>
          <w:color w:val="DD4A68"/>
        </w:rPr>
        <w:t>toString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"Menu{"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r>
        <w:rPr>
          <w:rStyle w:val="token"/>
          <w:rFonts w:ascii="Consolas" w:hAnsi="Consolas"/>
          <w:color w:val="669900"/>
        </w:rPr>
        <w:t>"name='"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name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'\''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r>
        <w:rPr>
          <w:rStyle w:val="token"/>
          <w:rFonts w:ascii="Consolas" w:hAnsi="Consolas"/>
          <w:color w:val="669900"/>
        </w:rPr>
        <w:t>", path='"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path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'\''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r>
        <w:rPr>
          <w:rStyle w:val="token"/>
          <w:rFonts w:ascii="Consolas" w:hAnsi="Consolas"/>
          <w:color w:val="669900"/>
        </w:rPr>
        <w:t>", title='"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title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'\''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r>
        <w:rPr>
          <w:rStyle w:val="token"/>
          <w:rFonts w:ascii="Consolas" w:hAnsi="Consolas"/>
          <w:color w:val="669900"/>
        </w:rPr>
        <w:t>'}'</w:t>
      </w:r>
      <w:r>
        <w:rPr>
          <w:rStyle w:val="token"/>
          <w:rFonts w:ascii="Consolas" w:hAnsi="Consolas"/>
          <w:color w:val="999999"/>
        </w:rPr>
        <w:t>;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    </w:t>
      </w:r>
      <w:r>
        <w:rPr>
          <w:rStyle w:val="token"/>
          <w:rFonts w:ascii="Consolas" w:hAnsi="Consolas"/>
          <w:color w:val="999999"/>
        </w:rPr>
        <w:t>}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Compiler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timeout</w:t>
      </w:r>
      <w:r>
        <w:rPr>
          <w:rStyle w:val="token"/>
          <w:rFonts w:ascii="Consolas" w:hAnsi="Consolas"/>
          <w:color w:val="999999"/>
        </w:rPr>
        <w:t>;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outputFolder</w:t>
      </w:r>
      <w:r>
        <w:rPr>
          <w:rStyle w:val="token"/>
          <w:rFonts w:ascii="Consolas" w:hAnsi="Consolas"/>
          <w:color w:val="999999"/>
        </w:rPr>
        <w:t>;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708090"/>
        </w:rPr>
        <w:t>//getters and setters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@Override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r>
        <w:rPr>
          <w:rStyle w:val="token"/>
          <w:rFonts w:ascii="Consolas" w:hAnsi="Consolas"/>
          <w:color w:val="DD4A68"/>
        </w:rPr>
        <w:t>toString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"Compiler{"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r>
        <w:rPr>
          <w:rStyle w:val="token"/>
          <w:rFonts w:ascii="Consolas" w:hAnsi="Consolas"/>
          <w:color w:val="669900"/>
        </w:rPr>
        <w:t>"timeout='"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timeout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'\''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r>
        <w:rPr>
          <w:rStyle w:val="token"/>
          <w:rFonts w:ascii="Consolas" w:hAnsi="Consolas"/>
          <w:color w:val="669900"/>
        </w:rPr>
        <w:t>", outputFolder='"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outputFolder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'\''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r>
        <w:rPr>
          <w:rStyle w:val="token"/>
          <w:rFonts w:ascii="Consolas" w:hAnsi="Consolas"/>
          <w:color w:val="669900"/>
        </w:rPr>
        <w:t>'}'</w:t>
      </w:r>
      <w:r>
        <w:rPr>
          <w:rStyle w:val="token"/>
          <w:rFonts w:ascii="Consolas" w:hAnsi="Consolas"/>
          <w:color w:val="999999"/>
        </w:rPr>
        <w:t>;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}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</w:p>
    <w:p w:rsidR="003701FA" w:rsidRDefault="003701FA" w:rsidP="003701FA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708090"/>
        </w:rPr>
        <w:t>//getters and setters</w:t>
      </w:r>
    </w:p>
    <w:p w:rsidR="00773E67" w:rsidRPr="00773E67" w:rsidRDefault="00773E67" w:rsidP="00773E67">
      <w:pPr>
        <w:pStyle w:val="Heading2"/>
        <w:shd w:val="clear" w:color="auto" w:fill="FFFFFF"/>
        <w:spacing w:before="750" w:beforeAutospacing="0" w:after="450" w:afterAutospacing="0"/>
        <w:rPr>
          <w:rFonts w:ascii="Raleway" w:hAnsi="Raleway"/>
          <w:color w:val="333333"/>
          <w:sz w:val="44"/>
          <w:szCs w:val="44"/>
        </w:rPr>
      </w:pPr>
      <w:r w:rsidRPr="00773E67">
        <w:rPr>
          <w:rFonts w:ascii="Raleway" w:hAnsi="Raleway"/>
          <w:color w:val="333333"/>
          <w:sz w:val="44"/>
          <w:szCs w:val="44"/>
        </w:rPr>
        <w:t xml:space="preserve"> Property Validation </w:t>
      </w:r>
    </w:p>
    <w:p w:rsidR="00773E67" w:rsidRPr="00773E67" w:rsidRDefault="00773E67" w:rsidP="00773E67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lastRenderedPageBreak/>
        <w:t>One of the handy things that this annotation provides the is the </w:t>
      </w:r>
      <w:r w:rsidRPr="00773E67">
        <w:rPr>
          <w:rFonts w:ascii="Raleway" w:eastAsia="Times New Roman" w:hAnsi="Raleway" w:cs="Times New Roman"/>
          <w:b/>
          <w:bCs/>
          <w:color w:val="535353"/>
          <w:sz w:val="27"/>
          <w:szCs w:val="27"/>
        </w:rPr>
        <w:t>validation of properties using the JSR-303 format</w:t>
      </w: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t>. This allows for all sorts of neat things like checking that a property is not </w:t>
      </w:r>
      <w:r w:rsidRPr="00773E67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null</w:t>
      </w: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t>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0"/>
      </w:tblGrid>
      <w:tr w:rsidR="00773E67" w:rsidRPr="00773E67" w:rsidTr="00773E67">
        <w:tc>
          <w:tcPr>
            <w:tcW w:w="10290" w:type="dxa"/>
            <w:vAlign w:val="center"/>
            <w:hideMark/>
          </w:tcPr>
          <w:p w:rsidR="00773E67" w:rsidRPr="00773E67" w:rsidRDefault="00773E67" w:rsidP="0077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67">
              <w:rPr>
                <w:rFonts w:ascii="Courier New" w:eastAsia="Times New Roman" w:hAnsi="Courier New" w:cs="Courier New"/>
                <w:sz w:val="20"/>
                <w:szCs w:val="20"/>
              </w:rPr>
              <w:t>@NotBlank</w:t>
            </w:r>
          </w:p>
          <w:p w:rsidR="00773E67" w:rsidRPr="00773E67" w:rsidRDefault="00773E67" w:rsidP="0077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67">
              <w:rPr>
                <w:rFonts w:ascii="Courier New" w:eastAsia="Times New Roman" w:hAnsi="Courier New" w:cs="Courier New"/>
                <w:sz w:val="20"/>
                <w:szCs w:val="20"/>
              </w:rPr>
              <w:t>private String host;</w:t>
            </w:r>
          </w:p>
        </w:tc>
      </w:tr>
    </w:tbl>
    <w:p w:rsidR="00773E67" w:rsidRPr="00773E67" w:rsidRDefault="00773E67" w:rsidP="00773E67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t>We can also check the minimum and maximum length of a </w:t>
      </w:r>
      <w:r w:rsidRPr="00773E67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String</w:t>
      </w: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t> property: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0"/>
      </w:tblGrid>
      <w:tr w:rsidR="00773E67" w:rsidRPr="00773E67" w:rsidTr="00773E67">
        <w:tc>
          <w:tcPr>
            <w:tcW w:w="10290" w:type="dxa"/>
            <w:vAlign w:val="center"/>
            <w:hideMark/>
          </w:tcPr>
          <w:p w:rsidR="00773E67" w:rsidRPr="00773E67" w:rsidRDefault="00773E67" w:rsidP="0077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67">
              <w:rPr>
                <w:rFonts w:ascii="Courier New" w:eastAsia="Times New Roman" w:hAnsi="Courier New" w:cs="Courier New"/>
                <w:sz w:val="20"/>
                <w:szCs w:val="20"/>
              </w:rPr>
              <w:t>@Length(max = 4, min = 1)</w:t>
            </w:r>
          </w:p>
          <w:p w:rsidR="00773E67" w:rsidRPr="00773E67" w:rsidRDefault="00773E67" w:rsidP="0077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67">
              <w:rPr>
                <w:rFonts w:ascii="Courier New" w:eastAsia="Times New Roman" w:hAnsi="Courier New" w:cs="Courier New"/>
                <w:sz w:val="20"/>
                <w:szCs w:val="20"/>
              </w:rPr>
              <w:t>private String authMethod;</w:t>
            </w:r>
          </w:p>
        </w:tc>
      </w:tr>
    </w:tbl>
    <w:p w:rsidR="00773E67" w:rsidRPr="00773E67" w:rsidRDefault="00773E67" w:rsidP="00773E67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t>Or enforce the minimum and maximum value of an </w:t>
      </w:r>
      <w:r w:rsidRPr="00773E67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Integer</w:t>
      </w: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t> property: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0"/>
      </w:tblGrid>
      <w:tr w:rsidR="00773E67" w:rsidRPr="00773E67" w:rsidTr="00773E67">
        <w:tc>
          <w:tcPr>
            <w:tcW w:w="10290" w:type="dxa"/>
            <w:vAlign w:val="center"/>
            <w:hideMark/>
          </w:tcPr>
          <w:p w:rsidR="00773E67" w:rsidRPr="00773E67" w:rsidRDefault="00773E67" w:rsidP="0077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67">
              <w:rPr>
                <w:rFonts w:ascii="Courier New" w:eastAsia="Times New Roman" w:hAnsi="Courier New" w:cs="Courier New"/>
                <w:sz w:val="20"/>
                <w:szCs w:val="20"/>
              </w:rPr>
              <w:t>@Min(1025)</w:t>
            </w:r>
          </w:p>
          <w:p w:rsidR="00773E67" w:rsidRPr="00773E67" w:rsidRDefault="00773E67" w:rsidP="0077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67">
              <w:rPr>
                <w:rFonts w:ascii="Courier New" w:eastAsia="Times New Roman" w:hAnsi="Courier New" w:cs="Courier New"/>
                <w:sz w:val="20"/>
                <w:szCs w:val="20"/>
              </w:rPr>
              <w:t>@Max(65536)</w:t>
            </w:r>
          </w:p>
          <w:p w:rsidR="00773E67" w:rsidRPr="00773E67" w:rsidRDefault="00773E67" w:rsidP="0077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67">
              <w:rPr>
                <w:rFonts w:ascii="Courier New" w:eastAsia="Times New Roman" w:hAnsi="Courier New" w:cs="Courier New"/>
                <w:sz w:val="20"/>
                <w:szCs w:val="20"/>
              </w:rPr>
              <w:t>private int port;</w:t>
            </w:r>
          </w:p>
        </w:tc>
      </w:tr>
    </w:tbl>
    <w:p w:rsidR="00773E67" w:rsidRPr="00773E67" w:rsidRDefault="00773E67" w:rsidP="00773E67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t>And finally, we can also make sure that a property matches a certain pattern by defining a regex for the same. This has been done for email, as an example: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0"/>
      </w:tblGrid>
      <w:tr w:rsidR="00773E67" w:rsidRPr="00773E67" w:rsidTr="00773E67">
        <w:tc>
          <w:tcPr>
            <w:tcW w:w="10290" w:type="dxa"/>
            <w:vAlign w:val="center"/>
            <w:hideMark/>
          </w:tcPr>
          <w:p w:rsidR="00773E67" w:rsidRPr="00773E67" w:rsidRDefault="00773E67" w:rsidP="0077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67">
              <w:rPr>
                <w:rFonts w:ascii="Courier New" w:eastAsia="Times New Roman" w:hAnsi="Courier New" w:cs="Courier New"/>
                <w:sz w:val="20"/>
                <w:szCs w:val="20"/>
              </w:rPr>
              <w:t>@Pattern(regexp = "^[a-z0-9._%+-]+@[a-z0-9.-]+\\.[a-z]{2,6}$")</w:t>
            </w:r>
          </w:p>
          <w:p w:rsidR="00773E67" w:rsidRPr="00773E67" w:rsidRDefault="00773E67" w:rsidP="0077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67">
              <w:rPr>
                <w:rFonts w:ascii="Courier New" w:eastAsia="Times New Roman" w:hAnsi="Courier New" w:cs="Courier New"/>
                <w:sz w:val="20"/>
                <w:szCs w:val="20"/>
              </w:rPr>
              <w:t>private String from;</w:t>
            </w:r>
          </w:p>
        </w:tc>
      </w:tr>
    </w:tbl>
    <w:p w:rsidR="00773E67" w:rsidRPr="00773E67" w:rsidRDefault="00773E67" w:rsidP="00773E67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t>This helps us reduce a lot of </w:t>
      </w:r>
      <w:r w:rsidRPr="00773E67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if – else</w:t>
      </w: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t> conditions in our code and makes it look much cleaner and concise.</w:t>
      </w:r>
    </w:p>
    <w:p w:rsidR="00773E67" w:rsidRPr="00773E67" w:rsidRDefault="00773E67" w:rsidP="00773E67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773E67">
        <w:rPr>
          <w:rFonts w:ascii="Raleway" w:eastAsia="Times New Roman" w:hAnsi="Raleway" w:cs="Times New Roman"/>
          <w:b/>
          <w:bCs/>
          <w:color w:val="535353"/>
          <w:sz w:val="27"/>
          <w:szCs w:val="27"/>
        </w:rPr>
        <w:t>If any of these validations fail then the main application would fail to start with an </w:t>
      </w:r>
      <w:r w:rsidRPr="00773E67">
        <w:rPr>
          <w:rFonts w:ascii="Raleway" w:eastAsia="Times New Roman" w:hAnsi="Raleway" w:cs="Times New Roman"/>
          <w:b/>
          <w:bCs/>
          <w:i/>
          <w:iCs/>
          <w:color w:val="535353"/>
          <w:sz w:val="27"/>
          <w:szCs w:val="27"/>
        </w:rPr>
        <w:t>IllegalStateException</w:t>
      </w: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t> till the incorrect property is corrected.</w:t>
      </w:r>
    </w:p>
    <w:p w:rsidR="003A481F" w:rsidRDefault="00773E67" w:rsidP="003A481F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773E67">
        <w:rPr>
          <w:rFonts w:ascii="Raleway" w:eastAsia="Times New Roman" w:hAnsi="Raleway" w:cs="Times New Roman"/>
          <w:color w:val="535353"/>
          <w:sz w:val="27"/>
          <w:szCs w:val="27"/>
        </w:rPr>
        <w:t>Also, it is important that we declare getters and setters for each of the properties as they’re used by the validator framework to access the concerned properties.</w:t>
      </w:r>
    </w:p>
    <w:p w:rsidR="003A481F" w:rsidRDefault="003A481F" w:rsidP="003A481F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</w:p>
    <w:p w:rsidR="00B562C2" w:rsidRDefault="003A481F" w:rsidP="003A481F">
      <w:pPr>
        <w:shd w:val="clear" w:color="auto" w:fill="FFFFFF"/>
        <w:spacing w:after="150" w:line="360" w:lineRule="atLeast"/>
        <w:rPr>
          <w:rFonts w:ascii="Consolas" w:hAnsi="Consolas"/>
          <w:b/>
          <w:color w:val="000000"/>
        </w:rPr>
      </w:pPr>
      <w:r w:rsidRPr="003A481F">
        <w:rPr>
          <w:rFonts w:ascii="Consolas" w:hAnsi="Consolas"/>
          <w:b/>
          <w:color w:val="000000"/>
        </w:rPr>
        <w:t xml:space="preserve">Placeholder in properties </w:t>
      </w:r>
    </w:p>
    <w:p w:rsidR="003A481F" w:rsidRDefault="003A481F" w:rsidP="003A481F">
      <w:pPr>
        <w:shd w:val="clear" w:color="auto" w:fill="FFFFFF"/>
        <w:spacing w:after="150" w:line="360" w:lineRule="atLeast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color w:val="000000"/>
        </w:rPr>
        <w:t>App.name = myApp</w:t>
      </w:r>
    </w:p>
    <w:p w:rsidR="003A481F" w:rsidRDefault="003A481F" w:rsidP="003A481F">
      <w:pPr>
        <w:shd w:val="clear" w:color="auto" w:fill="FFFFFF"/>
        <w:spacing w:after="150" w:line="360" w:lineRule="atLeast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color w:val="000000"/>
        </w:rPr>
        <w:t>App.desc= {App.name} is a spring boot application</w:t>
      </w:r>
    </w:p>
    <w:p w:rsidR="00FD3E6D" w:rsidRDefault="00FD3E6D" w:rsidP="003A481F">
      <w:pPr>
        <w:shd w:val="clear" w:color="auto" w:fill="FFFFFF"/>
        <w:spacing w:after="150" w:line="360" w:lineRule="atLeast"/>
        <w:rPr>
          <w:rFonts w:ascii="Consolas" w:hAnsi="Consolas"/>
          <w:b/>
          <w:color w:val="000000"/>
        </w:rPr>
      </w:pPr>
    </w:p>
    <w:p w:rsidR="00FD3E6D" w:rsidRDefault="00FD3E6D" w:rsidP="003A481F">
      <w:pPr>
        <w:shd w:val="clear" w:color="auto" w:fill="FFFFFF"/>
        <w:spacing w:after="150" w:line="360" w:lineRule="atLeast"/>
        <w:rPr>
          <w:rFonts w:ascii="Consolas" w:hAnsi="Consolas"/>
          <w:b/>
          <w:color w:val="000000"/>
        </w:rPr>
      </w:pPr>
    </w:p>
    <w:p w:rsidR="00FD3E6D" w:rsidRDefault="00FD3E6D" w:rsidP="003A481F">
      <w:pPr>
        <w:shd w:val="clear" w:color="auto" w:fill="FFFFFF"/>
        <w:spacing w:after="150" w:line="360" w:lineRule="atLeast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color w:val="000000"/>
        </w:rPr>
        <w:t>Q=Error Handling in Spring Boot?</w:t>
      </w:r>
    </w:p>
    <w:p w:rsidR="00FD3E6D" w:rsidRDefault="00FD3E6D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b/>
          <w:color w:val="000000"/>
        </w:rPr>
        <w:t>Ans=</w:t>
      </w:r>
      <w:r>
        <w:rPr>
          <w:rFonts w:ascii="Consolas" w:hAnsi="Consolas"/>
          <w:color w:val="000000"/>
        </w:rPr>
        <w:t>Spring boot provides /error mapping by default that handles all error in sensible way, and it resisters as a global error page in servlet container.</w:t>
      </w:r>
    </w:p>
    <w:p w:rsidR="00FD3E6D" w:rsidRDefault="00FD3E6D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</w:p>
    <w:p w:rsidR="008934F2" w:rsidRDefault="008934F2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</w:p>
    <w:p w:rsidR="008934F2" w:rsidRDefault="008934F2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</w:p>
    <w:p w:rsidR="008934F2" w:rsidRDefault="008934F2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</w:p>
    <w:p w:rsidR="008934F2" w:rsidRDefault="008934F2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</w:p>
    <w:p w:rsidR="008934F2" w:rsidRDefault="008934F2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</w:p>
    <w:p w:rsidR="00553168" w:rsidRDefault="00553168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</w:p>
    <w:p w:rsidR="00553168" w:rsidRDefault="00553168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</w:p>
    <w:p w:rsidR="008934F2" w:rsidRDefault="008934F2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</w:p>
    <w:p w:rsidR="008D3A6F" w:rsidRDefault="008D3A6F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Q=how to change tomcat port number in spring boot?</w:t>
      </w:r>
    </w:p>
    <w:p w:rsidR="008D3A6F" w:rsidRDefault="008D3A6F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Ans=change the server.port = 9090 in application.properties</w:t>
      </w:r>
      <w:r w:rsidR="00BD4013">
        <w:rPr>
          <w:rFonts w:ascii="Consolas" w:hAnsi="Consolas"/>
          <w:color w:val="000000"/>
        </w:rPr>
        <w:t>.</w:t>
      </w:r>
    </w:p>
    <w:p w:rsidR="00BD4013" w:rsidRPr="00D61263" w:rsidRDefault="00BD4013" w:rsidP="003A481F">
      <w:pPr>
        <w:shd w:val="clear" w:color="auto" w:fill="FFFFFF"/>
        <w:spacing w:after="150" w:line="360" w:lineRule="atLeast"/>
        <w:rPr>
          <w:rFonts w:ascii="Consolas" w:hAnsi="Consolas"/>
          <w:b/>
          <w:color w:val="000000"/>
        </w:rPr>
      </w:pPr>
      <w:r>
        <w:rPr>
          <w:rFonts w:ascii="Consolas" w:hAnsi="Consolas"/>
          <w:color w:val="000000"/>
        </w:rPr>
        <w:t>Q=</w:t>
      </w:r>
      <w:r w:rsidRPr="00D61263">
        <w:rPr>
          <w:rFonts w:ascii="Consolas" w:hAnsi="Consolas"/>
          <w:b/>
          <w:color w:val="000000"/>
        </w:rPr>
        <w:t>how to add debu</w:t>
      </w:r>
      <w:r w:rsidR="00D61263">
        <w:rPr>
          <w:rFonts w:ascii="Consolas" w:hAnsi="Consolas"/>
          <w:b/>
          <w:color w:val="000000"/>
        </w:rPr>
        <w:t>g level of loger in spring boot?</w:t>
      </w:r>
    </w:p>
    <w:p w:rsidR="00BD4013" w:rsidRDefault="00BD4013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Ans=add </w:t>
      </w:r>
    </w:p>
    <w:p w:rsidR="00BD4013" w:rsidRDefault="00BD4013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Logging.level.root=debug in application.properties</w:t>
      </w:r>
    </w:p>
    <w:p w:rsidR="00FA4709" w:rsidRDefault="00FA4709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Here we can change any logging lavel if we write logging.levele.root= off</w:t>
      </w:r>
    </w:p>
    <w:p w:rsidR="00FA4709" w:rsidRDefault="00FA4709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Then whole logging will off. But this is not recommended.</w:t>
      </w:r>
    </w:p>
    <w:p w:rsidR="00114ABC" w:rsidRDefault="00114ABC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-&gt;we can set logging level of any specific technology after write Logging.level help will come for ex.</w:t>
      </w:r>
    </w:p>
    <w:p w:rsidR="00114ABC" w:rsidRDefault="00114ABC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Logging.level.org.springframework.web = info</w:t>
      </w:r>
    </w:p>
    <w:p w:rsidR="00114ABC" w:rsidRDefault="00114ABC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Etc</w:t>
      </w:r>
    </w:p>
    <w:p w:rsidR="00CD6A5B" w:rsidRDefault="00CD6A5B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We can specify logging pattern also</w:t>
      </w:r>
    </w:p>
    <w:p w:rsidR="00CD6A5B" w:rsidRDefault="00CD6A5B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Logging.pattern.console=%d{yyyy-MM-dd HH:mm:ss} - %msg%n</w:t>
      </w:r>
    </w:p>
    <w:p w:rsidR="00CD6A5B" w:rsidRDefault="00CD6A5B" w:rsidP="00CD6A5B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Logging.pattern.file==%d{yyyy-MM-dd HH:mm:ss} – {%thread}%- 5level % logger {36} - %msg%</w:t>
      </w:r>
    </w:p>
    <w:p w:rsidR="00CD6A5B" w:rsidRDefault="00CD6A5B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Logging.path=logs</w:t>
      </w:r>
    </w:p>
    <w:p w:rsidR="008934F2" w:rsidRDefault="008934F2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Q=</w:t>
      </w:r>
      <w:r w:rsidRPr="008934F2">
        <w:rPr>
          <w:rFonts w:ascii="Consolas" w:hAnsi="Consolas"/>
          <w:b/>
          <w:color w:val="000000"/>
        </w:rPr>
        <w:t>What is Spring Boot Actuator?</w:t>
      </w:r>
    </w:p>
    <w:p w:rsidR="008934F2" w:rsidRDefault="008934F2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Ans= </w:t>
      </w:r>
      <w:r w:rsidR="00553168">
        <w:rPr>
          <w:rFonts w:ascii="Consolas" w:hAnsi="Consolas"/>
          <w:color w:val="000000"/>
        </w:rPr>
        <w:t xml:space="preserve">Actuator endpoints allows you to monitor and interact with you application. Spring boot includes number of built in end points and you can also add your own. For </w:t>
      </w:r>
      <w:r w:rsidR="00B4119D">
        <w:rPr>
          <w:rFonts w:ascii="Consolas" w:hAnsi="Consolas"/>
          <w:color w:val="000000"/>
        </w:rPr>
        <w:t>example,</w:t>
      </w:r>
      <w:r w:rsidR="00553168">
        <w:rPr>
          <w:rFonts w:ascii="Consolas" w:hAnsi="Consolas"/>
          <w:color w:val="000000"/>
        </w:rPr>
        <w:t xml:space="preserve"> health </w:t>
      </w:r>
      <w:r w:rsidR="00B4119D">
        <w:rPr>
          <w:rFonts w:ascii="Consolas" w:hAnsi="Consolas"/>
          <w:color w:val="000000"/>
        </w:rPr>
        <w:t>endpoint will be mapped to /health.</w:t>
      </w:r>
    </w:p>
    <w:p w:rsidR="00B4119D" w:rsidRDefault="00292DB4" w:rsidP="003A481F">
      <w:pPr>
        <w:shd w:val="clear" w:color="auto" w:fill="FFFFFF"/>
        <w:spacing w:after="150" w:line="360" w:lineRule="atLeast"/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Fonts w:ascii="Raleway" w:hAnsi="Raleway"/>
          <w:color w:val="535353"/>
          <w:sz w:val="27"/>
          <w:szCs w:val="27"/>
          <w:shd w:val="clear" w:color="auto" w:fill="FFFFFF"/>
        </w:rPr>
        <w:t>They’re mainly used to </w:t>
      </w: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expose different types of information about the running application</w:t>
      </w:r>
      <w:r>
        <w:rPr>
          <w:rFonts w:ascii="Raleway" w:hAnsi="Raleway"/>
          <w:color w:val="535353"/>
          <w:sz w:val="27"/>
          <w:szCs w:val="27"/>
          <w:shd w:val="clear" w:color="auto" w:fill="FFFFFF"/>
        </w:rPr>
        <w:t> – health, metrics, info, dump, env etc. </w:t>
      </w:r>
    </w:p>
    <w:p w:rsidR="008440F7" w:rsidRDefault="008440F7" w:rsidP="008440F7">
      <w:pPr>
        <w:pStyle w:val="Heading3"/>
        <w:shd w:val="clear" w:color="auto" w:fill="FFFFFF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2.1. How to Enable an Actuator</w:t>
      </w:r>
    </w:p>
    <w:p w:rsidR="008440F7" w:rsidRPr="008440F7" w:rsidRDefault="008440F7" w:rsidP="008440F7">
      <w:pPr>
        <w:shd w:val="clear" w:color="auto" w:fill="FFFFFF"/>
        <w:spacing w:after="150" w:line="360" w:lineRule="atLeast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8440F7">
        <w:rPr>
          <w:rFonts w:ascii="Raleway" w:eastAsia="Times New Roman" w:hAnsi="Raleway" w:cs="Times New Roman"/>
          <w:color w:val="535353"/>
          <w:sz w:val="27"/>
          <w:szCs w:val="27"/>
        </w:rPr>
        <w:t>To start using the existing actuators in Boot – we’ll just need to add the </w:t>
      </w:r>
      <w:r w:rsidRPr="008440F7">
        <w:rPr>
          <w:rFonts w:ascii="Raleway" w:eastAsia="Times New Roman" w:hAnsi="Raleway" w:cs="Times New Roman"/>
          <w:i/>
          <w:iCs/>
          <w:color w:val="535353"/>
          <w:sz w:val="27"/>
          <w:szCs w:val="27"/>
        </w:rPr>
        <w:t>spring-boot-actuator</w:t>
      </w:r>
      <w:r w:rsidRPr="008440F7">
        <w:rPr>
          <w:rFonts w:ascii="Raleway" w:eastAsia="Times New Roman" w:hAnsi="Raleway" w:cs="Times New Roman"/>
          <w:color w:val="535353"/>
          <w:sz w:val="27"/>
          <w:szCs w:val="27"/>
        </w:rPr>
        <w:t> dependency to the pom: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95"/>
      </w:tblGrid>
      <w:tr w:rsidR="008440F7" w:rsidRPr="008440F7" w:rsidTr="008440F7">
        <w:tc>
          <w:tcPr>
            <w:tcW w:w="0" w:type="auto"/>
            <w:vAlign w:val="center"/>
            <w:hideMark/>
          </w:tcPr>
          <w:p w:rsidR="008440F7" w:rsidRPr="008440F7" w:rsidRDefault="008440F7" w:rsidP="00844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0F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440F7" w:rsidRPr="008440F7" w:rsidRDefault="008440F7" w:rsidP="00844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0F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440F7" w:rsidRPr="008440F7" w:rsidRDefault="008440F7" w:rsidP="00844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0F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440F7" w:rsidRPr="008440F7" w:rsidRDefault="008440F7" w:rsidP="00844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0F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440F7" w:rsidRPr="008440F7" w:rsidRDefault="008440F7" w:rsidP="00844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5" w:type="dxa"/>
            <w:vAlign w:val="center"/>
            <w:hideMark/>
          </w:tcPr>
          <w:p w:rsidR="008440F7" w:rsidRPr="008440F7" w:rsidRDefault="008440F7" w:rsidP="00844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0F7">
              <w:rPr>
                <w:rFonts w:ascii="Courier New" w:eastAsia="Times New Roman" w:hAnsi="Courier New" w:cs="Courier New"/>
                <w:sz w:val="20"/>
                <w:szCs w:val="20"/>
              </w:rPr>
              <w:t>&lt;dependency&gt;</w:t>
            </w:r>
          </w:p>
          <w:p w:rsidR="008440F7" w:rsidRPr="008440F7" w:rsidRDefault="008440F7" w:rsidP="00844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0F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8440F7">
              <w:rPr>
                <w:rFonts w:ascii="Courier New" w:eastAsia="Times New Roman" w:hAnsi="Courier New" w:cs="Courier New"/>
                <w:sz w:val="20"/>
                <w:szCs w:val="20"/>
              </w:rPr>
              <w:t>&lt;groupId&gt;org.springframework.boot&lt;/groupId&gt;</w:t>
            </w:r>
          </w:p>
          <w:p w:rsidR="008440F7" w:rsidRPr="008440F7" w:rsidRDefault="008440F7" w:rsidP="00844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0F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8440F7">
              <w:rPr>
                <w:rFonts w:ascii="Courier New" w:eastAsia="Times New Roman" w:hAnsi="Courier New" w:cs="Courier New"/>
                <w:sz w:val="20"/>
                <w:szCs w:val="20"/>
              </w:rPr>
              <w:t>&lt;artifactId&gt;spring-boot-starter-actuator&lt;/artifactId&gt;</w:t>
            </w:r>
          </w:p>
          <w:p w:rsidR="008440F7" w:rsidRPr="008440F7" w:rsidRDefault="008440F7" w:rsidP="00844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0F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8440F7">
              <w:rPr>
                <w:rFonts w:ascii="Courier New" w:eastAsia="Times New Roman" w:hAnsi="Courier New" w:cs="Courier New"/>
                <w:sz w:val="20"/>
                <w:szCs w:val="20"/>
              </w:rPr>
              <w:t>&lt;version&gt;1.4.2.RELEASE&lt;/version&gt;</w:t>
            </w:r>
          </w:p>
          <w:p w:rsidR="008440F7" w:rsidRDefault="008440F7" w:rsidP="008440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40F7">
              <w:rPr>
                <w:rFonts w:ascii="Courier New" w:eastAsia="Times New Roman" w:hAnsi="Courier New" w:cs="Courier New"/>
                <w:sz w:val="20"/>
                <w:szCs w:val="20"/>
              </w:rPr>
              <w:t>&lt;/dependency&gt;</w:t>
            </w:r>
          </w:p>
          <w:p w:rsidR="00DD3F24" w:rsidRDefault="00DD3F24" w:rsidP="008440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D3F24" w:rsidRPr="00DD3F24" w:rsidRDefault="00DD3F24" w:rsidP="00DD3F24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D3F24">
              <w:rPr>
                <w:rFonts w:ascii="Courier New" w:eastAsia="Times New Roman" w:hAnsi="Courier New" w:cs="Courier New"/>
                <w:b/>
                <w:szCs w:val="20"/>
              </w:rPr>
              <w:t>3.Endpoints</w:t>
            </w:r>
            <w:r w:rsidRPr="00DD3F24">
              <w:rPr>
                <w:rFonts w:ascii="Courier New" w:eastAsia="Times New Roman" w:hAnsi="Courier New" w:cs="Courier New"/>
                <w:szCs w:val="20"/>
              </w:rPr>
              <w:t>: Here    are some of the most common endpoints Boot provides out of the box:</w:t>
            </w:r>
          </w:p>
          <w:p w:rsidR="00DD3F24" w:rsidRPr="00DD3F24" w:rsidRDefault="00DD3F24" w:rsidP="00DD3F24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D3F24">
              <w:rPr>
                <w:rFonts w:ascii="Courier New" w:eastAsia="Times New Roman" w:hAnsi="Courier New" w:cs="Courier New"/>
                <w:szCs w:val="20"/>
              </w:rPr>
              <w:t>•</w:t>
            </w:r>
            <w:r w:rsidRPr="00DD3F24">
              <w:rPr>
                <w:rFonts w:ascii="Courier New" w:eastAsia="Times New Roman" w:hAnsi="Courier New" w:cs="Courier New"/>
                <w:szCs w:val="20"/>
              </w:rPr>
              <w:tab/>
              <w:t>/health – Shows application health information (a simple ‘status’ when accessed over an unauthenticated connection or full message details when authenticated). It is not sensitive by default.</w:t>
            </w:r>
          </w:p>
          <w:p w:rsidR="00DD3F24" w:rsidRPr="00DD3F24" w:rsidRDefault="00DD3F24" w:rsidP="00DD3F24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D3F24">
              <w:rPr>
                <w:rFonts w:ascii="Courier New" w:eastAsia="Times New Roman" w:hAnsi="Courier New" w:cs="Courier New"/>
                <w:szCs w:val="20"/>
              </w:rPr>
              <w:t>•</w:t>
            </w:r>
            <w:r w:rsidRPr="00DD3F24">
              <w:rPr>
                <w:rFonts w:ascii="Courier New" w:eastAsia="Times New Roman" w:hAnsi="Courier New" w:cs="Courier New"/>
                <w:szCs w:val="20"/>
              </w:rPr>
              <w:tab/>
              <w:t>/info – Displays arbitrary application info. Not sensitive by default.</w:t>
            </w:r>
          </w:p>
          <w:p w:rsidR="00DD3F24" w:rsidRPr="00DD3F24" w:rsidRDefault="00DD3F24" w:rsidP="00DD3F24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D3F24">
              <w:rPr>
                <w:rFonts w:ascii="Courier New" w:eastAsia="Times New Roman" w:hAnsi="Courier New" w:cs="Courier New"/>
                <w:szCs w:val="20"/>
              </w:rPr>
              <w:t>•</w:t>
            </w:r>
            <w:r w:rsidRPr="00DD3F24">
              <w:rPr>
                <w:rFonts w:ascii="Courier New" w:eastAsia="Times New Roman" w:hAnsi="Courier New" w:cs="Courier New"/>
                <w:szCs w:val="20"/>
              </w:rPr>
              <w:tab/>
              <w:t>/metrics – Shows ‘metrics’ information for the current application. It is also sensitive by default.</w:t>
            </w:r>
          </w:p>
          <w:p w:rsidR="00DD3F24" w:rsidRDefault="00DD3F24" w:rsidP="00DD3F24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D3F24">
              <w:rPr>
                <w:rFonts w:ascii="Courier New" w:eastAsia="Times New Roman" w:hAnsi="Courier New" w:cs="Courier New"/>
                <w:szCs w:val="20"/>
              </w:rPr>
              <w:t>•</w:t>
            </w:r>
            <w:r w:rsidRPr="00DD3F24">
              <w:rPr>
                <w:rFonts w:ascii="Courier New" w:eastAsia="Times New Roman" w:hAnsi="Courier New" w:cs="Courier New"/>
                <w:szCs w:val="20"/>
              </w:rPr>
              <w:tab/>
              <w:t>/trace – Displays trace information (by default the last few HTTP requests).</w:t>
            </w:r>
          </w:p>
          <w:p w:rsidR="00375B4F" w:rsidRPr="00DD3F24" w:rsidRDefault="00375B4F" w:rsidP="00DD3F24">
            <w:pPr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5B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Customizing Existing Endpoints</w:t>
            </w: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B4F">
              <w:rPr>
                <w:rFonts w:ascii="Times New Roman" w:eastAsia="Times New Roman" w:hAnsi="Times New Roman" w:cs="Times New Roman"/>
                <w:sz w:val="24"/>
                <w:szCs w:val="24"/>
              </w:rPr>
              <w:t>Each endpoint can be customized with properties using the following format: endpoints.[endpoint name].[property to customize]</w:t>
            </w: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B4F">
              <w:rPr>
                <w:rFonts w:ascii="Times New Roman" w:eastAsia="Times New Roman" w:hAnsi="Times New Roman" w:cs="Times New Roman"/>
                <w:sz w:val="24"/>
                <w:szCs w:val="24"/>
              </w:rPr>
              <w:t>Three properties are available:</w:t>
            </w: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B4F">
              <w:rPr>
                <w:rFonts w:ascii="Times New Roman" w:eastAsia="Times New Roman" w:hAnsi="Times New Roman" w:cs="Times New Roman"/>
                <w:sz w:val="24"/>
                <w:szCs w:val="24"/>
              </w:rPr>
              <w:t>id – by which this endpoint will be accessed over HTTP</w:t>
            </w: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B4F">
              <w:rPr>
                <w:rFonts w:ascii="Times New Roman" w:eastAsia="Times New Roman" w:hAnsi="Times New Roman" w:cs="Times New Roman"/>
                <w:sz w:val="24"/>
                <w:szCs w:val="24"/>
              </w:rPr>
              <w:t>enabled – if true then it can be accessed otherwise not</w:t>
            </w: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B4F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 – if true then need the authorization to show crucial information over HTTP</w:t>
            </w: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B4F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example, add the following properties will customize the /beans endpoint:</w:t>
            </w: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B4F">
              <w:rPr>
                <w:rFonts w:ascii="Times New Roman" w:eastAsia="Times New Roman" w:hAnsi="Times New Roman" w:cs="Times New Roman"/>
                <w:sz w:val="24"/>
                <w:szCs w:val="24"/>
              </w:rPr>
              <w:t>endpoints.beans.id=springbeans</w:t>
            </w:r>
          </w:p>
          <w:p w:rsidR="00375B4F" w:rsidRPr="00375B4F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B4F">
              <w:rPr>
                <w:rFonts w:ascii="Times New Roman" w:eastAsia="Times New Roman" w:hAnsi="Times New Roman" w:cs="Times New Roman"/>
                <w:sz w:val="24"/>
                <w:szCs w:val="24"/>
              </w:rPr>
              <w:t>endpoints.beans.sensitive=false</w:t>
            </w:r>
          </w:p>
          <w:p w:rsidR="00DD3F24" w:rsidRDefault="00375B4F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B4F">
              <w:rPr>
                <w:rFonts w:ascii="Times New Roman" w:eastAsia="Times New Roman" w:hAnsi="Times New Roman" w:cs="Times New Roman"/>
                <w:sz w:val="24"/>
                <w:szCs w:val="24"/>
              </w:rPr>
              <w:t>endpoints.beans.enabled=true</w:t>
            </w:r>
          </w:p>
          <w:p w:rsidR="009B006A" w:rsidRDefault="009B006A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006A" w:rsidRDefault="009B006A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006A" w:rsidRDefault="009B006A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can change the port number and change the service name ex:</w:t>
            </w:r>
          </w:p>
          <w:p w:rsidR="00597F2B" w:rsidRDefault="00597F2B" w:rsidP="00375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/env to /myenv and port number 8080 to 9090</w:t>
            </w:r>
          </w:p>
          <w:p w:rsidR="009B006A" w:rsidRDefault="009B006A" w:rsidP="009B00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management.port=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9090</w:t>
            </w:r>
          </w:p>
          <w:p w:rsidR="009B006A" w:rsidRDefault="009B006A" w:rsidP="009B00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endpoints.env.id=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myenv</w:t>
            </w:r>
          </w:p>
          <w:p w:rsidR="009B006A" w:rsidRDefault="009B006A" w:rsidP="009B00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endpoints.env.sensitive=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false</w:t>
            </w:r>
          </w:p>
          <w:p w:rsidR="009B006A" w:rsidRDefault="009B006A" w:rsidP="009B006A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endpoints.env.enabled=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true</w:t>
            </w:r>
          </w:p>
          <w:p w:rsidR="009B006A" w:rsidRDefault="009B006A" w:rsidP="009B006A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</w:p>
          <w:p w:rsidR="000F0508" w:rsidRDefault="000F0508" w:rsidP="009B006A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</w:p>
          <w:p w:rsidR="000F0508" w:rsidRDefault="000F0508" w:rsidP="009B006A">
            <w:pPr>
              <w:spacing w:after="0" w:line="240" w:lineRule="auto"/>
              <w:rPr>
                <w:rStyle w:val="Emphasis"/>
                <w:rFonts w:ascii="Raleway" w:hAnsi="Raleway"/>
                <w:color w:val="535353"/>
                <w:sz w:val="27"/>
                <w:szCs w:val="27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ex:</w:t>
            </w:r>
            <w:r>
              <w:rPr>
                <w:rFonts w:ascii="Raleway" w:hAnsi="Raleway"/>
                <w:color w:val="535353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Style w:val="Emphasis"/>
                <w:rFonts w:ascii="Raleway" w:hAnsi="Raleway"/>
                <w:color w:val="535353"/>
                <w:sz w:val="27"/>
                <w:szCs w:val="27"/>
                <w:shd w:val="clear" w:color="auto" w:fill="FFFFFF"/>
              </w:rPr>
              <w:t>/health</w:t>
            </w:r>
          </w:p>
          <w:p w:rsidR="000F0508" w:rsidRPr="000F0508" w:rsidRDefault="000F0508" w:rsidP="000F0508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0F0508">
              <w:rPr>
                <w:rFonts w:ascii="Consolas" w:hAnsi="Consolas" w:cs="Consolas"/>
                <w:color w:val="2A00FF"/>
                <w:sz w:val="20"/>
                <w:szCs w:val="20"/>
              </w:rPr>
              <w:t>{</w:t>
            </w:r>
          </w:p>
          <w:p w:rsidR="000F0508" w:rsidRPr="000F0508" w:rsidRDefault="000F0508" w:rsidP="000F0508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0F0508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  "status": "UP",</w:t>
            </w:r>
          </w:p>
          <w:p w:rsidR="000F0508" w:rsidRPr="000F0508" w:rsidRDefault="000F0508" w:rsidP="000F0508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0F0508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  "diskSpace": {</w:t>
            </w:r>
          </w:p>
          <w:p w:rsidR="000F0508" w:rsidRPr="000F0508" w:rsidRDefault="000F0508" w:rsidP="000F0508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0F0508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      "status": "UP",</w:t>
            </w:r>
          </w:p>
          <w:p w:rsidR="000F0508" w:rsidRPr="000F0508" w:rsidRDefault="000F0508" w:rsidP="000F0508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0F0508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      "total": 256058060800,</w:t>
            </w:r>
          </w:p>
          <w:p w:rsidR="000F0508" w:rsidRPr="000F0508" w:rsidRDefault="000F0508" w:rsidP="000F0508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0F0508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      "free": 34416943104,</w:t>
            </w:r>
          </w:p>
          <w:p w:rsidR="000F0508" w:rsidRPr="000F0508" w:rsidRDefault="000F0508" w:rsidP="000F0508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0F0508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      "threshold": 10485760</w:t>
            </w:r>
          </w:p>
          <w:p w:rsidR="000F0508" w:rsidRPr="000F0508" w:rsidRDefault="000F0508" w:rsidP="000F0508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0F0508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  }</w:t>
            </w:r>
          </w:p>
          <w:p w:rsidR="000F0508" w:rsidRDefault="000F0508" w:rsidP="000F0508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 w:rsidRPr="000F0508">
              <w:rPr>
                <w:rFonts w:ascii="Consolas" w:hAnsi="Consolas" w:cs="Consolas"/>
                <w:color w:val="2A00FF"/>
                <w:sz w:val="20"/>
                <w:szCs w:val="20"/>
              </w:rPr>
              <w:t>}</w:t>
            </w:r>
          </w:p>
          <w:p w:rsidR="00373722" w:rsidRDefault="00373722" w:rsidP="00373722">
            <w:pPr>
              <w:pStyle w:val="Heading3"/>
              <w:shd w:val="clear" w:color="auto" w:fill="FFFFFF"/>
              <w:rPr>
                <w:rFonts w:ascii="Raleway" w:hAnsi="Raleway"/>
                <w:color w:val="333333"/>
                <w:sz w:val="36"/>
                <w:szCs w:val="36"/>
              </w:rPr>
            </w:pPr>
            <w:r>
              <w:rPr>
                <w:rStyle w:val="Strong"/>
                <w:rFonts w:ascii="Raleway" w:hAnsi="Raleway"/>
                <w:b w:val="0"/>
                <w:bCs w:val="0"/>
                <w:color w:val="333333"/>
                <w:sz w:val="36"/>
                <w:szCs w:val="36"/>
              </w:rPr>
              <w:t>A Custom </w:t>
            </w:r>
            <w:r>
              <w:rPr>
                <w:rStyle w:val="Emphasis"/>
                <w:rFonts w:ascii="Raleway" w:hAnsi="Raleway"/>
                <w:color w:val="333333"/>
              </w:rPr>
              <w:t>HealthIndicator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@Component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 xml:space="preserve"> 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 xml:space="preserve"> 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HealthCheck implements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 xml:space="preserve"> 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HealthIndicator {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> 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@Override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 xml:space="preserve"> 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Health health() {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 xml:space="preserve"> 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errorCode = check(); // perform some specific health check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if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 xml:space="preserve"> 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(errorCode != 0) {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return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 xml:space="preserve"> 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Health.down()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  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.withDetail("Error Code", errorCode).build();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return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 xml:space="preserve"> 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Health.up().build();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> 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 xml:space="preserve"> 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int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 xml:space="preserve"> 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check() {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// Your logic to check health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return</w:t>
            </w:r>
            <w:r w:rsidRPr="00373722"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  <w:t xml:space="preserve"> 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0;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373722" w:rsidRPr="00373722" w:rsidRDefault="00373722" w:rsidP="0037372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</w:rPr>
            </w:pPr>
            <w:r w:rsidRPr="0037372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373722" w:rsidRDefault="00373722" w:rsidP="000F0508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</w:p>
          <w:p w:rsidR="000F0508" w:rsidRDefault="000F0508" w:rsidP="009B006A">
            <w:pPr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</w:rPr>
            </w:pPr>
          </w:p>
          <w:p w:rsidR="009B006A" w:rsidRPr="008440F7" w:rsidRDefault="009B006A" w:rsidP="009B0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40F7" w:rsidRDefault="008440F7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</w:p>
    <w:p w:rsidR="00B4119D" w:rsidRPr="00553168" w:rsidRDefault="00B4119D" w:rsidP="003A481F">
      <w:pPr>
        <w:shd w:val="clear" w:color="auto" w:fill="FFFFFF"/>
        <w:spacing w:after="150" w:line="360" w:lineRule="atLeast"/>
        <w:rPr>
          <w:rFonts w:ascii="Consolas" w:hAnsi="Consolas"/>
          <w:color w:val="000000"/>
        </w:rPr>
      </w:pPr>
    </w:p>
    <w:p w:rsidR="003A481F" w:rsidRPr="003A481F" w:rsidRDefault="003A481F" w:rsidP="003A481F">
      <w:pPr>
        <w:shd w:val="clear" w:color="auto" w:fill="FFFFFF"/>
        <w:spacing w:after="150" w:line="360" w:lineRule="atLeast"/>
        <w:rPr>
          <w:rFonts w:ascii="Consolas" w:hAnsi="Consolas"/>
          <w:b/>
          <w:color w:val="000000"/>
        </w:rPr>
      </w:pPr>
    </w:p>
    <w:p w:rsidR="00B562C2" w:rsidRPr="00897E1E" w:rsidRDefault="00B562C2">
      <w:pPr>
        <w:rPr>
          <w:b/>
        </w:rPr>
      </w:pPr>
    </w:p>
    <w:sectPr w:rsidR="00B562C2" w:rsidRPr="0089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23277"/>
    <w:multiLevelType w:val="multilevel"/>
    <w:tmpl w:val="6706E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CD"/>
    <w:rsid w:val="000F0508"/>
    <w:rsid w:val="00114ABC"/>
    <w:rsid w:val="001878BF"/>
    <w:rsid w:val="002610C2"/>
    <w:rsid w:val="00292DB4"/>
    <w:rsid w:val="00293DDC"/>
    <w:rsid w:val="003701FA"/>
    <w:rsid w:val="00373722"/>
    <w:rsid w:val="00375B4F"/>
    <w:rsid w:val="003A481F"/>
    <w:rsid w:val="00553168"/>
    <w:rsid w:val="00597F2B"/>
    <w:rsid w:val="005D7E86"/>
    <w:rsid w:val="00773E67"/>
    <w:rsid w:val="008440F7"/>
    <w:rsid w:val="00886AA8"/>
    <w:rsid w:val="008934F2"/>
    <w:rsid w:val="00897E1E"/>
    <w:rsid w:val="008D3A6F"/>
    <w:rsid w:val="00987D85"/>
    <w:rsid w:val="009B006A"/>
    <w:rsid w:val="00A00F15"/>
    <w:rsid w:val="00B4119D"/>
    <w:rsid w:val="00B46FCD"/>
    <w:rsid w:val="00B562C2"/>
    <w:rsid w:val="00B77BD6"/>
    <w:rsid w:val="00BB443C"/>
    <w:rsid w:val="00BD4013"/>
    <w:rsid w:val="00C210A8"/>
    <w:rsid w:val="00C21EE7"/>
    <w:rsid w:val="00C81AA1"/>
    <w:rsid w:val="00CB72E7"/>
    <w:rsid w:val="00CD6A5B"/>
    <w:rsid w:val="00D27A63"/>
    <w:rsid w:val="00D61263"/>
    <w:rsid w:val="00DD3F24"/>
    <w:rsid w:val="00F07A3B"/>
    <w:rsid w:val="00F559AD"/>
    <w:rsid w:val="00F577B5"/>
    <w:rsid w:val="00F841AF"/>
    <w:rsid w:val="00FA4709"/>
    <w:rsid w:val="00FD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8567"/>
  <w15:chartTrackingRefBased/>
  <w15:docId w15:val="{551063C5-F1C7-4700-B576-B971C78D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7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style">
    <w:name w:val="questionstyle"/>
    <w:basedOn w:val="DefaultParagraphFont"/>
    <w:rsid w:val="001878BF"/>
  </w:style>
  <w:style w:type="character" w:styleId="Strong">
    <w:name w:val="Strong"/>
    <w:basedOn w:val="DefaultParagraphFont"/>
    <w:uiPriority w:val="22"/>
    <w:qFormat/>
    <w:rsid w:val="00886A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577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93D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0F1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0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0F15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A00F15"/>
  </w:style>
  <w:style w:type="character" w:customStyle="1" w:styleId="hl-annotation">
    <w:name w:val="hl-annotation"/>
    <w:basedOn w:val="DefaultParagraphFont"/>
    <w:rsid w:val="00A00F15"/>
  </w:style>
  <w:style w:type="character" w:customStyle="1" w:styleId="hl-comment">
    <w:name w:val="hl-comment"/>
    <w:basedOn w:val="DefaultParagraphFont"/>
    <w:rsid w:val="00A00F15"/>
  </w:style>
  <w:style w:type="character" w:customStyle="1" w:styleId="Heading1Char">
    <w:name w:val="Heading 1 Char"/>
    <w:basedOn w:val="DefaultParagraphFont"/>
    <w:link w:val="Heading1"/>
    <w:uiPriority w:val="9"/>
    <w:rsid w:val="00B562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21EE7"/>
  </w:style>
  <w:style w:type="character" w:customStyle="1" w:styleId="Heading3Char">
    <w:name w:val="Heading 3 Char"/>
    <w:basedOn w:val="DefaultParagraphFont"/>
    <w:link w:val="Heading3"/>
    <w:uiPriority w:val="9"/>
    <w:semiHidden/>
    <w:rsid w:val="00844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40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2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6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5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376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8089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480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  <w:div w:id="854462940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1135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566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15309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88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27887079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74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using-boot-using-springbootapplication-annotation.html" TargetMode="External"/><Relationship Id="rId5" Type="http://schemas.openxmlformats.org/officeDocument/2006/relationships/hyperlink" Target="https://docs.spring.io/spring-boot/docs/current/reference/html/using-boot-structuring-your-c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12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51</cp:revision>
  <dcterms:created xsi:type="dcterms:W3CDTF">2017-09-01T15:37:00Z</dcterms:created>
  <dcterms:modified xsi:type="dcterms:W3CDTF">2017-10-24T23:11:00Z</dcterms:modified>
</cp:coreProperties>
</file>