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AB9" w:rsidRDefault="00DC2AB9">
      <w:proofErr w:type="spellStart"/>
      <w:r>
        <w:t>ArrayList</w:t>
      </w:r>
      <w:proofErr w:type="spellEnd"/>
      <w:r>
        <w:t>&gt;</w:t>
      </w:r>
    </w:p>
    <w:p w:rsidR="00DC2AB9" w:rsidRDefault="00DC2AB9">
      <w:r>
        <w:rPr>
          <w:rFonts w:ascii="Tahoma" w:hAnsi="Tahoma" w:cs="Tahoma"/>
          <w:color w:val="333333"/>
          <w:sz w:val="23"/>
          <w:szCs w:val="23"/>
          <w:shd w:val="clear" w:color="auto" w:fill="FFFFFF"/>
        </w:rPr>
        <w:t>The </w:t>
      </w:r>
      <w:r>
        <w:rPr>
          <w:rStyle w:val="HTMLCode"/>
          <w:rFonts w:ascii="Lucida Console" w:eastAsiaTheme="minorHAnsi" w:hAnsi="Lucida Console"/>
          <w:color w:val="666666"/>
          <w:sz w:val="17"/>
          <w:szCs w:val="17"/>
          <w:bdr w:val="single" w:sz="6" w:space="2" w:color="E1E1E1" w:frame="1"/>
          <w:shd w:val="clear" w:color="auto" w:fill="FFFFFF"/>
        </w:rPr>
        <w:t>size</w:t>
      </w:r>
      <w:r>
        <w:rPr>
          <w:rFonts w:ascii="Tahoma" w:hAnsi="Tahoma" w:cs="Tahoma"/>
          <w:color w:val="333333"/>
          <w:sz w:val="23"/>
          <w:szCs w:val="23"/>
          <w:shd w:val="clear" w:color="auto" w:fill="FFFFFF"/>
        </w:rPr>
        <w:t>, </w:t>
      </w:r>
      <w:proofErr w:type="spellStart"/>
      <w:r>
        <w:rPr>
          <w:rStyle w:val="HTMLCode"/>
          <w:rFonts w:ascii="Lucida Console" w:eastAsiaTheme="minorHAnsi" w:hAnsi="Lucida Console"/>
          <w:color w:val="666666"/>
          <w:sz w:val="17"/>
          <w:szCs w:val="17"/>
          <w:bdr w:val="single" w:sz="6" w:space="2" w:color="E1E1E1" w:frame="1"/>
          <w:shd w:val="clear" w:color="auto" w:fill="FFFFFF"/>
        </w:rPr>
        <w:t>isEmpty</w:t>
      </w:r>
      <w:proofErr w:type="spellEnd"/>
      <w:r>
        <w:rPr>
          <w:rFonts w:ascii="Tahoma" w:hAnsi="Tahoma" w:cs="Tahoma"/>
          <w:color w:val="333333"/>
          <w:sz w:val="23"/>
          <w:szCs w:val="23"/>
          <w:shd w:val="clear" w:color="auto" w:fill="FFFFFF"/>
        </w:rPr>
        <w:t>, </w:t>
      </w:r>
      <w:r>
        <w:rPr>
          <w:rStyle w:val="HTMLCode"/>
          <w:rFonts w:ascii="Lucida Console" w:eastAsiaTheme="minorHAnsi" w:hAnsi="Lucida Console"/>
          <w:color w:val="666666"/>
          <w:sz w:val="17"/>
          <w:szCs w:val="17"/>
          <w:bdr w:val="single" w:sz="6" w:space="2" w:color="E1E1E1" w:frame="1"/>
          <w:shd w:val="clear" w:color="auto" w:fill="FFFFFF"/>
        </w:rPr>
        <w:t>get</w:t>
      </w:r>
      <w:r>
        <w:rPr>
          <w:rFonts w:ascii="Tahoma" w:hAnsi="Tahoma" w:cs="Tahoma"/>
          <w:color w:val="333333"/>
          <w:sz w:val="23"/>
          <w:szCs w:val="23"/>
          <w:shd w:val="clear" w:color="auto" w:fill="FFFFFF"/>
        </w:rPr>
        <w:t>, </w:t>
      </w:r>
      <w:r>
        <w:rPr>
          <w:rStyle w:val="HTMLCode"/>
          <w:rFonts w:ascii="Lucida Console" w:eastAsiaTheme="minorHAnsi" w:hAnsi="Lucida Console"/>
          <w:color w:val="666666"/>
          <w:sz w:val="17"/>
          <w:szCs w:val="17"/>
          <w:bdr w:val="single" w:sz="6" w:space="2" w:color="E1E1E1" w:frame="1"/>
          <w:shd w:val="clear" w:color="auto" w:fill="FFFFFF"/>
        </w:rPr>
        <w:t>set</w:t>
      </w:r>
      <w:r>
        <w:rPr>
          <w:rFonts w:ascii="Tahoma" w:hAnsi="Tahoma" w:cs="Tahoma"/>
          <w:color w:val="333333"/>
          <w:sz w:val="23"/>
          <w:szCs w:val="23"/>
          <w:shd w:val="clear" w:color="auto" w:fill="FFFFFF"/>
        </w:rPr>
        <w:t>, </w:t>
      </w:r>
      <w:r>
        <w:rPr>
          <w:rStyle w:val="HTMLCode"/>
          <w:rFonts w:ascii="Lucida Console" w:eastAsiaTheme="minorHAnsi" w:hAnsi="Lucida Console"/>
          <w:color w:val="666666"/>
          <w:sz w:val="17"/>
          <w:szCs w:val="17"/>
          <w:bdr w:val="single" w:sz="6" w:space="2" w:color="E1E1E1" w:frame="1"/>
          <w:shd w:val="clear" w:color="auto" w:fill="FFFFFF"/>
        </w:rPr>
        <w:t>iterator</w:t>
      </w:r>
      <w:r>
        <w:rPr>
          <w:rFonts w:ascii="Tahoma" w:hAnsi="Tahoma" w:cs="Tahoma"/>
          <w:color w:val="333333"/>
          <w:sz w:val="23"/>
          <w:szCs w:val="23"/>
          <w:shd w:val="clear" w:color="auto" w:fill="FFFFFF"/>
        </w:rPr>
        <w:t>, and </w:t>
      </w:r>
      <w:proofErr w:type="spellStart"/>
      <w:r>
        <w:rPr>
          <w:rStyle w:val="HTMLCode"/>
          <w:rFonts w:ascii="Lucida Console" w:eastAsiaTheme="minorHAnsi" w:hAnsi="Lucida Console"/>
          <w:color w:val="666666"/>
          <w:sz w:val="17"/>
          <w:szCs w:val="17"/>
          <w:bdr w:val="single" w:sz="6" w:space="2" w:color="E1E1E1" w:frame="1"/>
          <w:shd w:val="clear" w:color="auto" w:fill="FFFFFF"/>
        </w:rPr>
        <w:t>listIterator</w:t>
      </w:r>
      <w:proofErr w:type="spellEnd"/>
      <w:r>
        <w:rPr>
          <w:rFonts w:ascii="Tahoma" w:hAnsi="Tahoma" w:cs="Tahoma"/>
          <w:color w:val="333333"/>
          <w:sz w:val="23"/>
          <w:szCs w:val="23"/>
          <w:shd w:val="clear" w:color="auto" w:fill="FFFFFF"/>
        </w:rPr>
        <w:t> operations run in constant time </w:t>
      </w:r>
      <w:proofErr w:type="gramStart"/>
      <w:r>
        <w:rPr>
          <w:rStyle w:val="Strong"/>
          <w:rFonts w:ascii="Tahoma" w:hAnsi="Tahoma" w:cs="Tahoma"/>
          <w:color w:val="333333"/>
          <w:sz w:val="23"/>
          <w:szCs w:val="23"/>
          <w:bdr w:val="none" w:sz="0" w:space="0" w:color="auto" w:frame="1"/>
          <w:shd w:val="clear" w:color="auto" w:fill="FFFFFF"/>
        </w:rPr>
        <w:t>O(</w:t>
      </w:r>
      <w:proofErr w:type="gramEnd"/>
      <w:r>
        <w:rPr>
          <w:rStyle w:val="Strong"/>
          <w:rFonts w:ascii="Tahoma" w:hAnsi="Tahoma" w:cs="Tahoma"/>
          <w:color w:val="333333"/>
          <w:sz w:val="23"/>
          <w:szCs w:val="23"/>
          <w:bdr w:val="none" w:sz="0" w:space="0" w:color="auto" w:frame="1"/>
          <w:shd w:val="clear" w:color="auto" w:fill="FFFFFF"/>
        </w:rPr>
        <w:t>1)</w:t>
      </w:r>
      <w:r>
        <w:rPr>
          <w:rFonts w:ascii="Tahoma" w:hAnsi="Tahoma" w:cs="Tahoma"/>
          <w:color w:val="333333"/>
          <w:sz w:val="23"/>
          <w:szCs w:val="23"/>
          <w:shd w:val="clear" w:color="auto" w:fill="FFFFFF"/>
        </w:rPr>
        <w:t>. The </w:t>
      </w:r>
      <w:r>
        <w:rPr>
          <w:rStyle w:val="HTMLCode"/>
          <w:rFonts w:ascii="Lucida Console" w:eastAsiaTheme="minorHAnsi" w:hAnsi="Lucida Console"/>
          <w:color w:val="666666"/>
          <w:sz w:val="17"/>
          <w:szCs w:val="17"/>
          <w:bdr w:val="single" w:sz="6" w:space="2" w:color="E1E1E1" w:frame="1"/>
          <w:shd w:val="clear" w:color="auto" w:fill="FFFFFF"/>
        </w:rPr>
        <w:t>add</w:t>
      </w:r>
      <w:r>
        <w:rPr>
          <w:rFonts w:ascii="Tahoma" w:hAnsi="Tahoma" w:cs="Tahoma"/>
          <w:color w:val="333333"/>
          <w:sz w:val="23"/>
          <w:szCs w:val="23"/>
          <w:shd w:val="clear" w:color="auto" w:fill="FFFFFF"/>
        </w:rPr>
        <w:t> operation runs in amortized constant time, that is, adding n elements requires </w:t>
      </w:r>
      <w:proofErr w:type="gramStart"/>
      <w:r>
        <w:rPr>
          <w:rStyle w:val="Strong"/>
          <w:rFonts w:ascii="Tahoma" w:hAnsi="Tahoma" w:cs="Tahoma"/>
          <w:color w:val="333333"/>
          <w:sz w:val="23"/>
          <w:szCs w:val="23"/>
          <w:bdr w:val="none" w:sz="0" w:space="0" w:color="auto" w:frame="1"/>
          <w:shd w:val="clear" w:color="auto" w:fill="FFFFFF"/>
        </w:rPr>
        <w:t>O(</w:t>
      </w:r>
      <w:proofErr w:type="gramEnd"/>
      <w:r>
        <w:rPr>
          <w:rStyle w:val="Strong"/>
          <w:rFonts w:ascii="Tahoma" w:hAnsi="Tahoma" w:cs="Tahoma"/>
          <w:color w:val="333333"/>
          <w:sz w:val="23"/>
          <w:szCs w:val="23"/>
          <w:bdr w:val="none" w:sz="0" w:space="0" w:color="auto" w:frame="1"/>
          <w:shd w:val="clear" w:color="auto" w:fill="FFFFFF"/>
        </w:rPr>
        <w:t>n)</w:t>
      </w:r>
      <w:r>
        <w:rPr>
          <w:rFonts w:ascii="Tahoma" w:hAnsi="Tahoma" w:cs="Tahoma"/>
          <w:color w:val="333333"/>
          <w:sz w:val="23"/>
          <w:szCs w:val="23"/>
          <w:shd w:val="clear" w:color="auto" w:fill="FFFFFF"/>
        </w:rPr>
        <w:t> time. All of the other operations run in linear time. The constant factor is low compared to that for the </w:t>
      </w:r>
      <w:proofErr w:type="spellStart"/>
      <w:r>
        <w:rPr>
          <w:rStyle w:val="HTMLCode"/>
          <w:rFonts w:ascii="Lucida Console" w:eastAsiaTheme="minorHAnsi" w:hAnsi="Lucida Console"/>
          <w:color w:val="666666"/>
          <w:sz w:val="17"/>
          <w:szCs w:val="17"/>
          <w:bdr w:val="single" w:sz="6" w:space="2" w:color="E1E1E1" w:frame="1"/>
          <w:shd w:val="clear" w:color="auto" w:fill="FFFFFF"/>
        </w:rPr>
        <w:t>LinkedList</w:t>
      </w:r>
      <w:proofErr w:type="spellEnd"/>
      <w:r>
        <w:rPr>
          <w:rFonts w:ascii="Tahoma" w:hAnsi="Tahoma" w:cs="Tahoma"/>
          <w:color w:val="333333"/>
          <w:sz w:val="23"/>
          <w:szCs w:val="23"/>
          <w:shd w:val="clear" w:color="auto" w:fill="FFFFFF"/>
        </w:rPr>
        <w:t> implementation.</w:t>
      </w:r>
    </w:p>
    <w:p w:rsidR="00092F92" w:rsidRDefault="00092F92">
      <w:r>
        <w:t xml:space="preserve">Q=what is the reason of creating </w:t>
      </w:r>
      <w:proofErr w:type="spellStart"/>
      <w:r>
        <w:t>notifall</w:t>
      </w:r>
      <w:proofErr w:type="spellEnd"/>
      <w:r>
        <w:t xml:space="preserve"> by java people when we can call wait from synchronised variable </w:t>
      </w:r>
    </w:p>
    <w:p w:rsidR="007D17C1" w:rsidRDefault="007D17C1"/>
    <w:p w:rsidR="007D17C1" w:rsidRDefault="007D17C1">
      <w:r>
        <w:t>Q=difference between countdown latch and Cyclic barrier?</w:t>
      </w:r>
    </w:p>
    <w:tbl>
      <w:tblPr>
        <w:tblW w:w="0" w:type="auto"/>
        <w:shd w:val="clear" w:color="auto" w:fill="FFFFFF"/>
        <w:tblCellMar>
          <w:left w:w="0" w:type="dxa"/>
          <w:right w:w="0" w:type="dxa"/>
        </w:tblCellMar>
        <w:tblLook w:val="04A0" w:firstRow="1" w:lastRow="0" w:firstColumn="1" w:lastColumn="0" w:noHBand="0" w:noVBand="1"/>
      </w:tblPr>
      <w:tblGrid>
        <w:gridCol w:w="1230"/>
        <w:gridCol w:w="7796"/>
      </w:tblGrid>
      <w:tr w:rsidR="007D17C1" w:rsidRPr="007D17C1" w:rsidTr="007D17C1">
        <w:tc>
          <w:tcPr>
            <w:tcW w:w="0" w:type="auto"/>
            <w:tcBorders>
              <w:top w:val="nil"/>
              <w:left w:val="nil"/>
              <w:bottom w:val="nil"/>
              <w:right w:val="nil"/>
            </w:tcBorders>
            <w:shd w:val="clear" w:color="auto" w:fill="FFFFFF"/>
            <w:tcMar>
              <w:top w:w="0" w:type="dxa"/>
              <w:left w:w="0" w:type="dxa"/>
              <w:bottom w:w="0" w:type="dxa"/>
              <w:right w:w="225" w:type="dxa"/>
            </w:tcMar>
            <w:hideMark/>
          </w:tcPr>
          <w:p w:rsidR="007D17C1" w:rsidRPr="007D17C1" w:rsidRDefault="007D17C1" w:rsidP="007D17C1">
            <w:pPr>
              <w:spacing w:after="0" w:line="240" w:lineRule="auto"/>
              <w:jc w:val="center"/>
              <w:textAlignment w:val="baseline"/>
              <w:rPr>
                <w:rFonts w:ascii="inherit" w:eastAsia="Times New Roman" w:hAnsi="inherit" w:cs="Arial"/>
                <w:color w:val="242729"/>
                <w:sz w:val="20"/>
                <w:szCs w:val="20"/>
                <w:lang w:eastAsia="en-IN"/>
              </w:rPr>
            </w:pPr>
            <w:r w:rsidRPr="007D17C1">
              <w:rPr>
                <w:rFonts w:ascii="inherit" w:eastAsia="Times New Roman" w:hAnsi="inherit" w:cs="Arial"/>
                <w:color w:val="6A737C"/>
                <w:sz w:val="30"/>
                <w:szCs w:val="30"/>
                <w:bdr w:val="none" w:sz="0" w:space="0" w:color="auto" w:frame="1"/>
                <w:lang w:eastAsia="en-IN"/>
              </w:rPr>
              <w:br/>
              <w:t>100</w:t>
            </w:r>
            <w:r w:rsidRPr="007D17C1">
              <w:rPr>
                <w:rFonts w:ascii="inherit" w:eastAsia="Times New Roman" w:hAnsi="inherit" w:cs="Arial"/>
                <w:color w:val="242729"/>
                <w:sz w:val="20"/>
                <w:szCs w:val="20"/>
                <w:lang w:eastAsia="en-IN"/>
              </w:rPr>
              <w:t xml:space="preserve">down </w:t>
            </w:r>
            <w:proofErr w:type="spellStart"/>
            <w:r w:rsidRPr="007D17C1">
              <w:rPr>
                <w:rFonts w:ascii="inherit" w:eastAsia="Times New Roman" w:hAnsi="inherit" w:cs="Arial"/>
                <w:color w:val="242729"/>
                <w:sz w:val="20"/>
                <w:szCs w:val="20"/>
                <w:lang w:eastAsia="en-IN"/>
              </w:rPr>
              <w:t>vote</w:t>
            </w:r>
            <w:r w:rsidRPr="007D17C1">
              <w:rPr>
                <w:rFonts w:ascii="inherit" w:eastAsia="Times New Roman" w:hAnsi="inherit" w:cs="Arial"/>
                <w:color w:val="6A737C"/>
                <w:sz w:val="2"/>
                <w:szCs w:val="2"/>
                <w:bdr w:val="none" w:sz="0" w:space="0" w:color="auto" w:frame="1"/>
                <w:lang w:eastAsia="en-IN"/>
              </w:rPr>
              <w:t>accepted</w:t>
            </w:r>
            <w:proofErr w:type="spellEnd"/>
          </w:p>
        </w:tc>
        <w:tc>
          <w:tcPr>
            <w:tcW w:w="0" w:type="auto"/>
            <w:tcBorders>
              <w:top w:val="nil"/>
              <w:left w:val="nil"/>
              <w:bottom w:val="nil"/>
              <w:right w:val="nil"/>
            </w:tcBorders>
            <w:shd w:val="clear" w:color="auto" w:fill="FFFFFF"/>
            <w:hideMark/>
          </w:tcPr>
          <w:p w:rsidR="007D17C1" w:rsidRPr="007D17C1" w:rsidRDefault="007D17C1" w:rsidP="007D17C1">
            <w:pPr>
              <w:spacing w:after="0" w:line="240" w:lineRule="auto"/>
              <w:textAlignment w:val="baseline"/>
              <w:rPr>
                <w:rFonts w:ascii="inherit" w:eastAsia="Times New Roman" w:hAnsi="inherit" w:cs="Arial"/>
                <w:color w:val="242729"/>
                <w:sz w:val="23"/>
                <w:szCs w:val="23"/>
                <w:lang w:eastAsia="en-IN"/>
              </w:rPr>
            </w:pPr>
            <w:r w:rsidRPr="007D17C1">
              <w:rPr>
                <w:rFonts w:ascii="inherit" w:eastAsia="Times New Roman" w:hAnsi="inherit" w:cs="Arial"/>
                <w:color w:val="242729"/>
                <w:sz w:val="23"/>
                <w:szCs w:val="23"/>
                <w:lang w:eastAsia="en-IN"/>
              </w:rPr>
              <w:t>One major difference is that </w:t>
            </w:r>
            <w:proofErr w:type="spellStart"/>
            <w:r w:rsidRPr="007D17C1">
              <w:rPr>
                <w:rFonts w:ascii="inherit" w:eastAsia="Times New Roman" w:hAnsi="inherit" w:cs="Arial"/>
                <w:color w:val="242729"/>
                <w:sz w:val="23"/>
                <w:szCs w:val="23"/>
                <w:lang w:eastAsia="en-IN"/>
              </w:rPr>
              <w:fldChar w:fldCharType="begin"/>
            </w:r>
            <w:r w:rsidRPr="007D17C1">
              <w:rPr>
                <w:rFonts w:ascii="inherit" w:eastAsia="Times New Roman" w:hAnsi="inherit" w:cs="Arial"/>
                <w:color w:val="242729"/>
                <w:sz w:val="23"/>
                <w:szCs w:val="23"/>
                <w:lang w:eastAsia="en-IN"/>
              </w:rPr>
              <w:instrText xml:space="preserve"> HYPERLINK "http://download.oracle.com/javase/1.5.0/docs/api/java/util/concurrent/CyclicBarrier.html" </w:instrText>
            </w:r>
            <w:r w:rsidRPr="007D17C1">
              <w:rPr>
                <w:rFonts w:ascii="inherit" w:eastAsia="Times New Roman" w:hAnsi="inherit" w:cs="Arial"/>
                <w:color w:val="242729"/>
                <w:sz w:val="23"/>
                <w:szCs w:val="23"/>
                <w:lang w:eastAsia="en-IN"/>
              </w:rPr>
              <w:fldChar w:fldCharType="separate"/>
            </w:r>
            <w:r w:rsidRPr="007D17C1">
              <w:rPr>
                <w:rFonts w:ascii="inherit" w:eastAsia="Times New Roman" w:hAnsi="inherit" w:cs="Arial"/>
                <w:color w:val="005999"/>
                <w:sz w:val="23"/>
                <w:szCs w:val="23"/>
                <w:bdr w:val="none" w:sz="0" w:space="0" w:color="auto" w:frame="1"/>
                <w:lang w:eastAsia="en-IN"/>
              </w:rPr>
              <w:t>CyclicBarrier</w:t>
            </w:r>
            <w:proofErr w:type="spellEnd"/>
            <w:r w:rsidRPr="007D17C1">
              <w:rPr>
                <w:rFonts w:ascii="inherit" w:eastAsia="Times New Roman" w:hAnsi="inherit" w:cs="Arial"/>
                <w:color w:val="242729"/>
                <w:sz w:val="23"/>
                <w:szCs w:val="23"/>
                <w:lang w:eastAsia="en-IN"/>
              </w:rPr>
              <w:fldChar w:fldCharType="end"/>
            </w:r>
            <w:r w:rsidRPr="007D17C1">
              <w:rPr>
                <w:rFonts w:ascii="inherit" w:eastAsia="Times New Roman" w:hAnsi="inherit" w:cs="Arial"/>
                <w:color w:val="242729"/>
                <w:sz w:val="23"/>
                <w:szCs w:val="23"/>
                <w:lang w:eastAsia="en-IN"/>
              </w:rPr>
              <w:t> takes an (optional) Runnable task which is run once the common barrier condition is met.</w:t>
            </w:r>
          </w:p>
          <w:p w:rsidR="007D17C1" w:rsidRPr="007D17C1" w:rsidRDefault="007D17C1" w:rsidP="007D17C1">
            <w:pPr>
              <w:spacing w:after="240" w:line="240" w:lineRule="auto"/>
              <w:textAlignment w:val="baseline"/>
              <w:rPr>
                <w:rFonts w:ascii="inherit" w:eastAsia="Times New Roman" w:hAnsi="inherit" w:cs="Arial"/>
                <w:color w:val="242729"/>
                <w:sz w:val="23"/>
                <w:szCs w:val="23"/>
                <w:lang w:eastAsia="en-IN"/>
              </w:rPr>
            </w:pPr>
            <w:r w:rsidRPr="007D17C1">
              <w:rPr>
                <w:rFonts w:ascii="inherit" w:eastAsia="Times New Roman" w:hAnsi="inherit" w:cs="Arial"/>
                <w:color w:val="242729"/>
                <w:sz w:val="23"/>
                <w:szCs w:val="23"/>
                <w:lang w:eastAsia="en-IN"/>
              </w:rPr>
              <w:t>It also allows you to get the number of clients waiting at the barrier and the number required to trigger the barrier. Once triggered the barrier is reset and can be used again.</w:t>
            </w:r>
          </w:p>
          <w:p w:rsidR="007D17C1" w:rsidRPr="007D17C1" w:rsidRDefault="007D17C1" w:rsidP="007D17C1">
            <w:pPr>
              <w:spacing w:after="75" w:line="240" w:lineRule="auto"/>
              <w:textAlignment w:val="baseline"/>
              <w:rPr>
                <w:rFonts w:ascii="inherit" w:eastAsia="Times New Roman" w:hAnsi="inherit" w:cs="Arial"/>
                <w:color w:val="242729"/>
                <w:sz w:val="23"/>
                <w:szCs w:val="23"/>
                <w:lang w:eastAsia="en-IN"/>
              </w:rPr>
            </w:pPr>
            <w:r w:rsidRPr="007D17C1">
              <w:rPr>
                <w:rFonts w:ascii="inherit" w:eastAsia="Times New Roman" w:hAnsi="inherit" w:cs="Arial"/>
                <w:color w:val="242729"/>
                <w:sz w:val="23"/>
                <w:szCs w:val="23"/>
                <w:lang w:eastAsia="en-IN"/>
              </w:rPr>
              <w:t xml:space="preserve">For simple use cases - services starting etc... </w:t>
            </w:r>
            <w:proofErr w:type="gramStart"/>
            <w:r w:rsidRPr="007D17C1">
              <w:rPr>
                <w:rFonts w:ascii="inherit" w:eastAsia="Times New Roman" w:hAnsi="inherit" w:cs="Arial"/>
                <w:color w:val="242729"/>
                <w:sz w:val="23"/>
                <w:szCs w:val="23"/>
                <w:lang w:eastAsia="en-IN"/>
              </w:rPr>
              <w:t>a</w:t>
            </w:r>
            <w:proofErr w:type="gramEnd"/>
            <w:r w:rsidRPr="007D17C1">
              <w:rPr>
                <w:rFonts w:ascii="inherit" w:eastAsia="Times New Roman" w:hAnsi="inherit" w:cs="Arial"/>
                <w:color w:val="242729"/>
                <w:sz w:val="23"/>
                <w:szCs w:val="23"/>
                <w:lang w:eastAsia="en-IN"/>
              </w:rPr>
              <w:t xml:space="preserve"> </w:t>
            </w:r>
            <w:proofErr w:type="spellStart"/>
            <w:r w:rsidRPr="007D17C1">
              <w:rPr>
                <w:rFonts w:ascii="inherit" w:eastAsia="Times New Roman" w:hAnsi="inherit" w:cs="Arial"/>
                <w:color w:val="242729"/>
                <w:sz w:val="23"/>
                <w:szCs w:val="23"/>
                <w:lang w:eastAsia="en-IN"/>
              </w:rPr>
              <w:t>CountdownLatch</w:t>
            </w:r>
            <w:proofErr w:type="spellEnd"/>
            <w:r w:rsidRPr="007D17C1">
              <w:rPr>
                <w:rFonts w:ascii="inherit" w:eastAsia="Times New Roman" w:hAnsi="inherit" w:cs="Arial"/>
                <w:color w:val="242729"/>
                <w:sz w:val="23"/>
                <w:szCs w:val="23"/>
                <w:lang w:eastAsia="en-IN"/>
              </w:rPr>
              <w:t xml:space="preserve"> is fine. A </w:t>
            </w:r>
            <w:proofErr w:type="spellStart"/>
            <w:r w:rsidRPr="007D17C1">
              <w:rPr>
                <w:rFonts w:ascii="inherit" w:eastAsia="Times New Roman" w:hAnsi="inherit" w:cs="Arial"/>
                <w:color w:val="242729"/>
                <w:sz w:val="23"/>
                <w:szCs w:val="23"/>
                <w:lang w:eastAsia="en-IN"/>
              </w:rPr>
              <w:t>CyclicBarrier</w:t>
            </w:r>
            <w:proofErr w:type="spellEnd"/>
            <w:r w:rsidRPr="007D17C1">
              <w:rPr>
                <w:rFonts w:ascii="inherit" w:eastAsia="Times New Roman" w:hAnsi="inherit" w:cs="Arial"/>
                <w:color w:val="242729"/>
                <w:sz w:val="23"/>
                <w:szCs w:val="23"/>
                <w:lang w:eastAsia="en-IN"/>
              </w:rPr>
              <w:t xml:space="preserve"> is useful for more complex co-ordination tasks. An example of such a thing would be parallel computation - where multiple subtasks are involved in the computation - kind of like </w:t>
            </w:r>
            <w:proofErr w:type="spellStart"/>
            <w:r w:rsidRPr="007D17C1">
              <w:rPr>
                <w:rFonts w:ascii="inherit" w:eastAsia="Times New Roman" w:hAnsi="inherit" w:cs="Arial"/>
                <w:color w:val="242729"/>
                <w:sz w:val="23"/>
                <w:szCs w:val="23"/>
                <w:lang w:eastAsia="en-IN"/>
              </w:rPr>
              <w:fldChar w:fldCharType="begin"/>
            </w:r>
            <w:r w:rsidRPr="007D17C1">
              <w:rPr>
                <w:rFonts w:ascii="inherit" w:eastAsia="Times New Roman" w:hAnsi="inherit" w:cs="Arial"/>
                <w:color w:val="242729"/>
                <w:sz w:val="23"/>
                <w:szCs w:val="23"/>
                <w:lang w:eastAsia="en-IN"/>
              </w:rPr>
              <w:instrText xml:space="preserve"> HYPERLINK "http://en.wikipedia.org/wiki/MapReduce" </w:instrText>
            </w:r>
            <w:r w:rsidRPr="007D17C1">
              <w:rPr>
                <w:rFonts w:ascii="inherit" w:eastAsia="Times New Roman" w:hAnsi="inherit" w:cs="Arial"/>
                <w:color w:val="242729"/>
                <w:sz w:val="23"/>
                <w:szCs w:val="23"/>
                <w:lang w:eastAsia="en-IN"/>
              </w:rPr>
              <w:fldChar w:fldCharType="separate"/>
            </w:r>
            <w:r w:rsidRPr="007D17C1">
              <w:rPr>
                <w:rFonts w:ascii="inherit" w:eastAsia="Times New Roman" w:hAnsi="inherit" w:cs="Arial"/>
                <w:color w:val="005999"/>
                <w:sz w:val="23"/>
                <w:szCs w:val="23"/>
                <w:bdr w:val="none" w:sz="0" w:space="0" w:color="auto" w:frame="1"/>
                <w:lang w:eastAsia="en-IN"/>
              </w:rPr>
              <w:t>MapReduce</w:t>
            </w:r>
            <w:proofErr w:type="spellEnd"/>
            <w:r w:rsidRPr="007D17C1">
              <w:rPr>
                <w:rFonts w:ascii="inherit" w:eastAsia="Times New Roman" w:hAnsi="inherit" w:cs="Arial"/>
                <w:color w:val="242729"/>
                <w:sz w:val="23"/>
                <w:szCs w:val="23"/>
                <w:lang w:eastAsia="en-IN"/>
              </w:rPr>
              <w:fldChar w:fldCharType="end"/>
            </w:r>
            <w:r w:rsidRPr="007D17C1">
              <w:rPr>
                <w:rFonts w:ascii="inherit" w:eastAsia="Times New Roman" w:hAnsi="inherit" w:cs="Arial"/>
                <w:color w:val="242729"/>
                <w:sz w:val="23"/>
                <w:szCs w:val="23"/>
                <w:lang w:eastAsia="en-IN"/>
              </w:rPr>
              <w:t>.</w:t>
            </w:r>
          </w:p>
        </w:tc>
      </w:tr>
    </w:tbl>
    <w:p w:rsidR="007D17C1" w:rsidRDefault="007D17C1">
      <w:bookmarkStart w:id="0" w:name="_GoBack"/>
      <w:bookmarkEnd w:id="0"/>
    </w:p>
    <w:p w:rsidR="00792ECC" w:rsidRDefault="00792ECC">
      <w:r>
        <w:t>Q=Handling exception in Future Object?</w:t>
      </w:r>
    </w:p>
    <w:p w:rsidR="00792ECC" w:rsidRDefault="00792ECC">
      <w:proofErr w:type="spellStart"/>
      <w:r>
        <w:t>Ans</w:t>
      </w:r>
      <w:proofErr w:type="spellEnd"/>
      <w:r>
        <w:t>=</w:t>
      </w:r>
    </w:p>
    <w:sectPr w:rsidR="00792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ECC"/>
    <w:rsid w:val="00092F92"/>
    <w:rsid w:val="00792ECC"/>
    <w:rsid w:val="007D17C1"/>
    <w:rsid w:val="00DC2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3942C-B644-40EC-B57D-4A7C8694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C2AB9"/>
    <w:rPr>
      <w:rFonts w:ascii="Courier New" w:eastAsia="Times New Roman" w:hAnsi="Courier New" w:cs="Courier New"/>
      <w:sz w:val="20"/>
      <w:szCs w:val="20"/>
    </w:rPr>
  </w:style>
  <w:style w:type="character" w:styleId="Strong">
    <w:name w:val="Strong"/>
    <w:basedOn w:val="DefaultParagraphFont"/>
    <w:uiPriority w:val="22"/>
    <w:qFormat/>
    <w:rsid w:val="00DC2AB9"/>
    <w:rPr>
      <w:b/>
      <w:bCs/>
    </w:rPr>
  </w:style>
  <w:style w:type="character" w:customStyle="1" w:styleId="vote-count-post">
    <w:name w:val="vote-count-post"/>
    <w:basedOn w:val="DefaultParagraphFont"/>
    <w:rsid w:val="007D17C1"/>
  </w:style>
  <w:style w:type="character" w:customStyle="1" w:styleId="vote-accepted-on">
    <w:name w:val="vote-accepted-on"/>
    <w:basedOn w:val="DefaultParagraphFont"/>
    <w:rsid w:val="007D17C1"/>
  </w:style>
  <w:style w:type="paragraph" w:styleId="NormalWeb">
    <w:name w:val="Normal (Web)"/>
    <w:basedOn w:val="Normal"/>
    <w:uiPriority w:val="99"/>
    <w:semiHidden/>
    <w:unhideWhenUsed/>
    <w:rsid w:val="007D17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1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1665">
      <w:bodyDiv w:val="1"/>
      <w:marLeft w:val="0"/>
      <w:marRight w:val="0"/>
      <w:marTop w:val="0"/>
      <w:marBottom w:val="0"/>
      <w:divBdr>
        <w:top w:val="none" w:sz="0" w:space="0" w:color="auto"/>
        <w:left w:val="none" w:sz="0" w:space="0" w:color="auto"/>
        <w:bottom w:val="none" w:sz="0" w:space="0" w:color="auto"/>
        <w:right w:val="none" w:sz="0" w:space="0" w:color="auto"/>
      </w:divBdr>
      <w:divsChild>
        <w:div w:id="85507956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3</cp:revision>
  <dcterms:created xsi:type="dcterms:W3CDTF">2018-01-30T11:46:00Z</dcterms:created>
  <dcterms:modified xsi:type="dcterms:W3CDTF">2018-02-02T07:46:00Z</dcterms:modified>
</cp:coreProperties>
</file>