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bookmarkStart w:id="0" w:name="_GoBack"/>
      <w:bookmarkEnd w:id="0"/>
      <w:r>
        <w:rPr>
          <w:rFonts w:ascii="Verdana" w:hAnsi="Verdana"/>
          <w:sz w:val="18"/>
          <w:szCs w:val="18"/>
          <w:lang w:val="en-IN"/>
        </w:rPr>
        <w:t>The new Masteknet portal has gone live.  In this regard, please note the following: </w:t>
      </w: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u w:val="single"/>
          <w:lang w:val="en-IN"/>
        </w:rPr>
      </w:pPr>
      <w:r>
        <w:rPr>
          <w:rFonts w:ascii="Verdana" w:hAnsi="Verdana"/>
          <w:sz w:val="18"/>
          <w:szCs w:val="18"/>
          <w:lang w:val="en-IN"/>
        </w:rPr>
        <w:t xml:space="preserve">1.       The URL to access the portal will be </w:t>
      </w:r>
      <w:hyperlink r:id="rId5" w:history="1">
        <w:r>
          <w:rPr>
            <w:rStyle w:val="Hyperlink"/>
            <w:rFonts w:ascii="Verdana" w:hAnsi="Verdana"/>
            <w:color w:val="auto"/>
            <w:sz w:val="18"/>
            <w:szCs w:val="18"/>
            <w:lang w:val="en-IN"/>
          </w:rPr>
          <w:t>www.masteknet.com</w:t>
        </w:r>
      </w:hyperlink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 xml:space="preserve">2.       The new SharePoint online portal is supported on multiple browsers and the supported versions are given below: </w:t>
      </w:r>
    </w:p>
    <w:p w:rsidR="00CF3214" w:rsidRDefault="00CF3214" w:rsidP="00CF3214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Internet Explorer Ver. 9 and above (Please upgrade your browser if you are using prior version)</w:t>
      </w:r>
    </w:p>
    <w:p w:rsidR="00CF3214" w:rsidRDefault="00CF3214" w:rsidP="00CF3214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 xml:space="preserve">Safari </w:t>
      </w:r>
    </w:p>
    <w:p w:rsidR="00CF3214" w:rsidRDefault="00CF3214" w:rsidP="00CF3214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Chrome  </w:t>
      </w: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u w:val="single"/>
          <w:lang w:val="en-IN"/>
        </w:rPr>
      </w:pPr>
      <w:r>
        <w:rPr>
          <w:rFonts w:ascii="Verdana" w:hAnsi="Verdana"/>
          <w:sz w:val="18"/>
          <w:szCs w:val="18"/>
          <w:lang w:val="en-IN"/>
        </w:rPr>
        <w:t xml:space="preserve">3.         In order to access the new Masteknet, add the following URLs in the “Trusted Sites” under Tools &gt;Internet Options &gt; Security </w:t>
      </w:r>
    </w:p>
    <w:p w:rsidR="00CF3214" w:rsidRDefault="00CF3214" w:rsidP="00CF3214">
      <w:pPr>
        <w:spacing w:before="100" w:beforeAutospacing="1" w:after="100" w:afterAutospacing="1"/>
        <w:ind w:left="720" w:firstLine="720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 xml:space="preserve">1.         </w:t>
      </w:r>
      <w:hyperlink r:id="rId6" w:history="1">
        <w:r>
          <w:rPr>
            <w:rStyle w:val="Hyperlink"/>
            <w:rFonts w:ascii="Verdana" w:hAnsi="Verdana"/>
            <w:sz w:val="18"/>
            <w:szCs w:val="18"/>
            <w:lang w:val="en-IN"/>
          </w:rPr>
          <w:t>https://ess.masteknet.com</w:t>
        </w:r>
      </w:hyperlink>
    </w:p>
    <w:p w:rsidR="00CF3214" w:rsidRDefault="00CF3214" w:rsidP="00CF3214">
      <w:pPr>
        <w:spacing w:before="100" w:beforeAutospacing="1" w:after="100" w:afterAutospacing="1"/>
        <w:ind w:left="720" w:firstLine="720"/>
        <w:rPr>
          <w:rFonts w:ascii="Verdana" w:hAnsi="Verdana"/>
          <w:sz w:val="18"/>
          <w:szCs w:val="18"/>
          <w:lang w:val="en-I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443230</wp:posOffset>
            </wp:positionV>
            <wp:extent cx="3190875" cy="408114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081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18"/>
          <w:szCs w:val="18"/>
          <w:lang w:val="en-IN"/>
        </w:rPr>
        <w:t xml:space="preserve">2.         </w:t>
      </w:r>
      <w:hyperlink r:id="rId8" w:history="1">
        <w:r>
          <w:rPr>
            <w:rStyle w:val="Hyperlink"/>
            <w:rFonts w:ascii="Verdana" w:hAnsi="Verdana"/>
            <w:sz w:val="18"/>
            <w:szCs w:val="18"/>
            <w:lang w:val="en-IN"/>
          </w:rPr>
          <w:t>https://mastekgroup.sharepoint.com</w:t>
        </w:r>
      </w:hyperlink>
    </w:p>
    <w:p w:rsidR="00CF3214" w:rsidRDefault="00CF3214" w:rsidP="00CF3214">
      <w:pPr>
        <w:spacing w:before="100" w:beforeAutospacing="1" w:after="100" w:afterAutospacing="1"/>
        <w:ind w:left="720" w:firstLine="720"/>
        <w:rPr>
          <w:rFonts w:ascii="Verdana" w:hAnsi="Verdana"/>
          <w:sz w:val="18"/>
          <w:szCs w:val="18"/>
          <w:lang w:val="en-IN"/>
        </w:rPr>
      </w:pPr>
      <w:r>
        <w:rPr>
          <w:noProof/>
        </w:rPr>
        <w:drawing>
          <wp:inline distT="0" distB="0" distL="0" distR="0">
            <wp:extent cx="3333750" cy="2943225"/>
            <wp:effectExtent l="0" t="0" r="0" b="9525"/>
            <wp:docPr id="3" name="Picture 3" descr="cid:image001.jpg@01D264EE.BFF95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264EE.BFF95B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 xml:space="preserve">4.       If you are accessing Masteknet from </w:t>
      </w:r>
      <w:r>
        <w:rPr>
          <w:rFonts w:ascii="Verdana" w:hAnsi="Verdana"/>
          <w:sz w:val="18"/>
          <w:szCs w:val="18"/>
          <w:u w:val="single"/>
          <w:lang w:val="en-IN"/>
        </w:rPr>
        <w:t>Mastek network (India),</w:t>
      </w:r>
      <w:r>
        <w:rPr>
          <w:rFonts w:ascii="Verdana" w:hAnsi="Verdana"/>
          <w:sz w:val="18"/>
          <w:szCs w:val="18"/>
          <w:lang w:val="en-IN"/>
        </w:rPr>
        <w:t xml:space="preserve"> you will need to make the following changes in the proxy server settings:</w:t>
      </w:r>
    </w:p>
    <w:p w:rsidR="00CF3214" w:rsidRDefault="00CF3214" w:rsidP="00CF3214">
      <w:pPr>
        <w:numPr>
          <w:ilvl w:val="1"/>
          <w:numId w:val="2"/>
        </w:num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In Internet Explorer, click on Tools &gt; Internet Options &gt; Connections</w:t>
      </w:r>
    </w:p>
    <w:p w:rsidR="00CF3214" w:rsidRDefault="00CF3214" w:rsidP="00CF3214">
      <w:pPr>
        <w:numPr>
          <w:ilvl w:val="1"/>
          <w:numId w:val="2"/>
        </w:num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Click on button – "LAN Settings"</w:t>
      </w:r>
    </w:p>
    <w:p w:rsidR="00CF3214" w:rsidRDefault="00CF3214" w:rsidP="00CF3214">
      <w:pPr>
        <w:numPr>
          <w:ilvl w:val="1"/>
          <w:numId w:val="2"/>
        </w:num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Under the section on Proxy Server, click on Advanced button</w:t>
      </w:r>
    </w:p>
    <w:p w:rsidR="00CF3214" w:rsidRDefault="00CF3214" w:rsidP="00CF3214">
      <w:pPr>
        <w:numPr>
          <w:ilvl w:val="1"/>
          <w:numId w:val="2"/>
        </w:num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In the Exceptions list, write *mastek.com*; *office*; *lync*; *ess.masteknet*; *172.16*; *mastekgroup*</w:t>
      </w:r>
    </w:p>
    <w:p w:rsidR="00CF3214" w:rsidRDefault="00CF3214" w:rsidP="00CF3214">
      <w:pPr>
        <w:numPr>
          <w:ilvl w:val="1"/>
          <w:numId w:val="2"/>
        </w:num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Click on OK and exit the menu </w:t>
      </w: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>After you are done with the above changes, please access the Masteknet URL (</w:t>
      </w:r>
      <w:hyperlink r:id="rId11" w:history="1">
        <w:r>
          <w:rPr>
            <w:rStyle w:val="Hyperlink"/>
            <w:rFonts w:ascii="Verdana" w:hAnsi="Verdana"/>
            <w:sz w:val="18"/>
            <w:szCs w:val="18"/>
            <w:lang w:val="en-IN"/>
          </w:rPr>
          <w:t>www.Masteknet.com</w:t>
        </w:r>
      </w:hyperlink>
      <w:r>
        <w:rPr>
          <w:rFonts w:ascii="Verdana" w:hAnsi="Verdana"/>
          <w:sz w:val="18"/>
          <w:szCs w:val="18"/>
          <w:lang w:val="en-IN"/>
        </w:rPr>
        <w:t>).</w:t>
      </w: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rFonts w:ascii="Verdana" w:hAnsi="Verdana"/>
          <w:sz w:val="18"/>
          <w:szCs w:val="18"/>
          <w:lang w:val="en-IN"/>
        </w:rPr>
        <w:t xml:space="preserve">Enter your credentials </w:t>
      </w:r>
      <w:r>
        <w:rPr>
          <w:rFonts w:ascii="Verdana" w:hAnsi="Verdana"/>
          <w:sz w:val="18"/>
          <w:szCs w:val="18"/>
          <w:u w:val="single"/>
          <w:lang w:val="en-IN"/>
        </w:rPr>
        <w:t>(&lt;&lt;</w:t>
      </w:r>
      <w:hyperlink r:id="rId12" w:history="1">
        <w:r>
          <w:rPr>
            <w:rStyle w:val="Hyperlink"/>
            <w:color w:val="auto"/>
            <w:lang w:val="en-IN"/>
          </w:rPr>
          <w:t>userid&gt;&gt;@mastek.com</w:t>
        </w:r>
      </w:hyperlink>
      <w:r>
        <w:rPr>
          <w:rFonts w:ascii="Verdana" w:hAnsi="Verdana"/>
          <w:sz w:val="18"/>
          <w:szCs w:val="18"/>
          <w:lang w:val="en-IN"/>
        </w:rPr>
        <w:t>) on the login screen (1</w:t>
      </w:r>
      <w:r>
        <w:rPr>
          <w:rFonts w:ascii="Verdana" w:hAnsi="Verdana"/>
          <w:sz w:val="18"/>
          <w:szCs w:val="18"/>
          <w:vertAlign w:val="superscript"/>
          <w:lang w:val="en-IN"/>
        </w:rPr>
        <w:t>st</w:t>
      </w:r>
      <w:r>
        <w:rPr>
          <w:rFonts w:ascii="Verdana" w:hAnsi="Verdana"/>
          <w:sz w:val="18"/>
          <w:szCs w:val="18"/>
          <w:lang w:val="en-IN"/>
        </w:rPr>
        <w:t xml:space="preserve"> screen) and click “tab” key. The browser will take you to the 2</w:t>
      </w:r>
      <w:r>
        <w:rPr>
          <w:rFonts w:ascii="Verdana" w:hAnsi="Verdana"/>
          <w:sz w:val="18"/>
          <w:szCs w:val="18"/>
          <w:vertAlign w:val="superscript"/>
          <w:lang w:val="en-IN"/>
        </w:rPr>
        <w:t>nd</w:t>
      </w:r>
      <w:r>
        <w:rPr>
          <w:rFonts w:ascii="Verdana" w:hAnsi="Verdana"/>
          <w:sz w:val="18"/>
          <w:szCs w:val="18"/>
          <w:lang w:val="en-IN"/>
        </w:rPr>
        <w:t xml:space="preserve"> screen where you need to enter your password and then sign in to access Masteknet portal.</w:t>
      </w: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076700" cy="3305175"/>
            <wp:effectExtent l="0" t="0" r="0" b="9525"/>
            <wp:docPr id="2" name="Picture 2" descr="cid:image004.jpg@01D264EE.BFF95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jpg@01D264EE.BFF95BF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18"/>
          <w:szCs w:val="18"/>
          <w:lang w:val="en-IN"/>
        </w:rPr>
        <w:t xml:space="preserve">            </w:t>
      </w:r>
      <w:r>
        <w:rPr>
          <w:rFonts w:ascii="Verdana" w:hAnsi="Verdana"/>
          <w:noProof/>
          <w:sz w:val="18"/>
          <w:szCs w:val="18"/>
        </w:rPr>
        <w:lastRenderedPageBreak/>
        <w:drawing>
          <wp:inline distT="0" distB="0" distL="0" distR="0">
            <wp:extent cx="3581400" cy="3343275"/>
            <wp:effectExtent l="0" t="0" r="0" b="9525"/>
            <wp:docPr id="1" name="Picture 1" descr="cid:image005.jpg@01D264EE.BFF95B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5.jpg@01D264EE.BFF95B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14" w:rsidRDefault="00CF3214" w:rsidP="00CF3214">
      <w:pPr>
        <w:spacing w:before="100" w:beforeAutospacing="1" w:after="100" w:afterAutospacing="1"/>
        <w:rPr>
          <w:rFonts w:ascii="Verdana" w:hAnsi="Verdana"/>
          <w:sz w:val="18"/>
          <w:szCs w:val="18"/>
          <w:lang w:val="en-IN"/>
        </w:rPr>
      </w:pPr>
    </w:p>
    <w:p w:rsidR="005A5341" w:rsidRDefault="00F42DAF"/>
    <w:sectPr w:rsidR="005A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E5774"/>
    <w:multiLevelType w:val="multilevel"/>
    <w:tmpl w:val="A6929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1DD93DE6"/>
    <w:multiLevelType w:val="multilevel"/>
    <w:tmpl w:val="BC9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14"/>
    <w:rsid w:val="002B7AE1"/>
    <w:rsid w:val="00CF3214"/>
    <w:rsid w:val="00F42DAF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960A0-CE16-4DB1-AB5A-69469049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21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321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tekgroup.sharepoint.com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serid@mastek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cid:image005.jpg@01D264EE.BFF95BF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ss.masteknet.com" TargetMode="External"/><Relationship Id="rId11" Type="http://schemas.openxmlformats.org/officeDocument/2006/relationships/hyperlink" Target="http://www.Masteknet.com" TargetMode="External"/><Relationship Id="rId5" Type="http://schemas.openxmlformats.org/officeDocument/2006/relationships/hyperlink" Target="http://www.masteknet.com" TargetMode="External"/><Relationship Id="rId15" Type="http://schemas.openxmlformats.org/officeDocument/2006/relationships/image" Target="media/image4.jpeg"/><Relationship Id="rId10" Type="http://schemas.openxmlformats.org/officeDocument/2006/relationships/image" Target="cid:image001.jpg@01D264EE.BFF95BF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cid:image004.jpg@01D264EE.BFF95B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Sarpotdar \Orient FMS</dc:creator>
  <cp:keywords/>
  <dc:description/>
  <cp:lastModifiedBy>Khushbu Shrivastava</cp:lastModifiedBy>
  <cp:revision>2</cp:revision>
  <dcterms:created xsi:type="dcterms:W3CDTF">2017-04-17T12:09:00Z</dcterms:created>
  <dcterms:modified xsi:type="dcterms:W3CDTF">2017-04-17T12:09:00Z</dcterms:modified>
</cp:coreProperties>
</file>