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07A262" w:rsidP="5207A262" w:rsidRDefault="5207A262" w14:paraId="77714E84" w14:textId="28209AE9">
      <w:pPr>
        <w:jc w:val="right"/>
        <w:rPr>
          <w:b w:val="0"/>
          <w:bCs w:val="0"/>
          <w:sz w:val="28"/>
          <w:szCs w:val="28"/>
          <w:u w:val="none"/>
        </w:rPr>
      </w:pPr>
      <w:r w:rsidRPr="5207A262" w:rsidR="5207A262">
        <w:rPr>
          <w:b w:val="0"/>
          <w:bCs w:val="0"/>
          <w:sz w:val="28"/>
          <w:szCs w:val="28"/>
          <w:u w:val="none"/>
        </w:rPr>
        <w:t xml:space="preserve">Rahul </w:t>
      </w:r>
      <w:proofErr w:type="spellStart"/>
      <w:r w:rsidRPr="5207A262" w:rsidR="5207A262">
        <w:rPr>
          <w:b w:val="0"/>
          <w:bCs w:val="0"/>
          <w:sz w:val="28"/>
          <w:szCs w:val="28"/>
          <w:u w:val="none"/>
        </w:rPr>
        <w:t>thaker</w:t>
      </w:r>
      <w:proofErr w:type="spellEnd"/>
    </w:p>
    <w:p w:rsidR="10AAE4E2" w:rsidP="10AAE4E2" w:rsidRDefault="10AAE4E2" w14:paraId="06AC804E" w14:textId="67D3ED02">
      <w:pPr>
        <w:jc w:val="center"/>
        <w:rPr>
          <w:b w:val="1"/>
          <w:bCs w:val="1"/>
          <w:sz w:val="52"/>
          <w:szCs w:val="52"/>
          <w:u w:val="single"/>
        </w:rPr>
      </w:pPr>
      <w:bookmarkStart w:name="_GoBack" w:id="0"/>
      <w:bookmarkEnd w:id="0"/>
      <w:r w:rsidRPr="10AAE4E2" w:rsidR="10AAE4E2">
        <w:rPr>
          <w:b w:val="1"/>
          <w:bCs w:val="1"/>
          <w:sz w:val="52"/>
          <w:szCs w:val="52"/>
          <w:u w:val="single"/>
        </w:rPr>
        <w:t>ANZ – Data insights</w:t>
      </w:r>
    </w:p>
    <w:p w:rsidR="10AAE4E2" w:rsidP="10AAE4E2" w:rsidRDefault="10AAE4E2" w14:paraId="2FC0B822" w14:textId="52A03B8F">
      <w:pPr>
        <w:pStyle w:val="Normal"/>
        <w:jc w:val="left"/>
        <w:rPr>
          <w:b w:val="1"/>
          <w:bCs w:val="1"/>
          <w:sz w:val="52"/>
          <w:szCs w:val="52"/>
          <w:u w:val="single"/>
        </w:rPr>
      </w:pPr>
      <w:r w:rsidRPr="10AAE4E2" w:rsidR="10AAE4E2">
        <w:rPr>
          <w:b w:val="0"/>
          <w:bCs w:val="0"/>
          <w:sz w:val="28"/>
          <w:szCs w:val="28"/>
          <w:u w:val="none"/>
        </w:rPr>
        <w:t>Index:</w:t>
      </w:r>
    </w:p>
    <w:p w:rsidR="10AAE4E2" w:rsidP="10AAE4E2" w:rsidRDefault="10AAE4E2" w14:paraId="4438878A" w14:textId="6E3321D9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0AAE4E2" w:rsidR="10AAE4E2">
        <w:rPr>
          <w:b w:val="0"/>
          <w:bCs w:val="0"/>
          <w:sz w:val="28"/>
          <w:szCs w:val="28"/>
          <w:u w:val="none"/>
        </w:rPr>
        <w:t xml:space="preserve">Basic insights, Average </w:t>
      </w:r>
      <w:r w:rsidRPr="10AAE4E2" w:rsidR="10AAE4E2">
        <w:rPr>
          <w:b w:val="0"/>
          <w:bCs w:val="0"/>
          <w:sz w:val="28"/>
          <w:szCs w:val="28"/>
          <w:u w:val="none"/>
        </w:rPr>
        <w:t>day, Average</w:t>
      </w:r>
      <w:r w:rsidRPr="10AAE4E2" w:rsidR="10AAE4E2">
        <w:rPr>
          <w:b w:val="0"/>
          <w:bCs w:val="0"/>
          <w:sz w:val="28"/>
          <w:szCs w:val="28"/>
          <w:u w:val="none"/>
        </w:rPr>
        <w:t xml:space="preserve"> week, Challenge.</w:t>
      </w:r>
    </w:p>
    <w:p w:rsidR="5207A262" w:rsidP="5207A262" w:rsidRDefault="5207A262" w14:paraId="4A472148" w14:textId="13AF6222">
      <w:pPr>
        <w:pStyle w:val="Normal"/>
        <w:ind w:left="720" w:firstLine="720"/>
        <w:jc w:val="left"/>
        <w:rPr>
          <w:b w:val="1"/>
          <w:bCs w:val="1"/>
          <w:sz w:val="36"/>
          <w:szCs w:val="36"/>
          <w:u w:val="none"/>
        </w:rPr>
      </w:pPr>
      <w:r w:rsidRPr="5207A262" w:rsidR="5207A262">
        <w:rPr>
          <w:b w:val="1"/>
          <w:bCs w:val="1"/>
          <w:sz w:val="36"/>
          <w:szCs w:val="36"/>
          <w:u w:val="none"/>
        </w:rPr>
        <w:t>Know the data</w:t>
      </w:r>
    </w:p>
    <w:p w:rsidR="5207A262" w:rsidP="5207A262" w:rsidRDefault="5207A262" w14:paraId="7B66E805" w14:textId="39262E28">
      <w:pPr>
        <w:pStyle w:val="Normal"/>
        <w:ind w:left="720" w:firstLine="720"/>
        <w:jc w:val="left"/>
        <w:rPr>
          <w:b w:val="0"/>
          <w:bCs w:val="0"/>
          <w:sz w:val="36"/>
          <w:szCs w:val="36"/>
          <w:u w:val="none"/>
        </w:rPr>
      </w:pPr>
      <w:r w:rsidRPr="63FE3896" w:rsidR="63FE3896">
        <w:rPr>
          <w:b w:val="0"/>
          <w:bCs w:val="0"/>
          <w:sz w:val="36"/>
          <w:szCs w:val="36"/>
          <w:u w:val="none"/>
        </w:rPr>
        <w:t>The data contains records of each transactions with 23 columns and 12043 records.</w:t>
      </w:r>
    </w:p>
    <w:p w:rsidR="5207A262" w:rsidP="5207A262" w:rsidRDefault="5207A262" w14:paraId="5C766ED1" w14:textId="7229136E">
      <w:pPr>
        <w:pStyle w:val="Normal"/>
        <w:ind w:left="720" w:firstLine="0"/>
        <w:jc w:val="left"/>
        <w:rPr>
          <w:b w:val="1"/>
          <w:bCs w:val="1"/>
          <w:sz w:val="40"/>
          <w:szCs w:val="40"/>
          <w:u w:val="single"/>
        </w:rPr>
      </w:pPr>
      <w:r w:rsidRPr="63FE3896" w:rsidR="63FE3896">
        <w:rPr>
          <w:b w:val="1"/>
          <w:bCs w:val="1"/>
          <w:sz w:val="40"/>
          <w:szCs w:val="40"/>
          <w:u w:val="single"/>
        </w:rPr>
        <w:t>Basic insights:</w:t>
      </w:r>
    </w:p>
    <w:p w:rsidR="5207A262" w:rsidP="5207A262" w:rsidRDefault="5207A262" w14:paraId="74350DF9" w14:textId="6DF40911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207A262" w:rsidR="5207A262">
        <w:rPr>
          <w:rFonts w:ascii="Calibri" w:hAnsi="Calibri" w:eastAsia="Calibri" w:cs="Calibri"/>
          <w:noProof w:val="0"/>
          <w:sz w:val="40"/>
          <w:szCs w:val="40"/>
          <w:lang w:val="en-US"/>
        </w:rPr>
        <w:t>1]The</w:t>
      </w:r>
      <w:r w:rsidRPr="5207A262" w:rsidR="5207A26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average transaction amount</w:t>
      </w:r>
      <w:r w:rsidRPr="5207A262" w:rsidR="5207A262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for each month are as follows:</w:t>
      </w:r>
    </w:p>
    <w:p w:rsidR="5207A262" w:rsidP="5207A262" w:rsidRDefault="5207A262" w14:paraId="7EBCCD70" w14:textId="4FC7C71A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207A262" w:rsidR="5207A262">
        <w:rPr>
          <w:rFonts w:ascii="Calibri" w:hAnsi="Calibri" w:eastAsia="Calibri" w:cs="Calibri"/>
          <w:noProof w:val="0"/>
          <w:sz w:val="40"/>
          <w:szCs w:val="40"/>
          <w:lang w:val="en-US"/>
        </w:rPr>
        <w:t>August:3943</w:t>
      </w:r>
    </w:p>
    <w:p w:rsidR="5207A262" w:rsidP="5207A262" w:rsidRDefault="5207A262" w14:paraId="79D6EF0E" w14:textId="7AACAF1C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207A262" w:rsidR="5207A262">
        <w:rPr>
          <w:rFonts w:ascii="Calibri" w:hAnsi="Calibri" w:eastAsia="Calibri" w:cs="Calibri"/>
          <w:noProof w:val="0"/>
          <w:sz w:val="40"/>
          <w:szCs w:val="40"/>
          <w:lang w:val="en-US"/>
        </w:rPr>
        <w:t>September:4013</w:t>
      </w:r>
    </w:p>
    <w:p w:rsidR="5207A262" w:rsidP="5207A262" w:rsidRDefault="5207A262" w14:paraId="081890A8" w14:textId="15DC0145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207A262" w:rsidR="5207A262">
        <w:rPr>
          <w:rFonts w:ascii="Calibri" w:hAnsi="Calibri" w:eastAsia="Calibri" w:cs="Calibri"/>
          <w:noProof w:val="0"/>
          <w:sz w:val="40"/>
          <w:szCs w:val="40"/>
          <w:lang w:val="en-US"/>
        </w:rPr>
        <w:t>October:4087</w:t>
      </w:r>
    </w:p>
    <w:p w:rsidR="5207A262" w:rsidP="5207A262" w:rsidRDefault="5207A262" w14:paraId="3E432DCD" w14:textId="46863B78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207A262" w:rsidR="5207A262">
        <w:rPr>
          <w:rFonts w:ascii="Calibri" w:hAnsi="Calibri" w:eastAsia="Calibri" w:cs="Calibri"/>
          <w:noProof w:val="0"/>
          <w:sz w:val="40"/>
          <w:szCs w:val="40"/>
          <w:lang w:val="en-US"/>
        </w:rPr>
        <w:t>Average transaction per month:4014</w:t>
      </w:r>
    </w:p>
    <w:p w:rsidR="5207A262" w:rsidP="5207A262" w:rsidRDefault="5207A262" w14:paraId="19D64E17" w14:textId="0A893245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207A262" w:rsidR="5207A262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2] The </w:t>
      </w:r>
      <w:r w:rsidRPr="5207A262" w:rsidR="5207A26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average transaction per day</w:t>
      </w:r>
      <w:r w:rsidRPr="5207A262" w:rsidR="5207A262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in 3 months is 190</w:t>
      </w:r>
    </w:p>
    <w:p w:rsidR="5207A262" w:rsidP="5207A262" w:rsidRDefault="5207A262" w14:paraId="3941AD20" w14:textId="2AAC00E9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207A262" w:rsidR="5207A262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3] The </w:t>
      </w:r>
      <w:r w:rsidRPr="5207A262" w:rsidR="5207A26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average age</w:t>
      </w:r>
      <w:r w:rsidRPr="5207A262" w:rsidR="5207A262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is 30</w:t>
      </w:r>
    </w:p>
    <w:p w:rsidR="5207A262" w:rsidP="5207A262" w:rsidRDefault="5207A262" w14:paraId="656E41F8" w14:textId="7DBB0E3D">
      <w:pPr>
        <w:pStyle w:val="Normal"/>
        <w:ind w:left="720" w:firstLine="0"/>
        <w:jc w:val="left"/>
      </w:pPr>
      <w:r w:rsidRPr="5207A262" w:rsidR="5207A262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    The </w:t>
      </w:r>
      <w:r w:rsidRPr="5207A262" w:rsidR="5207A26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average balance</w:t>
      </w:r>
      <w:r w:rsidRPr="5207A262" w:rsidR="5207A262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is 14704</w:t>
      </w:r>
    </w:p>
    <w:p w:rsidR="5207A262" w:rsidP="5207A262" w:rsidRDefault="5207A262" w14:paraId="1E41CA92" w14:textId="3AA14D3A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5207A262" w:rsidP="5207A262" w:rsidRDefault="5207A262" w14:paraId="3FE0A39F" w14:textId="3EA12254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5207A262" w:rsidP="5207A262" w:rsidRDefault="5207A262" w14:paraId="615E03A5" w14:textId="07283E39">
      <w:pPr>
        <w:pStyle w:val="Normal"/>
        <w:ind w:left="720" w:firstLine="0"/>
        <w:jc w:val="left"/>
        <w:rPr>
          <w:b w:val="1"/>
          <w:bCs w:val="1"/>
          <w:sz w:val="40"/>
          <w:szCs w:val="40"/>
          <w:u w:val="single"/>
        </w:rPr>
      </w:pPr>
      <w:r w:rsidRPr="5207A262" w:rsidR="5207A262">
        <w:rPr>
          <w:b w:val="1"/>
          <w:bCs w:val="1"/>
          <w:sz w:val="40"/>
          <w:szCs w:val="40"/>
          <w:u w:val="single"/>
        </w:rPr>
        <w:t>Average/ideal statistics over an interval:</w:t>
      </w:r>
    </w:p>
    <w:p w:rsidR="5207A262" w:rsidP="5207A262" w:rsidRDefault="5207A262" w14:paraId="7F0F9684" w14:textId="5E7D04BB">
      <w:pPr>
        <w:pStyle w:val="Normal"/>
        <w:ind w:left="720" w:firstLine="0"/>
        <w:jc w:val="left"/>
        <w:rPr>
          <w:b w:val="1"/>
          <w:bCs w:val="1"/>
          <w:sz w:val="40"/>
          <w:szCs w:val="40"/>
          <w:u w:val="single"/>
        </w:rPr>
      </w:pPr>
    </w:p>
    <w:p w:rsidR="5207A262" w:rsidP="5207A262" w:rsidRDefault="5207A262" w14:paraId="4591CCF1" w14:textId="2AD13D0A">
      <w:pPr>
        <w:pStyle w:val="Normal"/>
        <w:ind w:left="720" w:firstLine="0"/>
        <w:jc w:val="left"/>
        <w:rPr>
          <w:b w:val="1"/>
          <w:bCs w:val="1"/>
          <w:sz w:val="40"/>
          <w:szCs w:val="40"/>
          <w:u w:val="none"/>
        </w:rPr>
      </w:pPr>
      <w:r w:rsidRPr="5207A262" w:rsidR="5207A262">
        <w:rPr>
          <w:b w:val="0"/>
          <w:bCs w:val="0"/>
          <w:sz w:val="28"/>
          <w:szCs w:val="28"/>
          <w:u w:val="none"/>
        </w:rPr>
        <w:t xml:space="preserve">The records have date and extraction columns which contain </w:t>
      </w:r>
      <w:r w:rsidRPr="5207A262" w:rsidR="5207A262">
        <w:rPr>
          <w:b w:val="0"/>
          <w:bCs w:val="0"/>
          <w:sz w:val="28"/>
          <w:szCs w:val="28"/>
          <w:u w:val="none"/>
        </w:rPr>
        <w:t>day, month</w:t>
      </w:r>
      <w:r w:rsidRPr="5207A262" w:rsidR="5207A262">
        <w:rPr>
          <w:b w:val="0"/>
          <w:bCs w:val="0"/>
          <w:sz w:val="28"/>
          <w:szCs w:val="28"/>
          <w:u w:val="none"/>
        </w:rPr>
        <w:t>, year and time for each of the transaction/record</w:t>
      </w:r>
    </w:p>
    <w:p w:rsidR="5207A262" w:rsidP="5207A262" w:rsidRDefault="5207A262" w14:paraId="695EF5C5" w14:textId="07B2ED47">
      <w:pPr>
        <w:pStyle w:val="Normal"/>
        <w:ind w:left="720" w:firstLine="0"/>
        <w:jc w:val="left"/>
        <w:rPr>
          <w:b w:val="1"/>
          <w:bCs w:val="1"/>
          <w:sz w:val="40"/>
          <w:szCs w:val="40"/>
          <w:u w:val="none"/>
        </w:rPr>
      </w:pPr>
      <w:r w:rsidRPr="5207A262" w:rsidR="5207A262">
        <w:rPr>
          <w:b w:val="0"/>
          <w:bCs w:val="0"/>
          <w:sz w:val="28"/>
          <w:szCs w:val="28"/>
          <w:u w:val="none"/>
        </w:rPr>
        <w:t xml:space="preserve">Extracting and segmenting this data based on time/date. We can get some </w:t>
      </w:r>
      <w:r w:rsidRPr="5207A262" w:rsidR="5207A262">
        <w:rPr>
          <w:b w:val="1"/>
          <w:bCs w:val="1"/>
          <w:sz w:val="28"/>
          <w:szCs w:val="28"/>
          <w:u w:val="none"/>
        </w:rPr>
        <w:t>useful and general</w:t>
      </w:r>
      <w:r w:rsidRPr="5207A262" w:rsidR="5207A262">
        <w:rPr>
          <w:b w:val="0"/>
          <w:bCs w:val="0"/>
          <w:sz w:val="28"/>
          <w:szCs w:val="28"/>
          <w:u w:val="none"/>
        </w:rPr>
        <w:t xml:space="preserve"> insights:</w:t>
      </w:r>
    </w:p>
    <w:p w:rsidR="5207A262" w:rsidP="5207A262" w:rsidRDefault="5207A262" w14:paraId="55241090" w14:textId="68FD1319">
      <w:pPr>
        <w:pStyle w:val="Normal"/>
        <w:ind w:left="720" w:firstLine="0"/>
        <w:jc w:val="left"/>
        <w:rPr>
          <w:b w:val="0"/>
          <w:bCs w:val="0"/>
          <w:sz w:val="28"/>
          <w:szCs w:val="28"/>
          <w:u w:val="none"/>
        </w:rPr>
      </w:pPr>
    </w:p>
    <w:p w:rsidR="5207A262" w:rsidP="5207A262" w:rsidRDefault="5207A262" w14:paraId="1DAA43D7" w14:textId="3DBB1A22">
      <w:pPr>
        <w:pStyle w:val="Normal"/>
        <w:ind w:left="720" w:firstLine="0"/>
        <w:jc w:val="left"/>
        <w:rPr>
          <w:b w:val="0"/>
          <w:bCs w:val="0"/>
          <w:sz w:val="28"/>
          <w:szCs w:val="28"/>
          <w:u w:val="none"/>
        </w:rPr>
      </w:pPr>
      <w:r w:rsidRPr="63FE3896" w:rsidR="63FE3896">
        <w:rPr>
          <w:b w:val="1"/>
          <w:bCs w:val="1"/>
          <w:sz w:val="40"/>
          <w:szCs w:val="40"/>
          <w:u w:val="single"/>
        </w:rPr>
        <w:t>An average day:</w:t>
      </w:r>
    </w:p>
    <w:p w:rsidR="5207A262" w:rsidP="5207A262" w:rsidRDefault="5207A262" w14:paraId="0169CE17" w14:textId="62BBA267">
      <w:pPr>
        <w:pStyle w:val="Normal"/>
        <w:ind w:left="720" w:firstLine="0"/>
        <w:jc w:val="left"/>
        <w:rPr>
          <w:b w:val="1"/>
          <w:bCs w:val="1"/>
          <w:sz w:val="40"/>
          <w:szCs w:val="40"/>
          <w:u w:val="none"/>
        </w:rPr>
      </w:pPr>
      <w:r>
        <w:drawing>
          <wp:inline wp14:editId="4C76FEDB" wp14:anchorId="1AFF7CF0">
            <wp:extent cx="6048376" cy="4752974"/>
            <wp:effectExtent l="0" t="0" r="0" b="0"/>
            <wp:docPr id="1677605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739c48a9c149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8376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7A262" w:rsidP="5207A262" w:rsidRDefault="5207A262" w14:paraId="7B4E1960" w14:textId="5DD5D907">
      <w:pPr>
        <w:pStyle w:val="Normal"/>
        <w:ind w:left="720" w:firstLine="0"/>
        <w:jc w:val="left"/>
        <w:rPr>
          <w:b w:val="0"/>
          <w:bCs w:val="0"/>
          <w:sz w:val="28"/>
          <w:szCs w:val="28"/>
          <w:u w:val="none"/>
        </w:rPr>
      </w:pPr>
      <w:r w:rsidRPr="5207A262" w:rsidR="5207A262">
        <w:rPr>
          <w:b w:val="0"/>
          <w:bCs w:val="0"/>
          <w:sz w:val="28"/>
          <w:szCs w:val="28"/>
          <w:u w:val="none"/>
        </w:rPr>
        <w:t xml:space="preserve">We can see the amount of </w:t>
      </w:r>
      <w:r w:rsidRPr="5207A262" w:rsidR="5207A262">
        <w:rPr>
          <w:b w:val="1"/>
          <w:bCs w:val="1"/>
          <w:sz w:val="28"/>
          <w:szCs w:val="28"/>
          <w:u w:val="none"/>
        </w:rPr>
        <w:t>transactions are high from 10</w:t>
      </w:r>
      <w:r w:rsidRPr="5207A262" w:rsidR="5207A262">
        <w:rPr>
          <w:b w:val="1"/>
          <w:bCs w:val="1"/>
          <w:sz w:val="28"/>
          <w:szCs w:val="28"/>
          <w:u w:val="none"/>
          <w:vertAlign w:val="superscript"/>
        </w:rPr>
        <w:t>th</w:t>
      </w:r>
      <w:r w:rsidRPr="5207A262" w:rsidR="5207A262">
        <w:rPr>
          <w:b w:val="1"/>
          <w:bCs w:val="1"/>
          <w:sz w:val="28"/>
          <w:szCs w:val="28"/>
          <w:u w:val="none"/>
        </w:rPr>
        <w:t xml:space="preserve"> to 18</w:t>
      </w:r>
      <w:r w:rsidRPr="5207A262" w:rsidR="5207A262">
        <w:rPr>
          <w:b w:val="1"/>
          <w:bCs w:val="1"/>
          <w:sz w:val="28"/>
          <w:szCs w:val="28"/>
          <w:u w:val="none"/>
          <w:vertAlign w:val="superscript"/>
        </w:rPr>
        <w:t>th</w:t>
      </w:r>
      <w:r w:rsidRPr="5207A262" w:rsidR="5207A262">
        <w:rPr>
          <w:b w:val="1"/>
          <w:bCs w:val="1"/>
          <w:sz w:val="28"/>
          <w:szCs w:val="28"/>
          <w:u w:val="none"/>
        </w:rPr>
        <w:t xml:space="preserve"> hour</w:t>
      </w:r>
    </w:p>
    <w:p w:rsidR="5207A262" w:rsidP="5207A262" w:rsidRDefault="5207A262" w14:paraId="5FC71319" w14:textId="1C5C3755">
      <w:pPr>
        <w:pStyle w:val="Normal"/>
        <w:ind w:left="720" w:firstLine="0"/>
        <w:jc w:val="left"/>
        <w:rPr>
          <w:b w:val="0"/>
          <w:bCs w:val="0"/>
          <w:sz w:val="28"/>
          <w:szCs w:val="28"/>
          <w:u w:val="none"/>
        </w:rPr>
      </w:pPr>
      <w:r w:rsidRPr="5207A262" w:rsidR="5207A262">
        <w:rPr>
          <w:b w:val="0"/>
          <w:bCs w:val="0"/>
          <w:sz w:val="28"/>
          <w:szCs w:val="28"/>
          <w:u w:val="none"/>
        </w:rPr>
        <w:t xml:space="preserve">And the volume of transactions </w:t>
      </w:r>
      <w:r w:rsidRPr="5207A262" w:rsidR="5207A262">
        <w:rPr>
          <w:b w:val="0"/>
          <w:bCs w:val="0"/>
          <w:sz w:val="28"/>
          <w:szCs w:val="28"/>
          <w:u w:val="none"/>
        </w:rPr>
        <w:t>has</w:t>
      </w:r>
      <w:r w:rsidRPr="5207A262" w:rsidR="5207A262">
        <w:rPr>
          <w:b w:val="0"/>
          <w:bCs w:val="0"/>
          <w:sz w:val="28"/>
          <w:szCs w:val="28"/>
          <w:u w:val="none"/>
        </w:rPr>
        <w:t xml:space="preserve"> a </w:t>
      </w:r>
      <w:r w:rsidRPr="5207A262" w:rsidR="5207A262">
        <w:rPr>
          <w:b w:val="1"/>
          <w:bCs w:val="1"/>
          <w:sz w:val="28"/>
          <w:szCs w:val="28"/>
          <w:u w:val="none"/>
        </w:rPr>
        <w:t>steep increase from the 7</w:t>
      </w:r>
      <w:r w:rsidRPr="5207A262" w:rsidR="5207A262">
        <w:rPr>
          <w:b w:val="1"/>
          <w:bCs w:val="1"/>
          <w:sz w:val="28"/>
          <w:szCs w:val="28"/>
          <w:u w:val="none"/>
          <w:vertAlign w:val="superscript"/>
        </w:rPr>
        <w:t>th</w:t>
      </w:r>
      <w:r w:rsidRPr="5207A262" w:rsidR="5207A262">
        <w:rPr>
          <w:b w:val="1"/>
          <w:bCs w:val="1"/>
          <w:sz w:val="28"/>
          <w:szCs w:val="28"/>
          <w:u w:val="none"/>
        </w:rPr>
        <w:t xml:space="preserve"> hour</w:t>
      </w:r>
      <w:r w:rsidRPr="5207A262" w:rsidR="5207A262">
        <w:rPr>
          <w:b w:val="0"/>
          <w:bCs w:val="0"/>
          <w:sz w:val="28"/>
          <w:szCs w:val="28"/>
          <w:u w:val="none"/>
        </w:rPr>
        <w:t>.</w:t>
      </w:r>
    </w:p>
    <w:p w:rsidR="5207A262" w:rsidP="5207A262" w:rsidRDefault="5207A262" w14:paraId="011BDDCF" w14:textId="7415BDFE">
      <w:pPr>
        <w:pStyle w:val="Normal"/>
        <w:ind w:left="720" w:firstLine="0"/>
        <w:jc w:val="left"/>
        <w:rPr>
          <w:b w:val="0"/>
          <w:bCs w:val="0"/>
          <w:sz w:val="28"/>
          <w:szCs w:val="28"/>
          <w:u w:val="none"/>
        </w:rPr>
      </w:pPr>
      <w:r w:rsidRPr="5207A262" w:rsidR="5207A262">
        <w:rPr>
          <w:b w:val="0"/>
          <w:bCs w:val="0"/>
          <w:sz w:val="28"/>
          <w:szCs w:val="28"/>
          <w:u w:val="none"/>
        </w:rPr>
        <w:t>(calculated by taking the average values of the whole database)</w:t>
      </w:r>
    </w:p>
    <w:p w:rsidR="5207A262" w:rsidP="5207A262" w:rsidRDefault="5207A262" w14:paraId="0334DEF2" w14:textId="08322FF5">
      <w:pPr>
        <w:pStyle w:val="Normal"/>
        <w:ind w:left="720" w:firstLine="0"/>
        <w:jc w:val="left"/>
        <w:rPr>
          <w:b w:val="0"/>
          <w:bCs w:val="0"/>
          <w:sz w:val="28"/>
          <w:szCs w:val="28"/>
          <w:u w:val="none"/>
        </w:rPr>
      </w:pPr>
    </w:p>
    <w:p w:rsidR="5207A262" w:rsidP="5207A262" w:rsidRDefault="5207A262" w14:paraId="4686F488" w14:textId="661429B1">
      <w:pPr>
        <w:pStyle w:val="Normal"/>
        <w:ind w:left="720" w:firstLine="0"/>
        <w:jc w:val="left"/>
        <w:rPr>
          <w:b w:val="1"/>
          <w:bCs w:val="1"/>
          <w:sz w:val="40"/>
          <w:szCs w:val="40"/>
          <w:u w:val="single"/>
        </w:rPr>
      </w:pPr>
      <w:r w:rsidRPr="63FE3896" w:rsidR="63FE3896">
        <w:rPr>
          <w:b w:val="1"/>
          <w:bCs w:val="1"/>
          <w:sz w:val="40"/>
          <w:szCs w:val="40"/>
          <w:u w:val="single"/>
        </w:rPr>
        <w:t>An average week:</w:t>
      </w:r>
    </w:p>
    <w:p w:rsidR="63FE3896" w:rsidP="63FE3896" w:rsidRDefault="63FE3896" w14:paraId="6C63F3F4" w14:textId="17C580F3">
      <w:pPr>
        <w:pStyle w:val="Normal"/>
        <w:ind w:left="720" w:firstLine="0"/>
        <w:jc w:val="left"/>
        <w:rPr>
          <w:b w:val="1"/>
          <w:bCs w:val="1"/>
          <w:sz w:val="40"/>
          <w:szCs w:val="40"/>
          <w:u w:val="single"/>
        </w:rPr>
      </w:pPr>
      <w:r>
        <w:drawing>
          <wp:inline wp14:editId="49E4871A" wp14:anchorId="13ADA62E">
            <wp:extent cx="6076950" cy="5067300"/>
            <wp:effectExtent l="0" t="0" r="0" b="0"/>
            <wp:docPr id="565058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a43035f586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E3896" w:rsidP="63FE3896" w:rsidRDefault="63FE3896" w14:paraId="27D7E7C5" w14:textId="322BF99A">
      <w:pPr>
        <w:pStyle w:val="Normal"/>
        <w:ind w:left="720" w:firstLine="0"/>
        <w:jc w:val="left"/>
        <w:rPr>
          <w:b w:val="0"/>
          <w:bCs w:val="0"/>
          <w:sz w:val="28"/>
          <w:szCs w:val="28"/>
          <w:u w:val="none"/>
        </w:rPr>
      </w:pPr>
      <w:r w:rsidRPr="63FE3896" w:rsidR="63FE3896">
        <w:rPr>
          <w:b w:val="1"/>
          <w:bCs w:val="1"/>
          <w:sz w:val="28"/>
          <w:szCs w:val="28"/>
          <w:u w:val="none"/>
        </w:rPr>
        <w:t>One odd thing</w:t>
      </w:r>
      <w:r w:rsidRPr="63FE3896" w:rsidR="63FE3896">
        <w:rPr>
          <w:b w:val="0"/>
          <w:bCs w:val="0"/>
          <w:sz w:val="28"/>
          <w:szCs w:val="28"/>
          <w:u w:val="none"/>
        </w:rPr>
        <w:t xml:space="preserve"> could be noticed that</w:t>
      </w:r>
    </w:p>
    <w:p w:rsidR="63FE3896" w:rsidP="63FE3896" w:rsidRDefault="63FE3896" w14:paraId="2F299355" w14:textId="16136FCC">
      <w:pPr>
        <w:pStyle w:val="Normal"/>
        <w:ind w:left="720" w:firstLine="0"/>
        <w:jc w:val="left"/>
        <w:rPr>
          <w:b w:val="0"/>
          <w:bCs w:val="0"/>
          <w:sz w:val="28"/>
          <w:szCs w:val="28"/>
          <w:u w:val="none"/>
        </w:rPr>
      </w:pPr>
      <w:r w:rsidRPr="63FE3896" w:rsidR="63FE3896">
        <w:rPr>
          <w:b w:val="0"/>
          <w:bCs w:val="0"/>
          <w:sz w:val="28"/>
          <w:szCs w:val="28"/>
          <w:u w:val="none"/>
        </w:rPr>
        <w:t xml:space="preserve">Even though the </w:t>
      </w:r>
      <w:r w:rsidRPr="63FE3896" w:rsidR="63FE3896">
        <w:rPr>
          <w:b w:val="1"/>
          <w:bCs w:val="1"/>
          <w:sz w:val="28"/>
          <w:szCs w:val="28"/>
          <w:u w:val="none"/>
        </w:rPr>
        <w:t xml:space="preserve">amount of transactions on </w:t>
      </w:r>
      <w:r w:rsidRPr="63FE3896" w:rsidR="63FE3896">
        <w:rPr>
          <w:b w:val="1"/>
          <w:bCs w:val="1"/>
          <w:sz w:val="28"/>
          <w:szCs w:val="28"/>
          <w:u w:val="none"/>
        </w:rPr>
        <w:t>Monday</w:t>
      </w:r>
      <w:r w:rsidRPr="63FE3896" w:rsidR="63FE3896">
        <w:rPr>
          <w:b w:val="1"/>
          <w:bCs w:val="1"/>
          <w:sz w:val="28"/>
          <w:szCs w:val="28"/>
          <w:u w:val="none"/>
        </w:rPr>
        <w:t xml:space="preserve"> </w:t>
      </w:r>
      <w:r w:rsidRPr="63FE3896" w:rsidR="63FE3896">
        <w:rPr>
          <w:b w:val="1"/>
          <w:bCs w:val="1"/>
          <w:sz w:val="28"/>
          <w:szCs w:val="28"/>
          <w:u w:val="none"/>
        </w:rPr>
        <w:t>is high</w:t>
      </w:r>
      <w:r w:rsidRPr="63FE3896" w:rsidR="63FE3896">
        <w:rPr>
          <w:b w:val="0"/>
          <w:bCs w:val="0"/>
          <w:sz w:val="28"/>
          <w:szCs w:val="28"/>
          <w:u w:val="none"/>
        </w:rPr>
        <w:t xml:space="preserve"> the </w:t>
      </w:r>
      <w:r w:rsidRPr="63FE3896" w:rsidR="63FE3896">
        <w:rPr>
          <w:b w:val="1"/>
          <w:bCs w:val="1"/>
          <w:sz w:val="28"/>
          <w:szCs w:val="28"/>
          <w:u w:val="none"/>
        </w:rPr>
        <w:t xml:space="preserve">volume of transactions </w:t>
      </w:r>
      <w:r w:rsidRPr="63FE3896" w:rsidR="63FE3896">
        <w:rPr>
          <w:b w:val="1"/>
          <w:bCs w:val="1"/>
          <w:sz w:val="28"/>
          <w:szCs w:val="28"/>
          <w:u w:val="none"/>
        </w:rPr>
        <w:t>is</w:t>
      </w:r>
      <w:r w:rsidRPr="63FE3896" w:rsidR="63FE3896">
        <w:rPr>
          <w:b w:val="1"/>
          <w:bCs w:val="1"/>
          <w:sz w:val="28"/>
          <w:szCs w:val="28"/>
          <w:u w:val="none"/>
        </w:rPr>
        <w:t xml:space="preserve"> </w:t>
      </w:r>
      <w:r w:rsidRPr="63FE3896" w:rsidR="63FE3896">
        <w:rPr>
          <w:b w:val="1"/>
          <w:bCs w:val="1"/>
          <w:sz w:val="28"/>
          <w:szCs w:val="28"/>
          <w:u w:val="none"/>
        </w:rPr>
        <w:t>low (</w:t>
      </w:r>
      <w:r w:rsidRPr="63FE3896" w:rsidR="63FE3896">
        <w:rPr>
          <w:b w:val="1"/>
          <w:bCs w:val="1"/>
          <w:sz w:val="28"/>
          <w:szCs w:val="28"/>
          <w:u w:val="none"/>
        </w:rPr>
        <w:t>not by a lot).</w:t>
      </w:r>
      <w:r w:rsidRPr="63FE3896" w:rsidR="63FE3896">
        <w:rPr>
          <w:b w:val="0"/>
          <w:bCs w:val="0"/>
          <w:sz w:val="28"/>
          <w:szCs w:val="28"/>
          <w:u w:val="none"/>
        </w:rPr>
        <w:t xml:space="preserve"> A similar case is </w:t>
      </w:r>
      <w:r w:rsidRPr="63FE3896" w:rsidR="63FE3896">
        <w:rPr>
          <w:b w:val="0"/>
          <w:bCs w:val="0"/>
          <w:sz w:val="28"/>
          <w:szCs w:val="28"/>
          <w:u w:val="none"/>
        </w:rPr>
        <w:t>occurring</w:t>
      </w:r>
      <w:r w:rsidRPr="63FE3896" w:rsidR="63FE3896">
        <w:rPr>
          <w:b w:val="0"/>
          <w:bCs w:val="0"/>
          <w:sz w:val="28"/>
          <w:szCs w:val="28"/>
          <w:u w:val="none"/>
        </w:rPr>
        <w:t xml:space="preserve"> for </w:t>
      </w:r>
      <w:r w:rsidRPr="63FE3896" w:rsidR="63FE3896">
        <w:rPr>
          <w:b w:val="0"/>
          <w:bCs w:val="0"/>
          <w:sz w:val="28"/>
          <w:szCs w:val="28"/>
          <w:u w:val="none"/>
        </w:rPr>
        <w:t>Tuesday</w:t>
      </w:r>
    </w:p>
    <w:p w:rsidR="63FE3896" w:rsidP="63FE3896" w:rsidRDefault="63FE3896" w14:paraId="25E98C5C" w14:textId="317E3788">
      <w:pPr>
        <w:pStyle w:val="Normal"/>
        <w:ind w:left="720" w:firstLine="0"/>
        <w:jc w:val="left"/>
        <w:rPr>
          <w:b w:val="0"/>
          <w:bCs w:val="0"/>
          <w:sz w:val="28"/>
          <w:szCs w:val="28"/>
          <w:u w:val="none"/>
        </w:rPr>
      </w:pPr>
      <w:r w:rsidRPr="63FE3896" w:rsidR="63FE3896">
        <w:rPr>
          <w:b w:val="0"/>
          <w:bCs w:val="0"/>
          <w:sz w:val="28"/>
          <w:szCs w:val="28"/>
          <w:u w:val="none"/>
        </w:rPr>
        <w:t>Could be because of outliers discussed further.</w:t>
      </w:r>
    </w:p>
    <w:p w:rsidR="63FE3896" w:rsidP="63FE3896" w:rsidRDefault="63FE3896" w14:paraId="312DDFB1" w14:textId="62A06C6D">
      <w:pPr>
        <w:pStyle w:val="Normal"/>
        <w:ind w:left="720" w:firstLine="0"/>
        <w:jc w:val="left"/>
        <w:rPr>
          <w:b w:val="1"/>
          <w:bCs w:val="1"/>
          <w:sz w:val="28"/>
          <w:szCs w:val="28"/>
          <w:u w:val="none"/>
        </w:rPr>
      </w:pPr>
      <w:r w:rsidRPr="63FE3896" w:rsidR="63FE3896">
        <w:rPr>
          <w:b w:val="0"/>
          <w:bCs w:val="0"/>
          <w:sz w:val="28"/>
          <w:szCs w:val="28"/>
          <w:u w:val="none"/>
        </w:rPr>
        <w:t xml:space="preserve">On </w:t>
      </w:r>
      <w:r w:rsidRPr="63FE3896" w:rsidR="63FE3896">
        <w:rPr>
          <w:b w:val="1"/>
          <w:bCs w:val="1"/>
          <w:sz w:val="28"/>
          <w:szCs w:val="28"/>
          <w:u w:val="none"/>
        </w:rPr>
        <w:t>Saturdays</w:t>
      </w:r>
      <w:r w:rsidRPr="63FE3896" w:rsidR="63FE3896">
        <w:rPr>
          <w:b w:val="1"/>
          <w:bCs w:val="1"/>
          <w:sz w:val="28"/>
          <w:szCs w:val="28"/>
          <w:u w:val="none"/>
        </w:rPr>
        <w:t xml:space="preserve"> and </w:t>
      </w:r>
      <w:r w:rsidRPr="63FE3896" w:rsidR="63FE3896">
        <w:rPr>
          <w:b w:val="1"/>
          <w:bCs w:val="1"/>
          <w:sz w:val="28"/>
          <w:szCs w:val="28"/>
          <w:u w:val="none"/>
        </w:rPr>
        <w:t>Sundays,</w:t>
      </w:r>
      <w:r w:rsidRPr="63FE3896" w:rsidR="63FE3896">
        <w:rPr>
          <w:b w:val="1"/>
          <w:bCs w:val="1"/>
          <w:sz w:val="28"/>
          <w:szCs w:val="28"/>
          <w:u w:val="none"/>
        </w:rPr>
        <w:t xml:space="preserve"> the amount of transactions </w:t>
      </w:r>
      <w:r w:rsidRPr="63FE3896" w:rsidR="63FE3896">
        <w:rPr>
          <w:b w:val="1"/>
          <w:bCs w:val="1"/>
          <w:sz w:val="28"/>
          <w:szCs w:val="28"/>
          <w:u w:val="none"/>
        </w:rPr>
        <w:t>is</w:t>
      </w:r>
      <w:r w:rsidRPr="63FE3896" w:rsidR="63FE3896">
        <w:rPr>
          <w:b w:val="1"/>
          <w:bCs w:val="1"/>
          <w:sz w:val="28"/>
          <w:szCs w:val="28"/>
          <w:u w:val="none"/>
        </w:rPr>
        <w:t xml:space="preserve"> very low</w:t>
      </w:r>
    </w:p>
    <w:p w:rsidR="63FE3896" w:rsidP="63FE3896" w:rsidRDefault="63FE3896" w14:paraId="5F0679D3" w14:textId="156CA4C3">
      <w:pPr>
        <w:pStyle w:val="Normal"/>
        <w:ind w:left="720" w:firstLine="0"/>
        <w:jc w:val="left"/>
        <w:rPr>
          <w:b w:val="1"/>
          <w:bCs w:val="1"/>
          <w:sz w:val="28"/>
          <w:szCs w:val="28"/>
          <w:u w:val="none"/>
        </w:rPr>
      </w:pPr>
      <w:r w:rsidRPr="63FE3896" w:rsidR="63FE3896">
        <w:rPr>
          <w:b w:val="1"/>
          <w:bCs w:val="1"/>
          <w:sz w:val="28"/>
          <w:szCs w:val="28"/>
          <w:u w:val="none"/>
        </w:rPr>
        <w:t>The peak amount of Number of transactions and the volume occurs on Friday</w:t>
      </w:r>
    </w:p>
    <w:p w:rsidR="63FE3896" w:rsidP="63FE3896" w:rsidRDefault="63FE3896" w14:paraId="44825D78" w14:textId="79A22469">
      <w:pPr>
        <w:pStyle w:val="Normal"/>
        <w:ind w:left="720" w:firstLine="0"/>
        <w:jc w:val="left"/>
        <w:rPr>
          <w:b w:val="1"/>
          <w:bCs w:val="1"/>
          <w:sz w:val="28"/>
          <w:szCs w:val="28"/>
          <w:u w:val="none"/>
        </w:rPr>
      </w:pPr>
    </w:p>
    <w:p w:rsidR="63FE3896" w:rsidP="63FE3896" w:rsidRDefault="63FE3896" w14:paraId="002ADA05" w14:textId="5B331DD5">
      <w:pPr>
        <w:pStyle w:val="Normal"/>
        <w:ind w:left="720" w:firstLine="0"/>
        <w:jc w:val="left"/>
        <w:rPr>
          <w:b w:val="1"/>
          <w:bCs w:val="1"/>
          <w:sz w:val="40"/>
          <w:szCs w:val="40"/>
          <w:u w:val="single"/>
        </w:rPr>
      </w:pPr>
      <w:r w:rsidRPr="63FE3896" w:rsidR="63FE3896">
        <w:rPr>
          <w:b w:val="1"/>
          <w:bCs w:val="1"/>
          <w:sz w:val="40"/>
          <w:szCs w:val="40"/>
          <w:u w:val="single"/>
        </w:rPr>
        <w:t>Outliers:</w:t>
      </w:r>
    </w:p>
    <w:p w:rsidR="63FE3896" w:rsidP="63FE3896" w:rsidRDefault="63FE3896" w14:paraId="692962E3" w14:textId="5D85C078">
      <w:pPr>
        <w:pStyle w:val="Normal"/>
        <w:ind w:left="720" w:firstLine="0"/>
        <w:jc w:val="left"/>
      </w:pPr>
      <w:r>
        <w:drawing>
          <wp:inline wp14:editId="660237B3" wp14:anchorId="7EFF86F7">
            <wp:extent cx="3629025" cy="2362200"/>
            <wp:effectExtent l="0" t="0" r="0" b="0"/>
            <wp:docPr id="2145679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08475d45d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E3896" w:rsidP="63FE3896" w:rsidRDefault="63FE3896" w14:paraId="683A26B9" w14:textId="0419A015">
      <w:pPr>
        <w:pStyle w:val="Normal"/>
        <w:ind w:left="720" w:firstLine="0"/>
        <w:jc w:val="left"/>
        <w:rPr>
          <w:b w:val="0"/>
          <w:bCs w:val="0"/>
          <w:sz w:val="28"/>
          <w:szCs w:val="28"/>
          <w:u w:val="none"/>
        </w:rPr>
      </w:pPr>
      <w:r w:rsidRPr="63FE3896" w:rsidR="63FE3896">
        <w:rPr>
          <w:b w:val="0"/>
          <w:bCs w:val="0"/>
          <w:sz w:val="36"/>
          <w:szCs w:val="36"/>
          <w:u w:val="none"/>
        </w:rPr>
        <w:t xml:space="preserve">The box plot shows the outliers which are evident. And obviously could cause a </w:t>
      </w:r>
      <w:r w:rsidRPr="63FE3896" w:rsidR="63FE3896">
        <w:rPr>
          <w:b w:val="1"/>
          <w:bCs w:val="1"/>
          <w:sz w:val="36"/>
          <w:szCs w:val="36"/>
          <w:u w:val="none"/>
        </w:rPr>
        <w:t>predilection towards higher values</w:t>
      </w:r>
      <w:r w:rsidRPr="63FE3896" w:rsidR="63FE3896">
        <w:rPr>
          <w:b w:val="0"/>
          <w:bCs w:val="0"/>
          <w:sz w:val="36"/>
          <w:szCs w:val="36"/>
          <w:u w:val="none"/>
        </w:rPr>
        <w:t xml:space="preserve"> on certain days.</w:t>
      </w:r>
    </w:p>
    <w:p w:rsidR="63FE3896" w:rsidP="63FE3896" w:rsidRDefault="63FE3896" w14:paraId="493FE047" w14:textId="09B79EC4">
      <w:pPr>
        <w:pStyle w:val="Normal"/>
        <w:ind w:left="720" w:firstLine="0"/>
        <w:jc w:val="left"/>
        <w:rPr>
          <w:b w:val="0"/>
          <w:bCs w:val="0"/>
          <w:sz w:val="36"/>
          <w:szCs w:val="36"/>
          <w:u w:val="none"/>
        </w:rPr>
      </w:pPr>
      <w:r w:rsidRPr="63FE3896" w:rsidR="63FE3896">
        <w:rPr>
          <w:b w:val="0"/>
          <w:bCs w:val="0"/>
          <w:sz w:val="36"/>
          <w:szCs w:val="36"/>
          <w:u w:val="none"/>
        </w:rPr>
        <w:t xml:space="preserve">Which could be responsible for the above paradox of </w:t>
      </w:r>
      <w:r w:rsidRPr="63FE3896" w:rsidR="63FE3896">
        <w:rPr>
          <w:b w:val="1"/>
          <w:bCs w:val="1"/>
          <w:sz w:val="36"/>
          <w:szCs w:val="36"/>
          <w:u w:val="none"/>
        </w:rPr>
        <w:t>Monday</w:t>
      </w:r>
      <w:r w:rsidRPr="63FE3896" w:rsidR="63FE3896">
        <w:rPr>
          <w:b w:val="1"/>
          <w:bCs w:val="1"/>
          <w:sz w:val="36"/>
          <w:szCs w:val="36"/>
          <w:u w:val="none"/>
        </w:rPr>
        <w:t xml:space="preserve"> and </w:t>
      </w:r>
      <w:r w:rsidRPr="63FE3896" w:rsidR="63FE3896">
        <w:rPr>
          <w:b w:val="1"/>
          <w:bCs w:val="1"/>
          <w:sz w:val="36"/>
          <w:szCs w:val="36"/>
          <w:u w:val="none"/>
        </w:rPr>
        <w:t>Tuesday</w:t>
      </w:r>
      <w:r w:rsidRPr="63FE3896" w:rsidR="63FE3896">
        <w:rPr>
          <w:b w:val="1"/>
          <w:bCs w:val="1"/>
          <w:sz w:val="36"/>
          <w:szCs w:val="36"/>
          <w:u w:val="none"/>
        </w:rPr>
        <w:t xml:space="preserve"> having more transaction amount and less volume of transaction</w:t>
      </w:r>
    </w:p>
    <w:p w:rsidR="63FE3896" w:rsidP="63FE3896" w:rsidRDefault="63FE3896" w14:paraId="686CB0EF" w14:textId="704475A9">
      <w:pPr>
        <w:pStyle w:val="Normal"/>
        <w:ind w:left="720" w:firstLine="0"/>
        <w:jc w:val="left"/>
        <w:rPr>
          <w:b w:val="1"/>
          <w:bCs w:val="1"/>
          <w:sz w:val="36"/>
          <w:szCs w:val="36"/>
          <w:u w:val="none"/>
        </w:rPr>
      </w:pPr>
    </w:p>
    <w:p w:rsidR="63FE3896" w:rsidP="63FE3896" w:rsidRDefault="63FE3896" w14:paraId="5B78CF1B" w14:textId="525856B2">
      <w:pPr>
        <w:pStyle w:val="Normal"/>
        <w:ind w:left="720" w:firstLine="0"/>
        <w:jc w:val="left"/>
        <w:rPr>
          <w:b w:val="1"/>
          <w:bCs w:val="1"/>
          <w:sz w:val="40"/>
          <w:szCs w:val="40"/>
          <w:u w:val="single"/>
        </w:rPr>
      </w:pPr>
      <w:r w:rsidRPr="63FE3896" w:rsidR="63FE3896">
        <w:rPr>
          <w:b w:val="1"/>
          <w:bCs w:val="1"/>
          <w:sz w:val="40"/>
          <w:szCs w:val="40"/>
          <w:u w:val="single"/>
        </w:rPr>
        <w:t>CHALLENGE/LOCATION:</w:t>
      </w:r>
    </w:p>
    <w:p w:rsidR="63FE3896" w:rsidP="63FE3896" w:rsidRDefault="63FE3896" w14:paraId="16348618" w14:textId="2215C873">
      <w:pPr>
        <w:pStyle w:val="Normal"/>
        <w:ind w:left="720" w:firstLine="0"/>
        <w:jc w:val="left"/>
        <w:rPr>
          <w:b w:val="0"/>
          <w:bCs w:val="0"/>
          <w:sz w:val="40"/>
          <w:szCs w:val="40"/>
          <w:u w:val="none"/>
        </w:rPr>
      </w:pPr>
      <w:r w:rsidRPr="10AAE4E2" w:rsidR="10AAE4E2">
        <w:rPr>
          <w:b w:val="0"/>
          <w:bCs w:val="0"/>
          <w:sz w:val="40"/>
          <w:szCs w:val="40"/>
          <w:u w:val="none"/>
        </w:rPr>
        <w:t xml:space="preserve">The whole dataset is based in Australia. The latitudes and longitudes and the name of the person are given. </w:t>
      </w:r>
    </w:p>
    <w:p w:rsidR="10AAE4E2" w:rsidP="10AAE4E2" w:rsidRDefault="10AAE4E2" w14:paraId="4ABA563C" w14:textId="04086FAE">
      <w:pPr>
        <w:pStyle w:val="Normal"/>
        <w:ind w:left="720" w:firstLine="0"/>
        <w:jc w:val="left"/>
      </w:pPr>
      <w:r>
        <w:drawing>
          <wp:inline wp14:editId="78499712" wp14:anchorId="4E0DD42E">
            <wp:extent cx="6124575" cy="4080602"/>
            <wp:effectExtent l="0" t="0" r="0" b="0"/>
            <wp:docPr id="1896363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cc30ca38d3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08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AE4E2" w:rsidP="10AAE4E2" w:rsidRDefault="10AAE4E2" w14:paraId="01FEB9CA" w14:textId="1E0201B9">
      <w:pPr>
        <w:pStyle w:val="Normal"/>
        <w:ind w:left="720" w:firstLine="0"/>
        <w:jc w:val="left"/>
        <w:rPr>
          <w:b w:val="0"/>
          <w:bCs w:val="0"/>
          <w:sz w:val="40"/>
          <w:szCs w:val="40"/>
          <w:u w:val="none"/>
        </w:rPr>
      </w:pPr>
      <w:r w:rsidRPr="10AAE4E2" w:rsidR="10AAE4E2">
        <w:rPr>
          <w:b w:val="0"/>
          <w:bCs w:val="0"/>
          <w:sz w:val="40"/>
          <w:szCs w:val="40"/>
          <w:u w:val="none"/>
        </w:rPr>
        <w:t xml:space="preserve">The visual shows the </w:t>
      </w:r>
      <w:r w:rsidRPr="10AAE4E2" w:rsidR="10AAE4E2">
        <w:rPr>
          <w:b w:val="1"/>
          <w:bCs w:val="1"/>
          <w:sz w:val="40"/>
          <w:szCs w:val="40"/>
          <w:u w:val="none"/>
        </w:rPr>
        <w:t>density</w:t>
      </w:r>
      <w:r w:rsidRPr="10AAE4E2" w:rsidR="10AAE4E2">
        <w:rPr>
          <w:b w:val="0"/>
          <w:bCs w:val="0"/>
          <w:sz w:val="40"/>
          <w:szCs w:val="40"/>
          <w:u w:val="none"/>
        </w:rPr>
        <w:t xml:space="preserve"> of transactions is more near M5. And since </w:t>
      </w:r>
      <w:r w:rsidRPr="10AAE4E2" w:rsidR="10AAE4E2">
        <w:rPr>
          <w:b w:val="0"/>
          <w:bCs w:val="0"/>
          <w:sz w:val="40"/>
          <w:szCs w:val="40"/>
          <w:u w:val="none"/>
        </w:rPr>
        <w:t>it's</w:t>
      </w:r>
      <w:r w:rsidRPr="10AAE4E2" w:rsidR="10AAE4E2">
        <w:rPr>
          <w:b w:val="0"/>
          <w:bCs w:val="0"/>
          <w:sz w:val="40"/>
          <w:szCs w:val="40"/>
          <w:u w:val="none"/>
        </w:rPr>
        <w:t xml:space="preserve"> an interactive map the popup label shows the </w:t>
      </w:r>
      <w:r w:rsidRPr="10AAE4E2" w:rsidR="10AAE4E2">
        <w:rPr>
          <w:b w:val="1"/>
          <w:bCs w:val="1"/>
          <w:sz w:val="40"/>
          <w:szCs w:val="40"/>
          <w:u w:val="none"/>
        </w:rPr>
        <w:t>name</w:t>
      </w:r>
      <w:r w:rsidRPr="10AAE4E2" w:rsidR="10AAE4E2">
        <w:rPr>
          <w:b w:val="0"/>
          <w:bCs w:val="0"/>
          <w:sz w:val="40"/>
          <w:szCs w:val="40"/>
          <w:u w:val="none"/>
        </w:rPr>
        <w:t xml:space="preserve"> for each marker</w:t>
      </w:r>
    </w:p>
    <w:p w:rsidR="63FE3896" w:rsidP="63FE3896" w:rsidRDefault="63FE3896" w14:paraId="0FA75524" w14:textId="1C860249">
      <w:pPr>
        <w:pStyle w:val="Normal"/>
        <w:ind w:left="720" w:firstLine="0"/>
        <w:jc w:val="left"/>
        <w:rPr>
          <w:b w:val="0"/>
          <w:bCs w:val="0"/>
          <w:sz w:val="40"/>
          <w:szCs w:val="40"/>
          <w:u w:val="none"/>
        </w:rPr>
      </w:pPr>
    </w:p>
    <w:p w:rsidR="63FE3896" w:rsidP="63FE3896" w:rsidRDefault="63FE3896" w14:paraId="208984FC" w14:textId="040B76D6">
      <w:pPr>
        <w:pStyle w:val="Normal"/>
        <w:ind w:left="720" w:firstLine="0"/>
        <w:jc w:val="left"/>
        <w:rPr>
          <w:b w:val="0"/>
          <w:bCs w:val="0"/>
          <w:sz w:val="28"/>
          <w:szCs w:val="28"/>
          <w:u w:val="none"/>
        </w:rPr>
      </w:pPr>
      <w:r w:rsidRPr="63FE3896" w:rsidR="63FE3896">
        <w:rPr>
          <w:b w:val="0"/>
          <w:bCs w:val="0"/>
          <w:sz w:val="36"/>
          <w:szCs w:val="36"/>
          <w:u w:val="none"/>
        </w:rPr>
        <w:t xml:space="preserve"> </w:t>
      </w:r>
    </w:p>
    <w:p w:rsidR="63FE3896" w:rsidP="63FE3896" w:rsidRDefault="63FE3896" w14:paraId="2CC6935C" w14:textId="7ADEF670">
      <w:pPr>
        <w:pStyle w:val="Normal"/>
        <w:ind w:left="720" w:firstLine="0"/>
        <w:jc w:val="left"/>
        <w:rPr>
          <w:b w:val="1"/>
          <w:bCs w:val="1"/>
          <w:sz w:val="40"/>
          <w:szCs w:val="40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4BDC5F"/>
  <w15:docId w15:val="{cd16c73e-fe9b-4449-b540-2209613a8e47}"/>
  <w:rsids>
    <w:rsidRoot w:val="664BDC5F"/>
    <w:rsid w:val="10AAE4E2"/>
    <w:rsid w:val="5207A262"/>
    <w:rsid w:val="63FE3896"/>
    <w:rsid w:val="664BDC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35739c48a9c1498d" /><Relationship Type="http://schemas.openxmlformats.org/officeDocument/2006/relationships/image" Target="/media/image3.png" Id="R8da43035f586428f" /><Relationship Type="http://schemas.openxmlformats.org/officeDocument/2006/relationships/image" Target="/media/image4.png" Id="Re4108475d45d40b0" /><Relationship Type="http://schemas.openxmlformats.org/officeDocument/2006/relationships/image" Target="/media/image5.png" Id="R6fcc30ca38d341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2020-05-18T07:37:30.2987395Z</dcterms:created>
  <dcterms:modified xsi:type="dcterms:W3CDTF">2020-05-18T09:08:56.6455502Z</dcterms:modified>
  <dc:creator>Rahul Thaker</dc:creator>
  <lastModifiedBy>Rahul Thaker</lastModifiedBy>
</coreProperties>
</file>