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A0D2A5" w:rsidP="1DA0D2A5" w:rsidRDefault="1DA0D2A5" w14:paraId="641C3B1D" w14:textId="66F1E4B0">
      <w:pPr>
        <w:jc w:val="center"/>
        <w:rPr>
          <w:b w:val="1"/>
          <w:bCs w:val="1"/>
          <w:sz w:val="56"/>
          <w:szCs w:val="56"/>
        </w:rPr>
      </w:pPr>
      <w:r w:rsidRPr="1DA0D2A5" w:rsidR="1DA0D2A5">
        <w:rPr>
          <w:b w:val="1"/>
          <w:bCs w:val="1"/>
          <w:sz w:val="56"/>
          <w:szCs w:val="56"/>
        </w:rPr>
        <w:t>Cities of India</w:t>
      </w:r>
    </w:p>
    <w:p w:rsidR="1DA0D2A5" w:rsidP="1DA0D2A5" w:rsidRDefault="1DA0D2A5" w14:paraId="63D939F7" w14:textId="4BF8E338">
      <w:pPr>
        <w:pStyle w:val="Normal"/>
        <w:jc w:val="left"/>
        <w:rPr>
          <w:b w:val="0"/>
          <w:bCs w:val="0"/>
          <w:sz w:val="48"/>
          <w:szCs w:val="48"/>
        </w:rPr>
      </w:pPr>
      <w:r w:rsidRPr="1DA0D2A5" w:rsidR="1DA0D2A5">
        <w:rPr>
          <w:b w:val="1"/>
          <w:bCs w:val="1"/>
          <w:sz w:val="56"/>
          <w:szCs w:val="56"/>
        </w:rPr>
        <w:t>Problem:</w:t>
      </w:r>
      <w:r w:rsidRPr="1DA0D2A5" w:rsidR="1DA0D2A5">
        <w:rPr>
          <w:b w:val="0"/>
          <w:bCs w:val="0"/>
          <w:sz w:val="48"/>
          <w:szCs w:val="48"/>
        </w:rPr>
        <w:t xml:space="preserve"> A lot of people and businesses in India transfer from one place to another. People are often employed by companies in different states. India is a country rich in diversity hence it could be a problem for people to move to a state that does not suit one’s culture or lifestyle</w:t>
      </w:r>
    </w:p>
    <w:p w:rsidR="1DA0D2A5" w:rsidP="1DA0D2A5" w:rsidRDefault="1DA0D2A5" w14:paraId="5300FF99" w14:textId="2D5B3CB1">
      <w:pPr>
        <w:pStyle w:val="Normal"/>
        <w:jc w:val="left"/>
        <w:rPr>
          <w:b w:val="0"/>
          <w:bCs w:val="0"/>
          <w:sz w:val="48"/>
          <w:szCs w:val="48"/>
        </w:rPr>
      </w:pPr>
    </w:p>
    <w:p w:rsidR="1DA0D2A5" w:rsidP="1DA0D2A5" w:rsidRDefault="1DA0D2A5" w14:paraId="1CC2665F" w14:textId="48E39626">
      <w:pPr>
        <w:pStyle w:val="Normal"/>
        <w:jc w:val="left"/>
        <w:rPr>
          <w:b w:val="0"/>
          <w:bCs w:val="0"/>
          <w:sz w:val="48"/>
          <w:szCs w:val="48"/>
        </w:rPr>
      </w:pPr>
      <w:r w:rsidRPr="1DA0D2A5" w:rsidR="1DA0D2A5">
        <w:rPr>
          <w:b w:val="1"/>
          <w:bCs w:val="1"/>
          <w:sz w:val="56"/>
          <w:szCs w:val="56"/>
        </w:rPr>
        <w:t>Data and solution:</w:t>
      </w:r>
      <w:r w:rsidRPr="1DA0D2A5" w:rsidR="1DA0D2A5">
        <w:rPr>
          <w:b w:val="0"/>
          <w:bCs w:val="0"/>
          <w:sz w:val="48"/>
          <w:szCs w:val="48"/>
        </w:rPr>
        <w:t xml:space="preserve"> Hence using data we can determine the similarity between the top populated cities </w:t>
      </w:r>
    </w:p>
    <w:p w:rsidR="1DA0D2A5" w:rsidP="1DA0D2A5" w:rsidRDefault="1DA0D2A5" w14:paraId="2D296996" w14:textId="54D34347">
      <w:pPr>
        <w:pStyle w:val="Normal"/>
        <w:jc w:val="left"/>
        <w:rPr>
          <w:b w:val="0"/>
          <w:bCs w:val="0"/>
          <w:sz w:val="48"/>
          <w:szCs w:val="48"/>
        </w:rPr>
      </w:pPr>
      <w:r w:rsidRPr="1DA0D2A5" w:rsidR="1DA0D2A5">
        <w:rPr>
          <w:b w:val="0"/>
          <w:bCs w:val="0"/>
          <w:sz w:val="48"/>
          <w:szCs w:val="48"/>
        </w:rPr>
        <w:t>Data used includes:</w:t>
      </w:r>
    </w:p>
    <w:p w:rsidR="1DA0D2A5" w:rsidP="1DA0D2A5" w:rsidRDefault="1DA0D2A5" w14:paraId="4FB70F58" w14:textId="1C486090">
      <w:pPr>
        <w:pStyle w:val="Normal"/>
        <w:jc w:val="left"/>
        <w:rPr>
          <w:b w:val="0"/>
          <w:bCs w:val="0"/>
          <w:sz w:val="48"/>
          <w:szCs w:val="48"/>
        </w:rPr>
      </w:pPr>
      <w:r w:rsidRPr="1DA0D2A5" w:rsidR="1DA0D2A5">
        <w:rPr>
          <w:b w:val="0"/>
          <w:bCs w:val="0"/>
          <w:sz w:val="48"/>
          <w:szCs w:val="48"/>
        </w:rPr>
        <w:t>Latitudes and longitudes of cities from ‘</w:t>
      </w:r>
      <w:hyperlink r:id="Ra712d9d0de05467d">
        <w:r w:rsidRPr="1DA0D2A5" w:rsidR="1DA0D2A5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en-US"/>
          </w:rPr>
          <w:t>https://simplemaps.com/data/in-cities</w:t>
        </w:r>
      </w:hyperlink>
      <w:r w:rsidRPr="1DA0D2A5" w:rsidR="1DA0D2A5">
        <w:rPr>
          <w:rFonts w:ascii="Calibri" w:hAnsi="Calibri" w:eastAsia="Calibri" w:cs="Calibri"/>
          <w:noProof w:val="0"/>
          <w:sz w:val="48"/>
          <w:szCs w:val="48"/>
          <w:lang w:val="en-US"/>
        </w:rPr>
        <w:t>'</w:t>
      </w:r>
    </w:p>
    <w:p w:rsidR="1DA0D2A5" w:rsidP="1DA0D2A5" w:rsidRDefault="1DA0D2A5" w14:paraId="035264B2" w14:textId="74F9F946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A0D2A5" w:rsidR="1DA0D2A5">
        <w:rPr>
          <w:rFonts w:ascii="Calibri" w:hAnsi="Calibri" w:eastAsia="Calibri" w:cs="Calibri"/>
          <w:noProof w:val="0"/>
          <w:sz w:val="48"/>
          <w:szCs w:val="48"/>
          <w:lang w:val="en-US"/>
        </w:rPr>
        <w:t>And Obviously Foursquare API to get the features of the different cities to compare them using machine learning algorithms.</w:t>
      </w:r>
    </w:p>
    <w:p w:rsidR="1DA0D2A5" w:rsidP="1DA0D2A5" w:rsidRDefault="1DA0D2A5" w14:paraId="47AE0093" w14:textId="30F81D27">
      <w:pPr>
        <w:pStyle w:val="Normal"/>
        <w:jc w:val="left"/>
        <w:rPr>
          <w:b w:val="0"/>
          <w:bCs w:val="0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65F644"/>
  <w15:docId w15:val="{36faecda-978f-46cc-9fd7-b38fdb8b642a}"/>
  <w:rsids>
    <w:rsidRoot w:val="155778B7"/>
    <w:rsid w:val="155778B7"/>
    <w:rsid w:val="1DA0D2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implemaps.com/data/in-cities" TargetMode="External" Id="Ra712d9d0de0546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2020-03-01T18:51:24.6749635Z</dcterms:created>
  <dcterms:modified xsi:type="dcterms:W3CDTF">2020-03-01T18:57:12.7264683Z</dcterms:modified>
  <dc:creator>rahul thaker</dc:creator>
  <lastModifiedBy>rahul thaker</lastModifiedBy>
</coreProperties>
</file>