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4F0A" w:rsidRPr="00302F1D" w:rsidRDefault="00846A8F">
      <w:pPr>
        <w:rPr>
          <w:rFonts w:cstheme="minorHAnsi"/>
          <w:b/>
        </w:rPr>
      </w:pPr>
      <w:r w:rsidRPr="00302F1D">
        <w:rPr>
          <w:rFonts w:cstheme="minorHAnsi"/>
          <w:b/>
          <w:highlight w:val="yellow"/>
        </w:rPr>
        <w:t>Restful Web Services</w:t>
      </w:r>
    </w:p>
    <w:p w:rsidR="00846A8F" w:rsidRPr="00302F1D" w:rsidRDefault="00846A8F" w:rsidP="00846A8F">
      <w:pPr>
        <w:pStyle w:val="ListParagraph"/>
        <w:numPr>
          <w:ilvl w:val="0"/>
          <w:numId w:val="1"/>
        </w:numPr>
        <w:rPr>
          <w:rFonts w:cstheme="minorHAnsi"/>
        </w:rPr>
      </w:pPr>
      <w:r w:rsidRPr="00302F1D">
        <w:rPr>
          <w:rFonts w:cstheme="minorHAnsi"/>
        </w:rPr>
        <w:t xml:space="preserve">REST is about resources and how to represent resources in different ways. </w:t>
      </w:r>
    </w:p>
    <w:p w:rsidR="00846A8F" w:rsidRPr="00302F1D" w:rsidRDefault="00846A8F" w:rsidP="00846A8F">
      <w:pPr>
        <w:pStyle w:val="ListParagraph"/>
        <w:numPr>
          <w:ilvl w:val="0"/>
          <w:numId w:val="1"/>
        </w:numPr>
        <w:rPr>
          <w:rFonts w:cstheme="minorHAnsi"/>
        </w:rPr>
      </w:pPr>
      <w:r w:rsidRPr="00302F1D">
        <w:rPr>
          <w:rFonts w:cstheme="minorHAnsi"/>
        </w:rPr>
        <w:t xml:space="preserve">REST is about client-server communication. </w:t>
      </w:r>
    </w:p>
    <w:p w:rsidR="00846A8F" w:rsidRPr="00302F1D" w:rsidRDefault="00846A8F" w:rsidP="00846A8F">
      <w:pPr>
        <w:pStyle w:val="ListParagraph"/>
        <w:numPr>
          <w:ilvl w:val="0"/>
          <w:numId w:val="1"/>
        </w:numPr>
        <w:rPr>
          <w:rFonts w:cstheme="minorHAnsi"/>
        </w:rPr>
      </w:pPr>
      <w:r w:rsidRPr="00302F1D">
        <w:rPr>
          <w:rFonts w:cstheme="minorHAnsi"/>
        </w:rPr>
        <w:t xml:space="preserve">REST is about how to manipulate resources. </w:t>
      </w:r>
    </w:p>
    <w:p w:rsidR="00846A8F" w:rsidRPr="00302F1D" w:rsidRDefault="00846A8F" w:rsidP="00846A8F">
      <w:pPr>
        <w:pStyle w:val="ListParagraph"/>
        <w:numPr>
          <w:ilvl w:val="0"/>
          <w:numId w:val="1"/>
        </w:numPr>
        <w:rPr>
          <w:rFonts w:cstheme="minorHAnsi"/>
        </w:rPr>
      </w:pPr>
      <w:r w:rsidRPr="00302F1D">
        <w:rPr>
          <w:rFonts w:cstheme="minorHAnsi"/>
        </w:rPr>
        <w:t xml:space="preserve">REST offers a simple, interoperable and flexible way of writing web services that can be very different from other techniques. </w:t>
      </w:r>
    </w:p>
    <w:p w:rsidR="00846A8F" w:rsidRDefault="00846A8F" w:rsidP="00846A8F">
      <w:pPr>
        <w:pStyle w:val="ListParagraph"/>
        <w:numPr>
          <w:ilvl w:val="0"/>
          <w:numId w:val="1"/>
        </w:numPr>
        <w:rPr>
          <w:rFonts w:cstheme="minorHAnsi"/>
        </w:rPr>
      </w:pPr>
      <w:r w:rsidRPr="00302F1D">
        <w:rPr>
          <w:rFonts w:cstheme="minorHAnsi"/>
        </w:rPr>
        <w:t>Comes from Roy Fielding’s Thesis study.</w:t>
      </w:r>
    </w:p>
    <w:p w:rsidR="00C25B31" w:rsidRDefault="00C25B31" w:rsidP="00C25B31">
      <w:pPr>
        <w:pStyle w:val="ListParagraph"/>
        <w:rPr>
          <w:rFonts w:cstheme="minorHAnsi"/>
        </w:rPr>
      </w:pPr>
    </w:p>
    <w:p w:rsidR="00C25B31" w:rsidRPr="00302F1D" w:rsidRDefault="00C25B31" w:rsidP="00C25B31">
      <w:pPr>
        <w:pStyle w:val="ListParagraph"/>
        <w:rPr>
          <w:rFonts w:cstheme="minorHAnsi"/>
        </w:rPr>
      </w:pPr>
    </w:p>
    <w:p w:rsidR="00C25B31" w:rsidRPr="00C25B31" w:rsidRDefault="00C25B31" w:rsidP="00C25B31">
      <w:pPr>
        <w:pStyle w:val="ListParagraph"/>
        <w:numPr>
          <w:ilvl w:val="0"/>
          <w:numId w:val="1"/>
        </w:numPr>
        <w:rPr>
          <w:rFonts w:cstheme="minorHAnsi"/>
          <w:b/>
        </w:rPr>
      </w:pPr>
      <w:r w:rsidRPr="00C25B31">
        <w:rPr>
          <w:rFonts w:cstheme="minorHAnsi"/>
          <w:b/>
          <w:highlight w:val="yellow"/>
        </w:rPr>
        <w:t>Java support for REST</w:t>
      </w:r>
    </w:p>
    <w:p w:rsidR="00C25B31" w:rsidRPr="00C25B31" w:rsidRDefault="00C25B31" w:rsidP="00C25B31">
      <w:pPr>
        <w:pStyle w:val="ListParagraph"/>
        <w:numPr>
          <w:ilvl w:val="0"/>
          <w:numId w:val="1"/>
        </w:numPr>
        <w:rPr>
          <w:rFonts w:cstheme="minorHAnsi"/>
        </w:rPr>
      </w:pPr>
      <w:r w:rsidRPr="00C25B31">
        <w:rPr>
          <w:rFonts w:cstheme="minorHAnsi"/>
        </w:rPr>
        <w:t xml:space="preserve">Java has provided JAX-RS API to develop RESTFUL services. Initially it has released </w:t>
      </w:r>
      <w:proofErr w:type="spellStart"/>
      <w:r w:rsidRPr="00C25B31">
        <w:rPr>
          <w:rFonts w:cstheme="minorHAnsi"/>
        </w:rPr>
        <w:t>jaxrs</w:t>
      </w:r>
      <w:proofErr w:type="spellEnd"/>
      <w:r w:rsidRPr="00C25B31">
        <w:rPr>
          <w:rFonts w:cstheme="minorHAnsi"/>
        </w:rPr>
        <w:t xml:space="preserve"> 1.1 </w:t>
      </w:r>
      <w:proofErr w:type="spellStart"/>
      <w:r w:rsidRPr="00C25B31">
        <w:rPr>
          <w:rFonts w:cstheme="minorHAnsi"/>
        </w:rPr>
        <w:t>api</w:t>
      </w:r>
      <w:proofErr w:type="spellEnd"/>
      <w:r w:rsidRPr="00C25B31">
        <w:rPr>
          <w:rFonts w:cstheme="minorHAnsi"/>
        </w:rPr>
        <w:t xml:space="preserve">. </w:t>
      </w:r>
    </w:p>
    <w:p w:rsidR="00C25B31" w:rsidRPr="00C25B31" w:rsidRDefault="00C25B31" w:rsidP="00C25B31">
      <w:pPr>
        <w:pStyle w:val="ListParagraph"/>
        <w:numPr>
          <w:ilvl w:val="0"/>
          <w:numId w:val="1"/>
        </w:numPr>
        <w:rPr>
          <w:rFonts w:cstheme="minorHAnsi"/>
        </w:rPr>
      </w:pPr>
      <w:r w:rsidRPr="00C25B31">
        <w:rPr>
          <w:rFonts w:cstheme="minorHAnsi"/>
        </w:rPr>
        <w:t xml:space="preserve">Later on it revised and released one more </w:t>
      </w:r>
      <w:proofErr w:type="spellStart"/>
      <w:r w:rsidRPr="00C25B31">
        <w:rPr>
          <w:rFonts w:cstheme="minorHAnsi"/>
        </w:rPr>
        <w:t>api</w:t>
      </w:r>
      <w:proofErr w:type="spellEnd"/>
      <w:r w:rsidRPr="00C25B31">
        <w:rPr>
          <w:rFonts w:cstheme="minorHAnsi"/>
        </w:rPr>
        <w:t xml:space="preserve"> </w:t>
      </w:r>
      <w:proofErr w:type="spellStart"/>
      <w:r w:rsidRPr="00C25B31">
        <w:rPr>
          <w:rFonts w:cstheme="minorHAnsi"/>
        </w:rPr>
        <w:t>jaxrs</w:t>
      </w:r>
      <w:proofErr w:type="spellEnd"/>
      <w:r w:rsidRPr="00C25B31">
        <w:rPr>
          <w:rFonts w:cstheme="minorHAnsi"/>
        </w:rPr>
        <w:t xml:space="preserve"> 2.0. for which there are several implementations like </w:t>
      </w:r>
      <w:r w:rsidRPr="00C25B31">
        <w:rPr>
          <w:rFonts w:cstheme="minorHAnsi"/>
          <w:b/>
        </w:rPr>
        <w:t>Jersey</w:t>
      </w:r>
      <w:r w:rsidRPr="00C25B31">
        <w:rPr>
          <w:rFonts w:cstheme="minorHAnsi"/>
        </w:rPr>
        <w:t xml:space="preserve"> (SUN/ORACLE) and </w:t>
      </w:r>
      <w:r w:rsidRPr="00C25B31">
        <w:rPr>
          <w:rFonts w:cstheme="minorHAnsi"/>
          <w:b/>
        </w:rPr>
        <w:t>Rest Easy</w:t>
      </w:r>
      <w:r w:rsidRPr="00C25B31">
        <w:rPr>
          <w:rFonts w:cstheme="minorHAnsi"/>
        </w:rPr>
        <w:t xml:space="preserve"> (</w:t>
      </w:r>
      <w:proofErr w:type="spellStart"/>
      <w:r w:rsidRPr="00C25B31">
        <w:rPr>
          <w:rFonts w:cstheme="minorHAnsi"/>
        </w:rPr>
        <w:t>Jboss</w:t>
      </w:r>
      <w:proofErr w:type="spellEnd"/>
      <w:r w:rsidRPr="00C25B31">
        <w:rPr>
          <w:rFonts w:cstheme="minorHAnsi"/>
        </w:rPr>
        <w:t>).</w:t>
      </w:r>
    </w:p>
    <w:p w:rsidR="00863A66" w:rsidRPr="00302F1D" w:rsidRDefault="00863A66" w:rsidP="00863A66">
      <w:pPr>
        <w:rPr>
          <w:rFonts w:cstheme="minorHAnsi"/>
        </w:rPr>
      </w:pPr>
    </w:p>
    <w:p w:rsidR="00DC1424" w:rsidRPr="00302F1D" w:rsidRDefault="00DC1424" w:rsidP="00863A66">
      <w:pPr>
        <w:rPr>
          <w:rFonts w:cstheme="minorHAnsi"/>
        </w:rPr>
      </w:pPr>
      <w:r w:rsidRPr="00302F1D">
        <w:rPr>
          <w:rFonts w:cstheme="minorHAnsi"/>
        </w:rPr>
        <w:t>REST stands for representation state transfer. It is a new Architectural style that defines set of rules that can be applied on distributed system, which will lead to interoperable distributed applications.</w:t>
      </w:r>
    </w:p>
    <w:p w:rsidR="00DC1424" w:rsidRPr="00302F1D" w:rsidRDefault="00DC1424" w:rsidP="00863A66">
      <w:pPr>
        <w:rPr>
          <w:rFonts w:cstheme="minorHAnsi"/>
        </w:rPr>
      </w:pPr>
      <w:r w:rsidRPr="00302F1D">
        <w:rPr>
          <w:rFonts w:cstheme="minorHAnsi"/>
        </w:rPr>
        <w:t xml:space="preserve">REST architecture has been highly influenced from web architecture, Roy Fielding one of the principle authors of HTTP specification </w:t>
      </w:r>
      <w:r w:rsidR="00722F36" w:rsidRPr="00302F1D">
        <w:rPr>
          <w:rFonts w:cstheme="minorHAnsi"/>
        </w:rPr>
        <w:t>and co</w:t>
      </w:r>
      <w:r w:rsidRPr="00302F1D">
        <w:rPr>
          <w:rFonts w:cstheme="minorHAnsi"/>
        </w:rPr>
        <w:t xml:space="preserve">-founder of the Apache HTTP server project, as part of his </w:t>
      </w:r>
      <w:proofErr w:type="spellStart"/>
      <w:r w:rsidR="00184DF4" w:rsidRPr="00302F1D">
        <w:rPr>
          <w:rFonts w:cstheme="minorHAnsi"/>
        </w:rPr>
        <w:t>doctorial</w:t>
      </w:r>
      <w:proofErr w:type="spellEnd"/>
      <w:r w:rsidRPr="00302F1D">
        <w:rPr>
          <w:rFonts w:cstheme="minorHAnsi"/>
        </w:rPr>
        <w:t xml:space="preserve"> thesis has defined several architecture </w:t>
      </w:r>
      <w:r w:rsidR="00184DF4" w:rsidRPr="00302F1D">
        <w:rPr>
          <w:rFonts w:cstheme="minorHAnsi"/>
        </w:rPr>
        <w:t>principles</w:t>
      </w:r>
      <w:r w:rsidRPr="00302F1D">
        <w:rPr>
          <w:rFonts w:cstheme="minorHAnsi"/>
        </w:rPr>
        <w:t xml:space="preserve"> that defines REST.  </w:t>
      </w:r>
    </w:p>
    <w:p w:rsidR="00DC1424" w:rsidRPr="00302F1D" w:rsidRDefault="00DC1424" w:rsidP="00863A66">
      <w:pPr>
        <w:rPr>
          <w:rFonts w:cstheme="minorHAnsi"/>
        </w:rPr>
      </w:pPr>
    </w:p>
    <w:p w:rsidR="00592ED1" w:rsidRPr="00302F1D" w:rsidRDefault="00592ED1" w:rsidP="00863A66">
      <w:pPr>
        <w:rPr>
          <w:rFonts w:cstheme="minorHAnsi"/>
          <w:b/>
          <w:color w:val="002060"/>
        </w:rPr>
      </w:pPr>
      <w:r w:rsidRPr="00302F1D">
        <w:rPr>
          <w:rFonts w:cstheme="minorHAnsi"/>
          <w:b/>
          <w:color w:val="002060"/>
          <w:highlight w:val="yellow"/>
        </w:rPr>
        <w:t>REST is NOT!</w:t>
      </w:r>
      <w:r w:rsidRPr="00302F1D">
        <w:rPr>
          <w:rFonts w:cstheme="minorHAnsi"/>
          <w:b/>
          <w:color w:val="002060"/>
        </w:rPr>
        <w:t xml:space="preserve"> </w:t>
      </w:r>
    </w:p>
    <w:p w:rsidR="00592ED1" w:rsidRPr="00302F1D" w:rsidRDefault="00592ED1" w:rsidP="00592ED1">
      <w:pPr>
        <w:pStyle w:val="ListParagraph"/>
        <w:numPr>
          <w:ilvl w:val="0"/>
          <w:numId w:val="2"/>
        </w:numPr>
        <w:rPr>
          <w:rFonts w:cstheme="minorHAnsi"/>
        </w:rPr>
      </w:pPr>
      <w:r w:rsidRPr="00302F1D">
        <w:rPr>
          <w:rFonts w:cstheme="minorHAnsi"/>
        </w:rPr>
        <w:t xml:space="preserve">A protocol. </w:t>
      </w:r>
    </w:p>
    <w:p w:rsidR="00592ED1" w:rsidRPr="00302F1D" w:rsidRDefault="00592ED1" w:rsidP="00592ED1">
      <w:pPr>
        <w:pStyle w:val="ListParagraph"/>
        <w:numPr>
          <w:ilvl w:val="0"/>
          <w:numId w:val="2"/>
        </w:numPr>
        <w:rPr>
          <w:rFonts w:cstheme="minorHAnsi"/>
        </w:rPr>
      </w:pPr>
      <w:r w:rsidRPr="00302F1D">
        <w:rPr>
          <w:rFonts w:cstheme="minorHAnsi"/>
        </w:rPr>
        <w:t xml:space="preserve">A standard. </w:t>
      </w:r>
    </w:p>
    <w:p w:rsidR="00592ED1" w:rsidRPr="00302F1D" w:rsidRDefault="00592ED1" w:rsidP="00592ED1">
      <w:pPr>
        <w:pStyle w:val="ListParagraph"/>
        <w:numPr>
          <w:ilvl w:val="0"/>
          <w:numId w:val="2"/>
        </w:numPr>
        <w:rPr>
          <w:rFonts w:cstheme="minorHAnsi"/>
        </w:rPr>
      </w:pPr>
      <w:r w:rsidRPr="00302F1D">
        <w:rPr>
          <w:rFonts w:cstheme="minorHAnsi"/>
        </w:rPr>
        <w:t>A replacement for SOAP.</w:t>
      </w:r>
    </w:p>
    <w:p w:rsidR="001005BD" w:rsidRPr="00302F1D" w:rsidRDefault="001005BD" w:rsidP="001005BD">
      <w:pPr>
        <w:rPr>
          <w:rFonts w:cstheme="minorHAnsi"/>
        </w:rPr>
      </w:pPr>
    </w:p>
    <w:p w:rsidR="001B376F" w:rsidRPr="00302F1D" w:rsidRDefault="001B376F" w:rsidP="001005BD">
      <w:pPr>
        <w:rPr>
          <w:rFonts w:cstheme="minorHAnsi"/>
          <w:b/>
        </w:rPr>
      </w:pPr>
      <w:r w:rsidRPr="00302F1D">
        <w:rPr>
          <w:rFonts w:cstheme="minorHAnsi"/>
          <w:b/>
          <w:highlight w:val="yellow"/>
        </w:rPr>
        <w:t>REST</w:t>
      </w:r>
    </w:p>
    <w:p w:rsidR="001B376F" w:rsidRPr="00302F1D" w:rsidRDefault="001B376F" w:rsidP="001B376F">
      <w:pPr>
        <w:pStyle w:val="ListParagraph"/>
        <w:numPr>
          <w:ilvl w:val="0"/>
          <w:numId w:val="6"/>
        </w:numPr>
        <w:rPr>
          <w:rFonts w:cstheme="minorHAnsi"/>
        </w:rPr>
      </w:pPr>
      <w:r w:rsidRPr="00302F1D">
        <w:rPr>
          <w:rFonts w:cstheme="minorHAnsi"/>
        </w:rPr>
        <w:t xml:space="preserve">Representational State Transfer </w:t>
      </w:r>
    </w:p>
    <w:p w:rsidR="001B376F" w:rsidRPr="00302F1D" w:rsidRDefault="001B376F" w:rsidP="001B376F">
      <w:pPr>
        <w:pStyle w:val="ListParagraph"/>
        <w:numPr>
          <w:ilvl w:val="0"/>
          <w:numId w:val="6"/>
        </w:numPr>
        <w:rPr>
          <w:rFonts w:cstheme="minorHAnsi"/>
        </w:rPr>
      </w:pPr>
      <w:r w:rsidRPr="00302F1D">
        <w:rPr>
          <w:rFonts w:cstheme="minorHAnsi"/>
        </w:rPr>
        <w:t xml:space="preserve">Architectural style (technically not a standard) </w:t>
      </w:r>
    </w:p>
    <w:p w:rsidR="001B376F" w:rsidRPr="00302F1D" w:rsidRDefault="001B376F" w:rsidP="001B376F">
      <w:pPr>
        <w:pStyle w:val="ListParagraph"/>
        <w:numPr>
          <w:ilvl w:val="0"/>
          <w:numId w:val="6"/>
        </w:numPr>
        <w:rPr>
          <w:rFonts w:cstheme="minorHAnsi"/>
        </w:rPr>
      </w:pPr>
      <w:r w:rsidRPr="00302F1D">
        <w:rPr>
          <w:rFonts w:cstheme="minorHAnsi"/>
        </w:rPr>
        <w:t>Idea: a network of web pages where the client progresses through an application by selecting links</w:t>
      </w:r>
    </w:p>
    <w:p w:rsidR="001B376F" w:rsidRPr="00302F1D" w:rsidRDefault="001B376F" w:rsidP="001B376F">
      <w:pPr>
        <w:pStyle w:val="ListParagraph"/>
        <w:numPr>
          <w:ilvl w:val="0"/>
          <w:numId w:val="6"/>
        </w:numPr>
        <w:rPr>
          <w:rFonts w:cstheme="minorHAnsi"/>
        </w:rPr>
      </w:pPr>
      <w:r w:rsidRPr="00302F1D">
        <w:rPr>
          <w:rFonts w:cstheme="minorHAnsi"/>
        </w:rPr>
        <w:t xml:space="preserve">When client traverses link, accesses new resource (i.e., transfers state) </w:t>
      </w:r>
    </w:p>
    <w:p w:rsidR="001B376F" w:rsidRPr="00302F1D" w:rsidRDefault="001B376F" w:rsidP="001B376F">
      <w:pPr>
        <w:pStyle w:val="ListParagraph"/>
        <w:numPr>
          <w:ilvl w:val="0"/>
          <w:numId w:val="6"/>
        </w:numPr>
        <w:rPr>
          <w:rFonts w:cstheme="minorHAnsi"/>
        </w:rPr>
      </w:pPr>
      <w:r w:rsidRPr="00302F1D">
        <w:rPr>
          <w:rFonts w:cstheme="minorHAnsi"/>
        </w:rPr>
        <w:t>Uses existing standards, e.g., HTTP</w:t>
      </w:r>
    </w:p>
    <w:p w:rsidR="001005BD" w:rsidRPr="00302F1D" w:rsidRDefault="001B376F" w:rsidP="001B376F">
      <w:pPr>
        <w:pStyle w:val="ListParagraph"/>
        <w:numPr>
          <w:ilvl w:val="0"/>
          <w:numId w:val="6"/>
        </w:numPr>
        <w:rPr>
          <w:rFonts w:cstheme="minorHAnsi"/>
        </w:rPr>
      </w:pPr>
      <w:r w:rsidRPr="00302F1D">
        <w:rPr>
          <w:rFonts w:cstheme="minorHAnsi"/>
        </w:rPr>
        <w:t>REST is an architecture all about the Client-Server communication.</w:t>
      </w:r>
    </w:p>
    <w:p w:rsidR="0084424C" w:rsidRDefault="0084424C" w:rsidP="0084424C">
      <w:pPr>
        <w:rPr>
          <w:rFonts w:cstheme="minorHAnsi"/>
        </w:rPr>
      </w:pPr>
    </w:p>
    <w:p w:rsidR="00F01F65" w:rsidRDefault="00F01F65" w:rsidP="0084424C">
      <w:pPr>
        <w:rPr>
          <w:rFonts w:cstheme="minorHAnsi"/>
        </w:rPr>
      </w:pPr>
    </w:p>
    <w:p w:rsidR="00F01F65" w:rsidRDefault="00F01F65" w:rsidP="0084424C">
      <w:pPr>
        <w:rPr>
          <w:rFonts w:cstheme="minorHAnsi"/>
        </w:rPr>
      </w:pPr>
    </w:p>
    <w:p w:rsidR="00F01F65" w:rsidRPr="00302F1D" w:rsidRDefault="00F01F65" w:rsidP="0084424C">
      <w:pPr>
        <w:rPr>
          <w:rFonts w:cstheme="minorHAnsi"/>
        </w:rPr>
      </w:pPr>
    </w:p>
    <w:p w:rsidR="00232D5D" w:rsidRPr="00302F1D" w:rsidRDefault="00232D5D" w:rsidP="0084424C">
      <w:pPr>
        <w:rPr>
          <w:rFonts w:cstheme="minorHAnsi"/>
          <w:b/>
        </w:rPr>
      </w:pPr>
      <w:r w:rsidRPr="00302F1D">
        <w:rPr>
          <w:rFonts w:cstheme="minorHAnsi"/>
          <w:b/>
          <w:highlight w:val="yellow"/>
        </w:rPr>
        <w:lastRenderedPageBreak/>
        <w:t>An Architectural Style</w:t>
      </w:r>
      <w:r w:rsidRPr="00302F1D">
        <w:rPr>
          <w:rFonts w:cstheme="minorHAnsi"/>
          <w:b/>
        </w:rPr>
        <w:t xml:space="preserve"> </w:t>
      </w:r>
    </w:p>
    <w:p w:rsidR="00232D5D" w:rsidRPr="00302F1D" w:rsidRDefault="00232D5D" w:rsidP="00232D5D">
      <w:pPr>
        <w:pStyle w:val="ListParagraph"/>
        <w:numPr>
          <w:ilvl w:val="0"/>
          <w:numId w:val="9"/>
        </w:numPr>
        <w:rPr>
          <w:rFonts w:cstheme="minorHAnsi"/>
        </w:rPr>
      </w:pPr>
      <w:r w:rsidRPr="00302F1D">
        <w:rPr>
          <w:rFonts w:cstheme="minorHAnsi"/>
        </w:rPr>
        <w:t xml:space="preserve">REST is the architecture of the Web as it works today and, so it is already used in the web! </w:t>
      </w:r>
    </w:p>
    <w:p w:rsidR="00232D5D" w:rsidRPr="00302F1D" w:rsidRDefault="00232D5D" w:rsidP="00232D5D">
      <w:pPr>
        <w:pStyle w:val="ListParagraph"/>
        <w:numPr>
          <w:ilvl w:val="0"/>
          <w:numId w:val="9"/>
        </w:numPr>
        <w:rPr>
          <w:rFonts w:cstheme="minorHAnsi"/>
        </w:rPr>
      </w:pPr>
      <w:r w:rsidRPr="00302F1D">
        <w:rPr>
          <w:rFonts w:cstheme="minorHAnsi"/>
        </w:rPr>
        <w:t xml:space="preserve">It is </w:t>
      </w:r>
      <w:proofErr w:type="gramStart"/>
      <w:r w:rsidRPr="00302F1D">
        <w:rPr>
          <w:rFonts w:cstheme="minorHAnsi"/>
        </w:rPr>
        <w:t>an</w:t>
      </w:r>
      <w:proofErr w:type="gramEnd"/>
      <w:r w:rsidRPr="00302F1D">
        <w:rPr>
          <w:rFonts w:cstheme="minorHAnsi"/>
        </w:rPr>
        <w:t xml:space="preserve"> software architectural model which is used to describe distributed systems like WWW (World Wide Web).</w:t>
      </w:r>
    </w:p>
    <w:p w:rsidR="0084424C" w:rsidRPr="00302F1D" w:rsidRDefault="00232D5D" w:rsidP="00232D5D">
      <w:pPr>
        <w:pStyle w:val="ListParagraph"/>
        <w:numPr>
          <w:ilvl w:val="0"/>
          <w:numId w:val="9"/>
        </w:numPr>
        <w:rPr>
          <w:rFonts w:cstheme="minorHAnsi"/>
        </w:rPr>
      </w:pPr>
      <w:r w:rsidRPr="00302F1D">
        <w:rPr>
          <w:rFonts w:cstheme="minorHAnsi"/>
        </w:rPr>
        <w:t>It has been developed in parallel with HTTP protocol.</w:t>
      </w:r>
    </w:p>
    <w:p w:rsidR="007D216D" w:rsidRPr="00302F1D" w:rsidRDefault="007D216D" w:rsidP="007D216D">
      <w:pPr>
        <w:rPr>
          <w:rFonts w:cstheme="minorHAnsi"/>
        </w:rPr>
      </w:pPr>
    </w:p>
    <w:p w:rsidR="00246ABC" w:rsidRPr="00302F1D" w:rsidRDefault="00246ABC" w:rsidP="007D216D">
      <w:pPr>
        <w:rPr>
          <w:rFonts w:cstheme="minorHAnsi"/>
        </w:rPr>
      </w:pPr>
    </w:p>
    <w:p w:rsidR="00246ABC" w:rsidRPr="00302F1D" w:rsidRDefault="00246ABC" w:rsidP="007D216D">
      <w:pPr>
        <w:rPr>
          <w:rFonts w:cstheme="minorHAnsi"/>
        </w:rPr>
      </w:pPr>
    </w:p>
    <w:p w:rsidR="007D216D" w:rsidRPr="00302F1D" w:rsidRDefault="007D216D" w:rsidP="007D216D">
      <w:pPr>
        <w:rPr>
          <w:rFonts w:cstheme="minorHAnsi"/>
          <w:b/>
        </w:rPr>
      </w:pPr>
      <w:r w:rsidRPr="00302F1D">
        <w:rPr>
          <w:rFonts w:cstheme="minorHAnsi"/>
          <w:b/>
          <w:highlight w:val="yellow"/>
        </w:rPr>
        <w:t>REST Characteristics</w:t>
      </w:r>
    </w:p>
    <w:p w:rsidR="007D216D" w:rsidRPr="00302F1D" w:rsidRDefault="007D216D" w:rsidP="007D216D">
      <w:pPr>
        <w:rPr>
          <w:rFonts w:cstheme="minorHAnsi"/>
          <w:b/>
        </w:rPr>
      </w:pPr>
    </w:p>
    <w:p w:rsidR="009E3E3C" w:rsidRPr="00302F1D" w:rsidRDefault="009E3E3C" w:rsidP="00096CAA">
      <w:pPr>
        <w:pStyle w:val="ListParagraph"/>
        <w:numPr>
          <w:ilvl w:val="0"/>
          <w:numId w:val="14"/>
        </w:numPr>
        <w:rPr>
          <w:rFonts w:cstheme="minorHAnsi"/>
        </w:rPr>
      </w:pPr>
      <w:r w:rsidRPr="00302F1D">
        <w:rPr>
          <w:rFonts w:cstheme="minorHAnsi"/>
        </w:rPr>
        <w:t>Resources: Application state and functionality are abstracted into resources.</w:t>
      </w:r>
    </w:p>
    <w:p w:rsidR="009E3E3C" w:rsidRPr="00302F1D" w:rsidRDefault="009E3E3C" w:rsidP="00096CAA">
      <w:pPr>
        <w:pStyle w:val="ListParagraph"/>
        <w:numPr>
          <w:ilvl w:val="0"/>
          <w:numId w:val="15"/>
        </w:numPr>
        <w:rPr>
          <w:rFonts w:cstheme="minorHAnsi"/>
        </w:rPr>
      </w:pPr>
      <w:r w:rsidRPr="00302F1D">
        <w:rPr>
          <w:rFonts w:cstheme="minorHAnsi"/>
        </w:rPr>
        <w:t>URI: Every resource is uniquely addressable using URIs.</w:t>
      </w:r>
    </w:p>
    <w:p w:rsidR="009E3E3C" w:rsidRPr="00302F1D" w:rsidRDefault="009E3E3C" w:rsidP="00096CAA">
      <w:pPr>
        <w:pStyle w:val="ListParagraph"/>
        <w:numPr>
          <w:ilvl w:val="0"/>
          <w:numId w:val="15"/>
        </w:numPr>
        <w:rPr>
          <w:rFonts w:cstheme="minorHAnsi"/>
        </w:rPr>
      </w:pPr>
      <w:r w:rsidRPr="00302F1D">
        <w:rPr>
          <w:rFonts w:cstheme="minorHAnsi"/>
        </w:rPr>
        <w:t xml:space="preserve">Uniform Interface: All resources share a uniform interface for the transfer of state between client and resource, consisting of </w:t>
      </w:r>
    </w:p>
    <w:p w:rsidR="009E3E3C" w:rsidRPr="00302F1D" w:rsidRDefault="009E3E3C" w:rsidP="00096CAA">
      <w:pPr>
        <w:pStyle w:val="ListParagraph"/>
        <w:numPr>
          <w:ilvl w:val="0"/>
          <w:numId w:val="17"/>
        </w:numPr>
        <w:rPr>
          <w:rFonts w:cstheme="minorHAnsi"/>
        </w:rPr>
      </w:pPr>
      <w:r w:rsidRPr="00302F1D">
        <w:rPr>
          <w:rFonts w:cstheme="minorHAnsi"/>
        </w:rPr>
        <w:t xml:space="preserve">Methods: Use only HTTP methods such as GET, PUT, POST, DELETE, HEAD </w:t>
      </w:r>
    </w:p>
    <w:p w:rsidR="009E3E3C" w:rsidRPr="00302F1D" w:rsidRDefault="009E3E3C" w:rsidP="00096CAA">
      <w:pPr>
        <w:pStyle w:val="ListParagraph"/>
        <w:numPr>
          <w:ilvl w:val="0"/>
          <w:numId w:val="17"/>
        </w:numPr>
        <w:rPr>
          <w:rFonts w:cstheme="minorHAnsi"/>
        </w:rPr>
      </w:pPr>
      <w:r w:rsidRPr="00302F1D">
        <w:rPr>
          <w:rFonts w:cstheme="minorHAnsi"/>
        </w:rPr>
        <w:t>Representation</w:t>
      </w:r>
    </w:p>
    <w:p w:rsidR="00B70D8A" w:rsidRPr="00302F1D" w:rsidRDefault="00B70D8A" w:rsidP="00B70D8A">
      <w:pPr>
        <w:pStyle w:val="ListParagraph"/>
        <w:rPr>
          <w:rFonts w:cstheme="minorHAnsi"/>
        </w:rPr>
      </w:pPr>
    </w:p>
    <w:p w:rsidR="009E3E3C" w:rsidRPr="00302F1D" w:rsidRDefault="009E3E3C" w:rsidP="009E3E3C">
      <w:pPr>
        <w:pStyle w:val="ListParagraph"/>
        <w:numPr>
          <w:ilvl w:val="0"/>
          <w:numId w:val="13"/>
        </w:numPr>
        <w:rPr>
          <w:rFonts w:cstheme="minorHAnsi"/>
        </w:rPr>
      </w:pPr>
      <w:r w:rsidRPr="00302F1D">
        <w:rPr>
          <w:rFonts w:cstheme="minorHAnsi"/>
        </w:rPr>
        <w:t>Protocol (The constraints and the principles)</w:t>
      </w:r>
    </w:p>
    <w:p w:rsidR="009E3E3C" w:rsidRPr="00302F1D" w:rsidRDefault="009E3E3C" w:rsidP="009E3E3C">
      <w:pPr>
        <w:pStyle w:val="ListParagraph"/>
        <w:numPr>
          <w:ilvl w:val="0"/>
          <w:numId w:val="11"/>
        </w:numPr>
        <w:rPr>
          <w:rFonts w:cstheme="minorHAnsi"/>
        </w:rPr>
      </w:pPr>
      <w:r w:rsidRPr="00302F1D">
        <w:rPr>
          <w:rFonts w:cstheme="minorHAnsi"/>
        </w:rPr>
        <w:t xml:space="preserve">Client-Server </w:t>
      </w:r>
    </w:p>
    <w:p w:rsidR="009E3E3C" w:rsidRPr="00302F1D" w:rsidRDefault="009E3E3C" w:rsidP="009E3E3C">
      <w:pPr>
        <w:pStyle w:val="ListParagraph"/>
        <w:numPr>
          <w:ilvl w:val="0"/>
          <w:numId w:val="11"/>
        </w:numPr>
        <w:rPr>
          <w:rFonts w:cstheme="minorHAnsi"/>
        </w:rPr>
      </w:pPr>
      <w:r w:rsidRPr="00302F1D">
        <w:rPr>
          <w:rFonts w:cstheme="minorHAnsi"/>
        </w:rPr>
        <w:t xml:space="preserve">Stateless </w:t>
      </w:r>
    </w:p>
    <w:p w:rsidR="009E3E3C" w:rsidRPr="00302F1D" w:rsidRDefault="009E3E3C" w:rsidP="009E3E3C">
      <w:pPr>
        <w:pStyle w:val="ListParagraph"/>
        <w:numPr>
          <w:ilvl w:val="0"/>
          <w:numId w:val="11"/>
        </w:numPr>
        <w:rPr>
          <w:rFonts w:cstheme="minorHAnsi"/>
        </w:rPr>
      </w:pPr>
      <w:r w:rsidRPr="00302F1D">
        <w:rPr>
          <w:rFonts w:cstheme="minorHAnsi"/>
        </w:rPr>
        <w:t xml:space="preserve">Cacheable </w:t>
      </w:r>
    </w:p>
    <w:p w:rsidR="007D216D" w:rsidRPr="00302F1D" w:rsidRDefault="009E3E3C" w:rsidP="009E3E3C">
      <w:pPr>
        <w:pStyle w:val="ListParagraph"/>
        <w:numPr>
          <w:ilvl w:val="0"/>
          <w:numId w:val="11"/>
        </w:numPr>
        <w:rPr>
          <w:rFonts w:cstheme="minorHAnsi"/>
          <w:b/>
        </w:rPr>
      </w:pPr>
      <w:r w:rsidRPr="00302F1D">
        <w:rPr>
          <w:rFonts w:cstheme="minorHAnsi"/>
        </w:rPr>
        <w:t>Layered</w:t>
      </w:r>
    </w:p>
    <w:p w:rsidR="009E1A7F" w:rsidRPr="00302F1D" w:rsidRDefault="009E1A7F" w:rsidP="009E1A7F">
      <w:pPr>
        <w:rPr>
          <w:rFonts w:cstheme="minorHAnsi"/>
          <w:b/>
        </w:rPr>
      </w:pPr>
    </w:p>
    <w:p w:rsidR="009E1A7F" w:rsidRPr="00302F1D" w:rsidRDefault="00246ABC" w:rsidP="009E1A7F">
      <w:pPr>
        <w:rPr>
          <w:rFonts w:cstheme="minorHAnsi"/>
          <w:b/>
        </w:rPr>
      </w:pPr>
      <w:r w:rsidRPr="00302F1D">
        <w:rPr>
          <w:rFonts w:cstheme="minorHAnsi"/>
          <w:b/>
          <w:highlight w:val="yellow"/>
        </w:rPr>
        <w:t>Principles</w:t>
      </w:r>
    </w:p>
    <w:p w:rsidR="00246ABC" w:rsidRPr="00302F1D" w:rsidRDefault="00A61CBA" w:rsidP="00400C2E">
      <w:pPr>
        <w:pStyle w:val="ListParagraph"/>
        <w:numPr>
          <w:ilvl w:val="0"/>
          <w:numId w:val="21"/>
        </w:numPr>
        <w:rPr>
          <w:rFonts w:cstheme="minorHAnsi"/>
          <w:b/>
        </w:rPr>
      </w:pPr>
      <w:r w:rsidRPr="00302F1D">
        <w:rPr>
          <w:rFonts w:cstheme="minorHAnsi"/>
          <w:b/>
        </w:rPr>
        <w:t xml:space="preserve">Addressable </w:t>
      </w:r>
      <w:r w:rsidR="00400C2E" w:rsidRPr="00302F1D">
        <w:rPr>
          <w:rFonts w:cstheme="minorHAnsi"/>
          <w:b/>
        </w:rPr>
        <w:t>resource:</w:t>
      </w:r>
      <w:r w:rsidRPr="00302F1D">
        <w:rPr>
          <w:rFonts w:cstheme="minorHAnsi"/>
          <w:b/>
        </w:rPr>
        <w:t xml:space="preserve"> </w:t>
      </w:r>
      <w:r w:rsidR="00400C2E" w:rsidRPr="00302F1D">
        <w:rPr>
          <w:rFonts w:cstheme="minorHAnsi"/>
          <w:b/>
        </w:rPr>
        <w:t xml:space="preserve"> </w:t>
      </w:r>
      <w:r w:rsidR="00400C2E" w:rsidRPr="00302F1D">
        <w:rPr>
          <w:rFonts w:cstheme="minorHAnsi"/>
        </w:rPr>
        <w:t xml:space="preserve">Every resource has to have a unique directly addressable URI so that we can reach directly. To make integration efforts much easy it is very important to have a direct reachable address. If you see in an </w:t>
      </w:r>
      <w:proofErr w:type="spellStart"/>
      <w:r w:rsidR="00400C2E" w:rsidRPr="00302F1D">
        <w:rPr>
          <w:rFonts w:cstheme="minorHAnsi"/>
          <w:b/>
        </w:rPr>
        <w:t>Jee</w:t>
      </w:r>
      <w:proofErr w:type="spellEnd"/>
      <w:r w:rsidR="00400C2E" w:rsidRPr="00302F1D">
        <w:rPr>
          <w:rFonts w:cstheme="minorHAnsi"/>
        </w:rPr>
        <w:t xml:space="preserve"> most of the distributed applications will not have direct addressable URI, like </w:t>
      </w:r>
      <w:proofErr w:type="spellStart"/>
      <w:r w:rsidR="00400C2E" w:rsidRPr="00302F1D">
        <w:rPr>
          <w:rFonts w:cstheme="minorHAnsi"/>
          <w:b/>
        </w:rPr>
        <w:t>Ejb</w:t>
      </w:r>
      <w:proofErr w:type="spellEnd"/>
      <w:r w:rsidR="00400C2E" w:rsidRPr="00302F1D">
        <w:rPr>
          <w:rFonts w:cstheme="minorHAnsi"/>
        </w:rPr>
        <w:t xml:space="preserve"> or </w:t>
      </w:r>
      <w:r w:rsidR="00400C2E" w:rsidRPr="00302F1D">
        <w:rPr>
          <w:rFonts w:cstheme="minorHAnsi"/>
          <w:b/>
        </w:rPr>
        <w:t>Web Services</w:t>
      </w:r>
      <w:r w:rsidR="00400C2E" w:rsidRPr="00302F1D">
        <w:rPr>
          <w:rFonts w:cstheme="minorHAnsi"/>
        </w:rPr>
        <w:t>, due to which other applications has to understand the specific access technique to integrate.</w:t>
      </w:r>
    </w:p>
    <w:p w:rsidR="00AF4E82" w:rsidRPr="00302F1D" w:rsidRDefault="00AF4E82" w:rsidP="00AF4E82">
      <w:pPr>
        <w:pStyle w:val="ListParagraph"/>
        <w:rPr>
          <w:rFonts w:cstheme="minorHAnsi"/>
          <w:b/>
        </w:rPr>
      </w:pPr>
    </w:p>
    <w:p w:rsidR="00215B5D" w:rsidRPr="00302F1D" w:rsidRDefault="00215B5D" w:rsidP="00400C2E">
      <w:pPr>
        <w:pStyle w:val="ListParagraph"/>
        <w:numPr>
          <w:ilvl w:val="0"/>
          <w:numId w:val="21"/>
        </w:numPr>
        <w:rPr>
          <w:rFonts w:cstheme="minorHAnsi"/>
          <w:b/>
        </w:rPr>
      </w:pPr>
      <w:r w:rsidRPr="00302F1D">
        <w:rPr>
          <w:rFonts w:cstheme="minorHAnsi"/>
          <w:b/>
        </w:rPr>
        <w:t xml:space="preserve">Uniform, Constrained Interfaces: </w:t>
      </w:r>
      <w:r w:rsidR="00013CCB" w:rsidRPr="00302F1D">
        <w:rPr>
          <w:rFonts w:cstheme="minorHAnsi"/>
        </w:rPr>
        <w:t xml:space="preserve">It is about exposing your service over a finite set of operations of the application protocols. In case of a Web Service if you have to access an operation on a Web service, we need to send an extra parameter called </w:t>
      </w:r>
      <w:r w:rsidR="00013CCB" w:rsidRPr="00302F1D">
        <w:rPr>
          <w:rFonts w:cstheme="minorHAnsi"/>
          <w:b/>
        </w:rPr>
        <w:t>“action”</w:t>
      </w:r>
      <w:r w:rsidR="00013CCB" w:rsidRPr="00302F1D">
        <w:rPr>
          <w:rFonts w:cstheme="minorHAnsi"/>
        </w:rPr>
        <w:t xml:space="preserve"> or </w:t>
      </w:r>
      <w:r w:rsidR="00013CCB" w:rsidRPr="00302F1D">
        <w:rPr>
          <w:rFonts w:cstheme="minorHAnsi"/>
          <w:b/>
        </w:rPr>
        <w:t>“</w:t>
      </w:r>
      <w:proofErr w:type="spellStart"/>
      <w:r w:rsidR="00013CCB" w:rsidRPr="00302F1D">
        <w:rPr>
          <w:rFonts w:cstheme="minorHAnsi"/>
          <w:b/>
        </w:rPr>
        <w:t>saopaction</w:t>
      </w:r>
      <w:proofErr w:type="spellEnd"/>
      <w:r w:rsidR="00013CCB" w:rsidRPr="00302F1D">
        <w:rPr>
          <w:rFonts w:cstheme="minorHAnsi"/>
          <w:b/>
        </w:rPr>
        <w:t>”.</w:t>
      </w:r>
      <w:r w:rsidR="00013CCB" w:rsidRPr="00302F1D">
        <w:rPr>
          <w:rFonts w:cstheme="minorHAnsi"/>
        </w:rPr>
        <w:t xml:space="preserve"> But if you rely on application protocols methods you don’t need to use </w:t>
      </w:r>
      <w:proofErr w:type="spellStart"/>
      <w:proofErr w:type="gramStart"/>
      <w:r w:rsidR="00013CCB" w:rsidRPr="00302F1D">
        <w:rPr>
          <w:rFonts w:cstheme="minorHAnsi"/>
        </w:rPr>
        <w:t>a</w:t>
      </w:r>
      <w:proofErr w:type="spellEnd"/>
      <w:proofErr w:type="gramEnd"/>
      <w:r w:rsidR="00013CCB" w:rsidRPr="00302F1D">
        <w:rPr>
          <w:rFonts w:cstheme="minorHAnsi"/>
        </w:rPr>
        <w:t xml:space="preserve"> extra </w:t>
      </w:r>
      <w:r w:rsidR="00013CCB" w:rsidRPr="00302F1D">
        <w:rPr>
          <w:rFonts w:cstheme="minorHAnsi"/>
          <w:b/>
        </w:rPr>
        <w:t>“action</w:t>
      </w:r>
      <w:r w:rsidR="00013CCB" w:rsidRPr="00302F1D">
        <w:rPr>
          <w:rFonts w:cstheme="minorHAnsi"/>
        </w:rPr>
        <w:t xml:space="preserve">” or </w:t>
      </w:r>
      <w:r w:rsidR="00013CCB" w:rsidRPr="00302F1D">
        <w:rPr>
          <w:rFonts w:cstheme="minorHAnsi"/>
          <w:b/>
        </w:rPr>
        <w:t>“</w:t>
      </w:r>
      <w:proofErr w:type="spellStart"/>
      <w:r w:rsidR="004E4E88" w:rsidRPr="00302F1D">
        <w:rPr>
          <w:rFonts w:cstheme="minorHAnsi"/>
          <w:b/>
        </w:rPr>
        <w:t>soap</w:t>
      </w:r>
      <w:r w:rsidR="00A72DC7" w:rsidRPr="00302F1D">
        <w:rPr>
          <w:rFonts w:cstheme="minorHAnsi"/>
          <w:b/>
        </w:rPr>
        <w:t>action</w:t>
      </w:r>
      <w:proofErr w:type="spellEnd"/>
      <w:r w:rsidR="00013CCB" w:rsidRPr="00302F1D">
        <w:rPr>
          <w:rFonts w:cstheme="minorHAnsi"/>
          <w:b/>
        </w:rPr>
        <w:t>”</w:t>
      </w:r>
      <w:r w:rsidR="00013CCB" w:rsidRPr="00302F1D">
        <w:rPr>
          <w:rFonts w:cstheme="minorHAnsi"/>
        </w:rPr>
        <w:t xml:space="preserve"> in case of HTTP it has fixed set of methods with predefined meaning as follows.</w:t>
      </w:r>
    </w:p>
    <w:p w:rsidR="004A7956" w:rsidRPr="00302F1D" w:rsidRDefault="004A7956" w:rsidP="004A7956">
      <w:pPr>
        <w:pStyle w:val="ListParagraph"/>
        <w:rPr>
          <w:rFonts w:cstheme="minorHAnsi"/>
          <w:b/>
        </w:rPr>
      </w:pPr>
    </w:p>
    <w:p w:rsidR="004A7956" w:rsidRDefault="004A7956" w:rsidP="004A7956">
      <w:pPr>
        <w:pStyle w:val="ListParagraph"/>
        <w:rPr>
          <w:rFonts w:cstheme="minorHAnsi"/>
          <w:b/>
        </w:rPr>
      </w:pPr>
    </w:p>
    <w:p w:rsidR="005104E2" w:rsidRPr="00302F1D" w:rsidRDefault="005104E2" w:rsidP="004A7956">
      <w:pPr>
        <w:pStyle w:val="ListParagraph"/>
        <w:rPr>
          <w:rFonts w:cstheme="minorHAnsi"/>
          <w:b/>
        </w:rPr>
      </w:pPr>
    </w:p>
    <w:p w:rsidR="009E1A7F" w:rsidRPr="00302F1D" w:rsidRDefault="009E1A7F" w:rsidP="009E1A7F">
      <w:pPr>
        <w:rPr>
          <w:rFonts w:cstheme="minorHAnsi"/>
          <w:b/>
        </w:rPr>
      </w:pPr>
      <w:r w:rsidRPr="00302F1D">
        <w:rPr>
          <w:rFonts w:cstheme="minorHAnsi"/>
          <w:b/>
          <w:highlight w:val="yellow"/>
        </w:rPr>
        <w:lastRenderedPageBreak/>
        <w:t>HTTP Methods</w:t>
      </w:r>
    </w:p>
    <w:p w:rsidR="009E1A7F" w:rsidRPr="00302F1D" w:rsidRDefault="009E1A7F" w:rsidP="009E1A7F">
      <w:pPr>
        <w:pStyle w:val="ListParagraph"/>
        <w:numPr>
          <w:ilvl w:val="1"/>
          <w:numId w:val="20"/>
        </w:numPr>
        <w:rPr>
          <w:rFonts w:cstheme="minorHAnsi"/>
        </w:rPr>
      </w:pPr>
      <w:r w:rsidRPr="00302F1D">
        <w:rPr>
          <w:rFonts w:cstheme="minorHAnsi"/>
        </w:rPr>
        <w:t xml:space="preserve">GET – safe, idempotent, cacheable </w:t>
      </w:r>
    </w:p>
    <w:p w:rsidR="009E1A7F" w:rsidRPr="00302F1D" w:rsidRDefault="009E1A7F" w:rsidP="009E1A7F">
      <w:pPr>
        <w:pStyle w:val="ListParagraph"/>
        <w:numPr>
          <w:ilvl w:val="1"/>
          <w:numId w:val="20"/>
        </w:numPr>
        <w:rPr>
          <w:rFonts w:cstheme="minorHAnsi"/>
        </w:rPr>
      </w:pPr>
      <w:r w:rsidRPr="00302F1D">
        <w:rPr>
          <w:rFonts w:cstheme="minorHAnsi"/>
        </w:rPr>
        <w:t xml:space="preserve">PUT - idempotent </w:t>
      </w:r>
    </w:p>
    <w:p w:rsidR="009E1A7F" w:rsidRPr="00302F1D" w:rsidRDefault="009E1A7F" w:rsidP="009E1A7F">
      <w:pPr>
        <w:pStyle w:val="ListParagraph"/>
        <w:numPr>
          <w:ilvl w:val="1"/>
          <w:numId w:val="20"/>
        </w:numPr>
        <w:rPr>
          <w:rFonts w:cstheme="minorHAnsi"/>
        </w:rPr>
      </w:pPr>
      <w:r w:rsidRPr="00302F1D">
        <w:rPr>
          <w:rFonts w:cstheme="minorHAnsi"/>
        </w:rPr>
        <w:t xml:space="preserve">POST </w:t>
      </w:r>
    </w:p>
    <w:p w:rsidR="009E1A7F" w:rsidRPr="00302F1D" w:rsidRDefault="009E1A7F" w:rsidP="009E1A7F">
      <w:pPr>
        <w:pStyle w:val="ListParagraph"/>
        <w:numPr>
          <w:ilvl w:val="1"/>
          <w:numId w:val="20"/>
        </w:numPr>
        <w:rPr>
          <w:rFonts w:cstheme="minorHAnsi"/>
        </w:rPr>
      </w:pPr>
      <w:r w:rsidRPr="00302F1D">
        <w:rPr>
          <w:rFonts w:cstheme="minorHAnsi"/>
        </w:rPr>
        <w:t xml:space="preserve">DELETE - idempotent </w:t>
      </w:r>
    </w:p>
    <w:p w:rsidR="009E1A7F" w:rsidRPr="00302F1D" w:rsidRDefault="009E1A7F" w:rsidP="009E1A7F">
      <w:pPr>
        <w:pStyle w:val="ListParagraph"/>
        <w:numPr>
          <w:ilvl w:val="1"/>
          <w:numId w:val="20"/>
        </w:numPr>
        <w:rPr>
          <w:rFonts w:cstheme="minorHAnsi"/>
        </w:rPr>
      </w:pPr>
      <w:r w:rsidRPr="00302F1D">
        <w:rPr>
          <w:rFonts w:cstheme="minorHAnsi"/>
        </w:rPr>
        <w:t xml:space="preserve">HEAD </w:t>
      </w:r>
    </w:p>
    <w:p w:rsidR="009E1A7F" w:rsidRPr="00302F1D" w:rsidRDefault="009E1A7F" w:rsidP="009E1A7F">
      <w:pPr>
        <w:pStyle w:val="ListParagraph"/>
        <w:numPr>
          <w:ilvl w:val="1"/>
          <w:numId w:val="20"/>
        </w:numPr>
        <w:rPr>
          <w:rFonts w:cstheme="minorHAnsi"/>
          <w:b/>
        </w:rPr>
      </w:pPr>
      <w:r w:rsidRPr="00302F1D">
        <w:rPr>
          <w:rFonts w:cstheme="minorHAnsi"/>
        </w:rPr>
        <w:t>OPTIONS</w:t>
      </w:r>
    </w:p>
    <w:p w:rsidR="003A52C2" w:rsidRDefault="003A52C2" w:rsidP="003A52C2">
      <w:pPr>
        <w:rPr>
          <w:rFonts w:cstheme="minorHAnsi"/>
          <w:b/>
        </w:rPr>
      </w:pPr>
    </w:p>
    <w:p w:rsidR="00683660" w:rsidRPr="00302F1D" w:rsidRDefault="00683660" w:rsidP="003A52C2">
      <w:pPr>
        <w:rPr>
          <w:rFonts w:cstheme="minorHAnsi"/>
          <w:b/>
        </w:rPr>
      </w:pPr>
    </w:p>
    <w:p w:rsidR="00962167" w:rsidRPr="00302F1D" w:rsidRDefault="001D6FA0" w:rsidP="00AE47C4">
      <w:pPr>
        <w:pStyle w:val="ListParagraph"/>
        <w:numPr>
          <w:ilvl w:val="0"/>
          <w:numId w:val="22"/>
        </w:numPr>
        <w:rPr>
          <w:rFonts w:cstheme="minorHAnsi"/>
          <w:b/>
        </w:rPr>
      </w:pPr>
      <w:r w:rsidRPr="00302F1D">
        <w:rPr>
          <w:rFonts w:cstheme="minorHAnsi"/>
          <w:b/>
        </w:rPr>
        <w:t>GET:</w:t>
      </w:r>
      <w:r w:rsidR="00AE47C4" w:rsidRPr="00302F1D">
        <w:rPr>
          <w:rFonts w:cstheme="minorHAnsi"/>
          <w:b/>
        </w:rPr>
        <w:t xml:space="preserve"> </w:t>
      </w:r>
      <w:r w:rsidR="00AE47C4" w:rsidRPr="00302F1D">
        <w:rPr>
          <w:rFonts w:cstheme="minorHAnsi"/>
        </w:rPr>
        <w:t>GET is a read-only operation. It is used for query the server for some information. It is safe and idempotent method.</w:t>
      </w:r>
    </w:p>
    <w:p w:rsidR="006F4CFA" w:rsidRPr="00302F1D" w:rsidRDefault="006F4CFA" w:rsidP="00AE47C4">
      <w:pPr>
        <w:pStyle w:val="ListParagraph"/>
        <w:numPr>
          <w:ilvl w:val="0"/>
          <w:numId w:val="22"/>
        </w:numPr>
        <w:rPr>
          <w:rFonts w:cstheme="minorHAnsi"/>
          <w:b/>
        </w:rPr>
      </w:pPr>
      <w:r w:rsidRPr="00302F1D">
        <w:rPr>
          <w:rFonts w:cstheme="minorHAnsi"/>
          <w:b/>
        </w:rPr>
        <w:t xml:space="preserve">PUT: </w:t>
      </w:r>
      <w:r w:rsidR="00887C6D" w:rsidRPr="00302F1D">
        <w:rPr>
          <w:rFonts w:cstheme="minorHAnsi"/>
        </w:rPr>
        <w:t>PUT is modeled as an insert or update. It is also idempotent, as client will always send the identity of the resource he is trying to create/modify on the server.</w:t>
      </w:r>
    </w:p>
    <w:p w:rsidR="005D458E" w:rsidRPr="00302F1D" w:rsidRDefault="005D458E" w:rsidP="00AE47C4">
      <w:pPr>
        <w:pStyle w:val="ListParagraph"/>
        <w:numPr>
          <w:ilvl w:val="0"/>
          <w:numId w:val="22"/>
        </w:numPr>
        <w:rPr>
          <w:rFonts w:cstheme="minorHAnsi"/>
        </w:rPr>
      </w:pPr>
      <w:r w:rsidRPr="00302F1D">
        <w:rPr>
          <w:rFonts w:cstheme="minorHAnsi"/>
          <w:b/>
        </w:rPr>
        <w:t xml:space="preserve">POST: </w:t>
      </w:r>
      <w:r w:rsidRPr="00302F1D">
        <w:rPr>
          <w:rFonts w:cstheme="minorHAnsi"/>
        </w:rPr>
        <w:t>POST is modeled as an insert or update. It is non-idempotent and non-safe as client will send the identity of the resource, sending POST multiple times will a new resource every time.</w:t>
      </w:r>
    </w:p>
    <w:p w:rsidR="003A1BB8" w:rsidRPr="00302F1D" w:rsidRDefault="00BC1B3F" w:rsidP="00AE47C4">
      <w:pPr>
        <w:pStyle w:val="ListParagraph"/>
        <w:numPr>
          <w:ilvl w:val="0"/>
          <w:numId w:val="22"/>
        </w:numPr>
        <w:rPr>
          <w:rFonts w:cstheme="minorHAnsi"/>
        </w:rPr>
      </w:pPr>
      <w:r w:rsidRPr="00302F1D">
        <w:rPr>
          <w:rFonts w:cstheme="minorHAnsi"/>
          <w:b/>
        </w:rPr>
        <w:t xml:space="preserve">HEAD: </w:t>
      </w:r>
      <w:r w:rsidR="00C01358" w:rsidRPr="00302F1D">
        <w:rPr>
          <w:rFonts w:cstheme="minorHAnsi"/>
        </w:rPr>
        <w:t>It is exactly like GET except that instead of returning the response body.</w:t>
      </w:r>
    </w:p>
    <w:p w:rsidR="00B030F7" w:rsidRPr="00302F1D" w:rsidRDefault="00B030F7" w:rsidP="00AE47C4">
      <w:pPr>
        <w:pStyle w:val="ListParagraph"/>
        <w:numPr>
          <w:ilvl w:val="0"/>
          <w:numId w:val="22"/>
        </w:numPr>
        <w:rPr>
          <w:rFonts w:cstheme="minorHAnsi"/>
        </w:rPr>
      </w:pPr>
      <w:r w:rsidRPr="00302F1D">
        <w:rPr>
          <w:rFonts w:cstheme="minorHAnsi"/>
          <w:b/>
        </w:rPr>
        <w:t>DELETE:</w:t>
      </w:r>
      <w:r w:rsidRPr="00302F1D">
        <w:rPr>
          <w:rFonts w:cstheme="minorHAnsi"/>
        </w:rPr>
        <w:t xml:space="preserve"> </w:t>
      </w:r>
      <w:r w:rsidR="00934B36" w:rsidRPr="00302F1D">
        <w:rPr>
          <w:rFonts w:cstheme="minorHAnsi"/>
        </w:rPr>
        <w:t>It is used for removing the resource on the server.</w:t>
      </w:r>
    </w:p>
    <w:p w:rsidR="00934B36" w:rsidRPr="00302F1D" w:rsidRDefault="003E31D1" w:rsidP="00AE47C4">
      <w:pPr>
        <w:pStyle w:val="ListParagraph"/>
        <w:numPr>
          <w:ilvl w:val="0"/>
          <w:numId w:val="22"/>
        </w:numPr>
        <w:rPr>
          <w:rFonts w:cstheme="minorHAnsi"/>
        </w:rPr>
      </w:pPr>
      <w:r w:rsidRPr="00302F1D">
        <w:rPr>
          <w:rFonts w:cstheme="minorHAnsi"/>
          <w:b/>
        </w:rPr>
        <w:t xml:space="preserve">OPTIONS: </w:t>
      </w:r>
      <w:r w:rsidR="00A74342" w:rsidRPr="00302F1D">
        <w:rPr>
          <w:rFonts w:cstheme="minorHAnsi"/>
        </w:rPr>
        <w:t>OPTIONS is used to request information about communication options of the resource you are interested in.</w:t>
      </w:r>
    </w:p>
    <w:p w:rsidR="004A0E2C" w:rsidRPr="00302F1D" w:rsidRDefault="004A0E2C" w:rsidP="004A0E2C">
      <w:pPr>
        <w:pStyle w:val="ListParagraph"/>
        <w:rPr>
          <w:rFonts w:cstheme="minorHAnsi"/>
          <w:b/>
        </w:rPr>
      </w:pPr>
    </w:p>
    <w:p w:rsidR="004A0E2C" w:rsidRPr="00302F1D" w:rsidRDefault="00BE7E5A" w:rsidP="00637336">
      <w:pPr>
        <w:rPr>
          <w:rFonts w:cstheme="minorHAnsi"/>
          <w:b/>
        </w:rPr>
      </w:pPr>
      <w:r w:rsidRPr="00302F1D">
        <w:rPr>
          <w:rFonts w:cstheme="minorHAnsi"/>
          <w:b/>
          <w:highlight w:val="yellow"/>
        </w:rPr>
        <w:t>Constrained interface has many more advantages like below</w:t>
      </w:r>
    </w:p>
    <w:p w:rsidR="00637336" w:rsidRPr="00302F1D" w:rsidRDefault="00637336" w:rsidP="00637336">
      <w:pPr>
        <w:rPr>
          <w:rFonts w:cstheme="minorHAnsi"/>
          <w:b/>
        </w:rPr>
      </w:pPr>
    </w:p>
    <w:p w:rsidR="00962167" w:rsidRPr="00302F1D" w:rsidRDefault="00BE7E5A" w:rsidP="003A52C2">
      <w:pPr>
        <w:rPr>
          <w:rFonts w:cstheme="minorHAnsi"/>
          <w:b/>
        </w:rPr>
      </w:pPr>
      <w:r w:rsidRPr="00302F1D">
        <w:rPr>
          <w:rFonts w:cstheme="minorHAnsi"/>
          <w:b/>
        </w:rPr>
        <w:t xml:space="preserve">Familiarity: </w:t>
      </w:r>
      <w:r w:rsidR="00AC4B4B" w:rsidRPr="00302F1D">
        <w:rPr>
          <w:rFonts w:cstheme="minorHAnsi"/>
        </w:rPr>
        <w:t xml:space="preserve">If you have an URI to access the resource, you know which methods are exactly there on that resource. You don’t need an </w:t>
      </w:r>
      <w:r w:rsidR="00AC4B4B" w:rsidRPr="00302F1D">
        <w:rPr>
          <w:rFonts w:cstheme="minorHAnsi"/>
          <w:b/>
        </w:rPr>
        <w:t>IDL</w:t>
      </w:r>
      <w:r w:rsidR="00AC4B4B" w:rsidRPr="00302F1D">
        <w:rPr>
          <w:rFonts w:cstheme="minorHAnsi"/>
        </w:rPr>
        <w:t xml:space="preserve"> or </w:t>
      </w:r>
      <w:r w:rsidR="00AC4B4B" w:rsidRPr="00302F1D">
        <w:rPr>
          <w:rFonts w:cstheme="minorHAnsi"/>
          <w:b/>
        </w:rPr>
        <w:t>WSDL</w:t>
      </w:r>
      <w:r w:rsidR="00AC4B4B" w:rsidRPr="00302F1D">
        <w:rPr>
          <w:rFonts w:cstheme="minorHAnsi"/>
        </w:rPr>
        <w:t xml:space="preserve"> to know the information about the service.</w:t>
      </w:r>
      <w:r w:rsidR="00AC4B4B" w:rsidRPr="00302F1D">
        <w:rPr>
          <w:rFonts w:cstheme="minorHAnsi"/>
          <w:b/>
        </w:rPr>
        <w:t xml:space="preserve"> </w:t>
      </w:r>
    </w:p>
    <w:p w:rsidR="00B55E82" w:rsidRPr="00302F1D" w:rsidRDefault="00B55E82" w:rsidP="003A52C2">
      <w:pPr>
        <w:rPr>
          <w:rFonts w:cstheme="minorHAnsi"/>
          <w:b/>
        </w:rPr>
      </w:pPr>
    </w:p>
    <w:p w:rsidR="00A93C25" w:rsidRPr="00302F1D" w:rsidRDefault="00A93C25" w:rsidP="003A52C2">
      <w:pPr>
        <w:rPr>
          <w:rFonts w:cstheme="minorHAnsi"/>
        </w:rPr>
      </w:pPr>
      <w:r w:rsidRPr="00302F1D">
        <w:rPr>
          <w:rFonts w:cstheme="minorHAnsi"/>
          <w:b/>
        </w:rPr>
        <w:t xml:space="preserve">Interoperability: </w:t>
      </w:r>
      <w:r w:rsidR="005A7F0F" w:rsidRPr="00302F1D">
        <w:rPr>
          <w:rFonts w:cstheme="minorHAnsi"/>
        </w:rPr>
        <w:t xml:space="preserve">HTTP is universal protocol. Most of the programming language have support for HTTP protocol. This indicates if your service is built on HTTP it will be interoperable by just sending the data in the format requested by the service. We don’t need any additional standards like </w:t>
      </w:r>
      <w:r w:rsidR="005A7F0F" w:rsidRPr="00302F1D">
        <w:rPr>
          <w:rFonts w:cstheme="minorHAnsi"/>
          <w:b/>
        </w:rPr>
        <w:t>SOAP</w:t>
      </w:r>
      <w:r w:rsidR="005A7F0F" w:rsidRPr="00302F1D">
        <w:rPr>
          <w:rFonts w:cstheme="minorHAnsi"/>
        </w:rPr>
        <w:t xml:space="preserve"> or </w:t>
      </w:r>
      <w:r w:rsidR="005A7F0F" w:rsidRPr="00302F1D">
        <w:rPr>
          <w:rFonts w:cstheme="minorHAnsi"/>
          <w:b/>
        </w:rPr>
        <w:t>WS-*</w:t>
      </w:r>
      <w:r w:rsidR="005A7F0F" w:rsidRPr="00302F1D">
        <w:rPr>
          <w:rFonts w:cstheme="minorHAnsi"/>
        </w:rPr>
        <w:t xml:space="preserve"> standards.</w:t>
      </w:r>
    </w:p>
    <w:p w:rsidR="00B55E82" w:rsidRPr="00302F1D" w:rsidRDefault="00B55E82" w:rsidP="003A52C2">
      <w:pPr>
        <w:rPr>
          <w:rFonts w:cstheme="minorHAnsi"/>
          <w:b/>
        </w:rPr>
      </w:pPr>
    </w:p>
    <w:p w:rsidR="00BE7E5A" w:rsidRPr="00302F1D" w:rsidRDefault="00D134C7" w:rsidP="003A52C2">
      <w:pPr>
        <w:rPr>
          <w:rFonts w:cstheme="minorHAnsi"/>
          <w:b/>
        </w:rPr>
      </w:pPr>
      <w:r w:rsidRPr="00302F1D">
        <w:rPr>
          <w:rFonts w:cstheme="minorHAnsi"/>
          <w:b/>
        </w:rPr>
        <w:t xml:space="preserve">Scalability: </w:t>
      </w:r>
      <w:r w:rsidR="0026407F" w:rsidRPr="00302F1D">
        <w:rPr>
          <w:rFonts w:cstheme="minorHAnsi"/>
        </w:rPr>
        <w:t xml:space="preserve">As the operations are fixed, we can predict the behavior of those method, let’s day a GET always returns the information of the resource, it never modifies the resource. This indicate if we access the resource and for the next access to the resource if there is not </w:t>
      </w:r>
      <w:r w:rsidR="0026407F" w:rsidRPr="00302F1D">
        <w:rPr>
          <w:rFonts w:cstheme="minorHAnsi"/>
          <w:b/>
        </w:rPr>
        <w:t>PUT</w:t>
      </w:r>
      <w:r w:rsidR="0026407F" w:rsidRPr="00302F1D">
        <w:rPr>
          <w:rFonts w:cstheme="minorHAnsi"/>
        </w:rPr>
        <w:t xml:space="preserve"> or </w:t>
      </w:r>
      <w:r w:rsidR="0026407F" w:rsidRPr="00302F1D">
        <w:rPr>
          <w:rFonts w:cstheme="minorHAnsi"/>
          <w:b/>
        </w:rPr>
        <w:t>POST</w:t>
      </w:r>
      <w:r w:rsidR="0026407F" w:rsidRPr="00302F1D">
        <w:rPr>
          <w:rFonts w:cstheme="minorHAnsi"/>
        </w:rPr>
        <w:t xml:space="preserve"> or </w:t>
      </w:r>
      <w:r w:rsidR="0026407F" w:rsidRPr="00302F1D">
        <w:rPr>
          <w:rFonts w:cstheme="minorHAnsi"/>
          <w:b/>
        </w:rPr>
        <w:t>DELETE</w:t>
      </w:r>
      <w:r w:rsidR="0026407F" w:rsidRPr="00302F1D">
        <w:rPr>
          <w:rFonts w:cstheme="minorHAnsi"/>
        </w:rPr>
        <w:t xml:space="preserve"> requests in-between we don’t need to send the request to the server rather we can cache and return the information from client.</w:t>
      </w:r>
      <w:r w:rsidR="0026407F" w:rsidRPr="00302F1D">
        <w:rPr>
          <w:rFonts w:cstheme="minorHAnsi"/>
          <w:b/>
        </w:rPr>
        <w:t xml:space="preserve"> </w:t>
      </w:r>
    </w:p>
    <w:p w:rsidR="00B55E82" w:rsidRPr="00302F1D" w:rsidRDefault="00B55E82" w:rsidP="003A52C2">
      <w:pPr>
        <w:rPr>
          <w:rFonts w:cstheme="minorHAnsi"/>
          <w:b/>
        </w:rPr>
      </w:pPr>
    </w:p>
    <w:p w:rsidR="00F5756F" w:rsidRPr="00302F1D" w:rsidRDefault="00F5756F" w:rsidP="003A52C2">
      <w:pPr>
        <w:rPr>
          <w:rFonts w:cstheme="minorHAnsi"/>
        </w:rPr>
      </w:pPr>
      <w:r w:rsidRPr="00302F1D">
        <w:rPr>
          <w:rFonts w:cstheme="minorHAnsi"/>
          <w:b/>
        </w:rPr>
        <w:lastRenderedPageBreak/>
        <w:t xml:space="preserve">Representation Oriented: </w:t>
      </w:r>
      <w:r w:rsidR="00A91FA8" w:rsidRPr="00302F1D">
        <w:rPr>
          <w:rFonts w:cstheme="minorHAnsi"/>
        </w:rPr>
        <w:t xml:space="preserve">Different clients wants different representation of the resource, let’s say a JavaScript client want the resource to present in </w:t>
      </w:r>
      <w:r w:rsidR="00A91FA8" w:rsidRPr="00302F1D">
        <w:rPr>
          <w:rFonts w:cstheme="minorHAnsi"/>
          <w:b/>
        </w:rPr>
        <w:t>JSON</w:t>
      </w:r>
      <w:r w:rsidR="00A91FA8" w:rsidRPr="00302F1D">
        <w:rPr>
          <w:rFonts w:cstheme="minorHAnsi"/>
        </w:rPr>
        <w:t xml:space="preserve"> format. A typical java application may want the resource to be presented in </w:t>
      </w:r>
      <w:r w:rsidR="00A91FA8" w:rsidRPr="00302F1D">
        <w:rPr>
          <w:rFonts w:cstheme="minorHAnsi"/>
          <w:b/>
        </w:rPr>
        <w:t>XML</w:t>
      </w:r>
      <w:r w:rsidR="00A91FA8" w:rsidRPr="00302F1D">
        <w:rPr>
          <w:rFonts w:cstheme="minorHAnsi"/>
        </w:rPr>
        <w:t>. In which representation we requested the server will present the resource in that specific representation.</w:t>
      </w:r>
    </w:p>
    <w:p w:rsidR="00B55E82" w:rsidRPr="00302F1D" w:rsidRDefault="00B55E82" w:rsidP="003A52C2">
      <w:pPr>
        <w:rPr>
          <w:rFonts w:cstheme="minorHAnsi"/>
        </w:rPr>
      </w:pPr>
    </w:p>
    <w:p w:rsidR="00862D20" w:rsidRPr="00302F1D" w:rsidRDefault="00862D20" w:rsidP="003A52C2">
      <w:pPr>
        <w:rPr>
          <w:rFonts w:cstheme="minorHAnsi"/>
        </w:rPr>
      </w:pPr>
      <w:r w:rsidRPr="00302F1D">
        <w:rPr>
          <w:rFonts w:cstheme="minorHAnsi"/>
          <w:b/>
        </w:rPr>
        <w:t xml:space="preserve">Communicate </w:t>
      </w:r>
      <w:r w:rsidR="006A4DC1" w:rsidRPr="00302F1D">
        <w:rPr>
          <w:rFonts w:cstheme="minorHAnsi"/>
          <w:b/>
        </w:rPr>
        <w:t>Stateless</w:t>
      </w:r>
      <w:r w:rsidRPr="00302F1D">
        <w:rPr>
          <w:rFonts w:cstheme="minorHAnsi"/>
          <w:b/>
        </w:rPr>
        <w:t>:</w:t>
      </w:r>
      <w:r w:rsidR="006A4DC1" w:rsidRPr="00302F1D">
        <w:rPr>
          <w:rFonts w:cstheme="minorHAnsi"/>
          <w:b/>
        </w:rPr>
        <w:t xml:space="preserve"> </w:t>
      </w:r>
      <w:r w:rsidR="006A4DC1" w:rsidRPr="00302F1D">
        <w:rPr>
          <w:rFonts w:cstheme="minorHAnsi"/>
        </w:rPr>
        <w:t>Nothing will be stored on the server to remember the client state. Everything will be stored at the client level only. This makes application highly scalable</w:t>
      </w:r>
    </w:p>
    <w:p w:rsidR="00B55E82" w:rsidRDefault="00B55E82" w:rsidP="003A52C2">
      <w:pPr>
        <w:rPr>
          <w:rFonts w:cstheme="minorHAnsi"/>
        </w:rPr>
      </w:pPr>
    </w:p>
    <w:p w:rsidR="006C76E0" w:rsidRDefault="006C76E0" w:rsidP="003A52C2">
      <w:pPr>
        <w:rPr>
          <w:rFonts w:cstheme="minorHAnsi"/>
        </w:rPr>
      </w:pPr>
    </w:p>
    <w:p w:rsidR="006C76E0" w:rsidRPr="00302F1D" w:rsidRDefault="006C76E0" w:rsidP="003A52C2">
      <w:pPr>
        <w:rPr>
          <w:rFonts w:cstheme="minorHAnsi"/>
        </w:rPr>
      </w:pPr>
    </w:p>
    <w:p w:rsidR="00B82DA0" w:rsidRPr="00302F1D" w:rsidRDefault="00B82DA0" w:rsidP="003A52C2">
      <w:pPr>
        <w:rPr>
          <w:rFonts w:cstheme="minorHAnsi"/>
        </w:rPr>
      </w:pPr>
      <w:r w:rsidRPr="00302F1D">
        <w:rPr>
          <w:rFonts w:cstheme="minorHAnsi"/>
          <w:b/>
        </w:rPr>
        <w:t xml:space="preserve">HATEOAS: </w:t>
      </w:r>
      <w:r w:rsidR="00E91155" w:rsidRPr="00302F1D">
        <w:rPr>
          <w:rFonts w:cstheme="minorHAnsi"/>
        </w:rPr>
        <w:t xml:space="preserve">Hypermedia as the engine of application state. The resource as part of response returned to the client will even send more hyperlink indicate, what is the nest course of action you can do with the resource. This </w:t>
      </w:r>
      <w:proofErr w:type="spellStart"/>
      <w:r w:rsidR="00E91155" w:rsidRPr="00302F1D">
        <w:rPr>
          <w:rFonts w:cstheme="minorHAnsi"/>
        </w:rPr>
        <w:t>elimates</w:t>
      </w:r>
      <w:proofErr w:type="spellEnd"/>
      <w:r w:rsidR="00E91155" w:rsidRPr="00302F1D">
        <w:rPr>
          <w:rFonts w:cstheme="minorHAnsi"/>
        </w:rPr>
        <w:t xml:space="preserve"> the need of </w:t>
      </w:r>
      <w:r w:rsidR="00E91155" w:rsidRPr="00302F1D">
        <w:rPr>
          <w:rFonts w:cstheme="minorHAnsi"/>
          <w:b/>
        </w:rPr>
        <w:t>WSDL</w:t>
      </w:r>
      <w:r w:rsidR="00E91155" w:rsidRPr="00302F1D">
        <w:rPr>
          <w:rFonts w:cstheme="minorHAnsi"/>
        </w:rPr>
        <w:t xml:space="preserve"> or </w:t>
      </w:r>
      <w:r w:rsidR="00E91155" w:rsidRPr="00302F1D">
        <w:rPr>
          <w:rFonts w:cstheme="minorHAnsi"/>
          <w:b/>
        </w:rPr>
        <w:t>IDL</w:t>
      </w:r>
      <w:r w:rsidR="00E91155" w:rsidRPr="00302F1D">
        <w:rPr>
          <w:rFonts w:cstheme="minorHAnsi"/>
        </w:rPr>
        <w:t xml:space="preserve"> describing the resource, which means with no prior knowledge of the resource we should be able to interact with the service</w:t>
      </w:r>
    </w:p>
    <w:p w:rsidR="00494986" w:rsidRPr="00302F1D" w:rsidRDefault="00494986" w:rsidP="003A52C2">
      <w:pPr>
        <w:rPr>
          <w:rFonts w:cstheme="minorHAnsi"/>
        </w:rPr>
      </w:pPr>
    </w:p>
    <w:p w:rsidR="009027E5" w:rsidRPr="00302F1D" w:rsidRDefault="009027E5" w:rsidP="003A52C2">
      <w:pPr>
        <w:rPr>
          <w:rFonts w:cstheme="minorHAnsi"/>
          <w:b/>
        </w:rPr>
      </w:pPr>
      <w:r w:rsidRPr="00302F1D">
        <w:rPr>
          <w:rFonts w:cstheme="minorHAnsi"/>
          <w:b/>
          <w:highlight w:val="yellow"/>
        </w:rPr>
        <w:t>Architecture</w:t>
      </w:r>
    </w:p>
    <w:p w:rsidR="00D40635" w:rsidRPr="00302F1D" w:rsidRDefault="00D40635" w:rsidP="003A52C2">
      <w:pPr>
        <w:rPr>
          <w:rFonts w:cstheme="minorHAnsi"/>
        </w:rPr>
      </w:pPr>
      <w:r w:rsidRPr="00302F1D">
        <w:rPr>
          <w:rFonts w:cstheme="minorHAnsi"/>
          <w:b/>
        </w:rPr>
        <w:t xml:space="preserve">JAX-RS API </w:t>
      </w:r>
      <w:r w:rsidRPr="00302F1D">
        <w:rPr>
          <w:rFonts w:cstheme="minorHAnsi"/>
        </w:rPr>
        <w:t>has been designed completely based on http protocol. So we cannot build REST resource on any other protocol apart from HTTP.</w:t>
      </w:r>
    </w:p>
    <w:p w:rsidR="009027E5" w:rsidRPr="00302F1D" w:rsidRDefault="00494986" w:rsidP="003A52C2">
      <w:pPr>
        <w:rPr>
          <w:rFonts w:cstheme="minorHAnsi"/>
          <w:b/>
        </w:rPr>
      </w:pPr>
      <w:r w:rsidRPr="00302F1D">
        <w:rPr>
          <w:rFonts w:cstheme="minorHAnsi"/>
          <w:noProof/>
        </w:rPr>
        <w:drawing>
          <wp:inline distT="0" distB="0" distL="0" distR="0" wp14:anchorId="03FB4370" wp14:editId="72CE5C15">
            <wp:extent cx="5943600" cy="24180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418080"/>
                    </a:xfrm>
                    <a:prstGeom prst="rect">
                      <a:avLst/>
                    </a:prstGeom>
                  </pic:spPr>
                </pic:pic>
              </a:graphicData>
            </a:graphic>
          </wp:inline>
        </w:drawing>
      </w:r>
    </w:p>
    <w:p w:rsidR="00C35F80" w:rsidRDefault="00C35F80" w:rsidP="003A52C2">
      <w:pPr>
        <w:rPr>
          <w:rFonts w:cstheme="minorHAnsi"/>
          <w:b/>
        </w:rPr>
      </w:pPr>
    </w:p>
    <w:p w:rsidR="00B253F0" w:rsidRDefault="00B253F0" w:rsidP="003A52C2">
      <w:pPr>
        <w:rPr>
          <w:rFonts w:cstheme="minorHAnsi"/>
          <w:b/>
        </w:rPr>
      </w:pPr>
    </w:p>
    <w:p w:rsidR="00B253F0" w:rsidRDefault="00B253F0" w:rsidP="003A52C2">
      <w:pPr>
        <w:rPr>
          <w:rFonts w:cstheme="minorHAnsi"/>
          <w:b/>
        </w:rPr>
      </w:pPr>
    </w:p>
    <w:p w:rsidR="00B253F0" w:rsidRDefault="00B253F0" w:rsidP="003A52C2">
      <w:pPr>
        <w:rPr>
          <w:rFonts w:cstheme="minorHAnsi"/>
          <w:b/>
        </w:rPr>
      </w:pPr>
    </w:p>
    <w:p w:rsidR="00B253F0" w:rsidRPr="00302F1D" w:rsidRDefault="00B253F0" w:rsidP="003A52C2">
      <w:pPr>
        <w:rPr>
          <w:rFonts w:cstheme="minorHAnsi"/>
          <w:b/>
        </w:rPr>
      </w:pPr>
    </w:p>
    <w:p w:rsidR="00421A4F" w:rsidRPr="00302F1D" w:rsidRDefault="00421A4F" w:rsidP="003A52C2">
      <w:pPr>
        <w:rPr>
          <w:rFonts w:cstheme="minorHAnsi"/>
          <w:b/>
          <w:color w:val="002060"/>
        </w:rPr>
      </w:pPr>
      <w:r w:rsidRPr="00302F1D">
        <w:rPr>
          <w:rFonts w:cstheme="minorHAnsi"/>
          <w:b/>
          <w:color w:val="002060"/>
          <w:highlight w:val="yellow"/>
        </w:rPr>
        <w:lastRenderedPageBreak/>
        <w:t>Status Codes</w:t>
      </w:r>
    </w:p>
    <w:p w:rsidR="00421A4F" w:rsidRPr="00302F1D" w:rsidRDefault="00421A4F" w:rsidP="003A52C2">
      <w:pPr>
        <w:rPr>
          <w:rFonts w:cstheme="minorHAnsi"/>
          <w:b/>
          <w:color w:val="002060"/>
        </w:rPr>
      </w:pPr>
    </w:p>
    <w:p w:rsidR="00421A4F" w:rsidRPr="00302F1D" w:rsidRDefault="00B8312A" w:rsidP="003A52C2">
      <w:pPr>
        <w:rPr>
          <w:rFonts w:cstheme="minorHAnsi"/>
        </w:rPr>
      </w:pPr>
      <w:r w:rsidRPr="00302F1D">
        <w:rPr>
          <w:rFonts w:cstheme="minorHAnsi"/>
        </w:rPr>
        <w:t>HTTP status codes returned in the response header</w:t>
      </w:r>
    </w:p>
    <w:p w:rsidR="00B8312A" w:rsidRPr="00302F1D" w:rsidRDefault="00B8312A" w:rsidP="003A52C2">
      <w:pPr>
        <w:rPr>
          <w:rFonts w:cstheme="minorHAnsi"/>
        </w:rPr>
      </w:pPr>
      <w:r w:rsidRPr="00302F1D">
        <w:rPr>
          <w:rFonts w:cstheme="minorHAnsi"/>
          <w:b/>
        </w:rPr>
        <w:t>200 OK</w:t>
      </w:r>
      <w:r w:rsidRPr="00302F1D">
        <w:rPr>
          <w:rFonts w:cstheme="minorHAnsi"/>
        </w:rPr>
        <w:t xml:space="preserve"> – The resource was read, updated or deleted</w:t>
      </w:r>
    </w:p>
    <w:p w:rsidR="00B8312A" w:rsidRPr="00302F1D" w:rsidRDefault="00B8312A" w:rsidP="003A52C2">
      <w:pPr>
        <w:rPr>
          <w:rFonts w:cstheme="minorHAnsi"/>
        </w:rPr>
      </w:pPr>
      <w:r w:rsidRPr="00302F1D">
        <w:rPr>
          <w:rFonts w:cstheme="minorHAnsi"/>
          <w:b/>
        </w:rPr>
        <w:t>201 Created</w:t>
      </w:r>
      <w:r w:rsidRPr="00302F1D">
        <w:rPr>
          <w:rFonts w:cstheme="minorHAnsi"/>
        </w:rPr>
        <w:t xml:space="preserve"> – The resource was created</w:t>
      </w:r>
    </w:p>
    <w:p w:rsidR="00B8312A" w:rsidRPr="00302F1D" w:rsidRDefault="00B8312A" w:rsidP="003A52C2">
      <w:pPr>
        <w:rPr>
          <w:rFonts w:cstheme="minorHAnsi"/>
        </w:rPr>
      </w:pPr>
      <w:r w:rsidRPr="00302F1D">
        <w:rPr>
          <w:rFonts w:cstheme="minorHAnsi"/>
          <w:b/>
        </w:rPr>
        <w:t>400 Bad Request</w:t>
      </w:r>
      <w:r w:rsidRPr="00302F1D">
        <w:rPr>
          <w:rFonts w:cstheme="minorHAnsi"/>
        </w:rPr>
        <w:t xml:space="preserve"> – The data sent in the request was bad</w:t>
      </w:r>
    </w:p>
    <w:p w:rsidR="00B8312A" w:rsidRPr="00302F1D" w:rsidRDefault="00B8312A" w:rsidP="003A52C2">
      <w:pPr>
        <w:rPr>
          <w:rFonts w:cstheme="minorHAnsi"/>
        </w:rPr>
      </w:pPr>
      <w:r w:rsidRPr="00302F1D">
        <w:rPr>
          <w:rFonts w:cstheme="minorHAnsi"/>
          <w:b/>
        </w:rPr>
        <w:t>403 Not Authorized</w:t>
      </w:r>
      <w:r w:rsidRPr="00302F1D">
        <w:rPr>
          <w:rFonts w:cstheme="minorHAnsi"/>
        </w:rPr>
        <w:t xml:space="preserve"> – The principal named in the request was not authorized to perform this action</w:t>
      </w:r>
    </w:p>
    <w:p w:rsidR="00863B83" w:rsidRPr="00302F1D" w:rsidRDefault="00863B83" w:rsidP="003A52C2">
      <w:pPr>
        <w:rPr>
          <w:rFonts w:cstheme="minorHAnsi"/>
        </w:rPr>
      </w:pPr>
      <w:r w:rsidRPr="00302F1D">
        <w:rPr>
          <w:rFonts w:cstheme="minorHAnsi"/>
          <w:b/>
        </w:rPr>
        <w:t>404 Not Found</w:t>
      </w:r>
      <w:r w:rsidRPr="00302F1D">
        <w:rPr>
          <w:rFonts w:cstheme="minorHAnsi"/>
        </w:rPr>
        <w:t xml:space="preserve"> – The resource does not exist</w:t>
      </w:r>
    </w:p>
    <w:p w:rsidR="00863B83" w:rsidRPr="00302F1D" w:rsidRDefault="00863B83" w:rsidP="003A52C2">
      <w:pPr>
        <w:rPr>
          <w:rFonts w:cstheme="minorHAnsi"/>
        </w:rPr>
      </w:pPr>
      <w:r w:rsidRPr="00302F1D">
        <w:rPr>
          <w:rFonts w:cstheme="minorHAnsi"/>
          <w:b/>
        </w:rPr>
        <w:t>409 Conflict</w:t>
      </w:r>
      <w:r w:rsidRPr="00302F1D">
        <w:rPr>
          <w:rFonts w:cstheme="minorHAnsi"/>
        </w:rPr>
        <w:t xml:space="preserve"> – A duplicate resource cloud not be created</w:t>
      </w:r>
    </w:p>
    <w:p w:rsidR="00863B83" w:rsidRPr="00302F1D" w:rsidRDefault="00863B83" w:rsidP="003A52C2">
      <w:pPr>
        <w:rPr>
          <w:rFonts w:cstheme="minorHAnsi"/>
        </w:rPr>
      </w:pPr>
      <w:r w:rsidRPr="00302F1D">
        <w:rPr>
          <w:rFonts w:cstheme="minorHAnsi"/>
          <w:b/>
        </w:rPr>
        <w:t>500 Internal Service Error</w:t>
      </w:r>
      <w:r w:rsidRPr="00302F1D">
        <w:rPr>
          <w:rFonts w:cstheme="minorHAnsi"/>
        </w:rPr>
        <w:t xml:space="preserve"> – A service error occurred</w:t>
      </w:r>
    </w:p>
    <w:p w:rsidR="00755D4B" w:rsidRPr="00302F1D" w:rsidRDefault="00755D4B" w:rsidP="003A52C2">
      <w:pPr>
        <w:rPr>
          <w:rFonts w:cstheme="minorHAnsi"/>
        </w:rPr>
      </w:pPr>
    </w:p>
    <w:p w:rsidR="00755D4B" w:rsidRPr="00302F1D" w:rsidRDefault="00213335" w:rsidP="003A52C2">
      <w:pPr>
        <w:rPr>
          <w:rFonts w:cstheme="minorHAnsi"/>
          <w:b/>
        </w:rPr>
      </w:pPr>
      <w:r w:rsidRPr="00302F1D">
        <w:rPr>
          <w:rFonts w:cstheme="minorHAnsi"/>
          <w:b/>
          <w:highlight w:val="yellow"/>
        </w:rPr>
        <w:t>Restful Services Annotations</w:t>
      </w:r>
    </w:p>
    <w:p w:rsidR="00213335" w:rsidRPr="00302F1D" w:rsidRDefault="00832B4E" w:rsidP="003A52C2">
      <w:pPr>
        <w:rPr>
          <w:rFonts w:cstheme="minorHAnsi"/>
          <w:b/>
        </w:rPr>
      </w:pPr>
      <w:r w:rsidRPr="00302F1D">
        <w:rPr>
          <w:rFonts w:cstheme="minorHAnsi"/>
          <w:b/>
        </w:rPr>
        <w:t xml:space="preserve">@Path -- </w:t>
      </w:r>
      <w:r w:rsidR="001C71A8" w:rsidRPr="00302F1D">
        <w:rPr>
          <w:rFonts w:cstheme="minorHAnsi"/>
          <w:color w:val="000000"/>
          <w:shd w:val="clear" w:color="auto" w:fill="FFFFFF"/>
        </w:rPr>
        <w:t>It identifies the URI path. It can be specified on class or method.</w:t>
      </w:r>
    </w:p>
    <w:p w:rsidR="00832B4E" w:rsidRPr="00302F1D" w:rsidRDefault="00832B4E" w:rsidP="003A52C2">
      <w:pPr>
        <w:rPr>
          <w:rFonts w:cstheme="minorHAnsi"/>
          <w:b/>
        </w:rPr>
      </w:pPr>
      <w:r w:rsidRPr="00302F1D">
        <w:rPr>
          <w:rFonts w:cstheme="minorHAnsi"/>
          <w:b/>
        </w:rPr>
        <w:t>@</w:t>
      </w:r>
      <w:proofErr w:type="spellStart"/>
      <w:proofErr w:type="gramStart"/>
      <w:r w:rsidRPr="00302F1D">
        <w:rPr>
          <w:rFonts w:cstheme="minorHAnsi"/>
          <w:b/>
        </w:rPr>
        <w:t>Pathparam</w:t>
      </w:r>
      <w:proofErr w:type="spellEnd"/>
      <w:r w:rsidR="00EA6D07" w:rsidRPr="00302F1D">
        <w:rPr>
          <w:rFonts w:cstheme="minorHAnsi"/>
          <w:b/>
        </w:rPr>
        <w:t xml:space="preserve"> </w:t>
      </w:r>
      <w:r w:rsidRPr="00302F1D">
        <w:rPr>
          <w:rFonts w:cstheme="minorHAnsi"/>
          <w:b/>
        </w:rPr>
        <w:t xml:space="preserve"> --</w:t>
      </w:r>
      <w:proofErr w:type="gramEnd"/>
      <w:r w:rsidR="00AB1978" w:rsidRPr="00302F1D">
        <w:rPr>
          <w:rFonts w:cstheme="minorHAnsi"/>
          <w:b/>
        </w:rPr>
        <w:t xml:space="preserve"> </w:t>
      </w:r>
      <w:r w:rsidR="00AB1978" w:rsidRPr="00302F1D">
        <w:rPr>
          <w:rFonts w:cstheme="minorHAnsi"/>
        </w:rPr>
        <w:t>It</w:t>
      </w:r>
      <w:r w:rsidR="001C71A8" w:rsidRPr="00302F1D">
        <w:rPr>
          <w:rFonts w:cstheme="minorHAnsi"/>
          <w:b/>
        </w:rPr>
        <w:t xml:space="preserve"> </w:t>
      </w:r>
      <w:r w:rsidR="001C71A8" w:rsidRPr="00302F1D">
        <w:rPr>
          <w:rFonts w:cstheme="minorHAnsi"/>
          <w:color w:val="000000"/>
          <w:shd w:val="clear" w:color="auto" w:fill="EFF1EB"/>
        </w:rPr>
        <w:t>represents the parameter of the URI path.</w:t>
      </w:r>
    </w:p>
    <w:p w:rsidR="00832B4E" w:rsidRPr="00302F1D" w:rsidRDefault="00832B4E" w:rsidP="003A52C2">
      <w:pPr>
        <w:rPr>
          <w:rFonts w:cstheme="minorHAnsi"/>
          <w:b/>
        </w:rPr>
      </w:pPr>
      <w:r w:rsidRPr="00302F1D">
        <w:rPr>
          <w:rFonts w:cstheme="minorHAnsi"/>
          <w:b/>
        </w:rPr>
        <w:t xml:space="preserve">@GET </w:t>
      </w:r>
      <w:proofErr w:type="gramStart"/>
      <w:r w:rsidRPr="00302F1D">
        <w:rPr>
          <w:rFonts w:cstheme="minorHAnsi"/>
          <w:b/>
        </w:rPr>
        <w:t xml:space="preserve">-- </w:t>
      </w:r>
      <w:r w:rsidR="00A409E1" w:rsidRPr="00302F1D">
        <w:rPr>
          <w:rFonts w:cstheme="minorHAnsi"/>
          <w:b/>
        </w:rPr>
        <w:t xml:space="preserve"> </w:t>
      </w:r>
      <w:r w:rsidR="00AB1978" w:rsidRPr="00302F1D">
        <w:rPr>
          <w:rFonts w:cstheme="minorHAnsi"/>
        </w:rPr>
        <w:t>It</w:t>
      </w:r>
      <w:proofErr w:type="gramEnd"/>
      <w:r w:rsidR="00AB1978" w:rsidRPr="00302F1D">
        <w:rPr>
          <w:rFonts w:cstheme="minorHAnsi"/>
          <w:color w:val="000000"/>
          <w:shd w:val="clear" w:color="auto" w:fill="FFFFFF"/>
        </w:rPr>
        <w:t xml:space="preserve">  </w:t>
      </w:r>
      <w:r w:rsidR="00A409E1" w:rsidRPr="00302F1D">
        <w:rPr>
          <w:rFonts w:cstheme="minorHAnsi"/>
          <w:color w:val="000000"/>
          <w:shd w:val="clear" w:color="auto" w:fill="FFFFFF"/>
        </w:rPr>
        <w:t>specifies method responds to GET request.</w:t>
      </w:r>
    </w:p>
    <w:p w:rsidR="00832B4E" w:rsidRPr="00302F1D" w:rsidRDefault="00832B4E" w:rsidP="003A52C2">
      <w:pPr>
        <w:rPr>
          <w:rFonts w:cstheme="minorHAnsi"/>
          <w:b/>
        </w:rPr>
      </w:pPr>
      <w:r w:rsidRPr="00302F1D">
        <w:rPr>
          <w:rFonts w:cstheme="minorHAnsi"/>
          <w:b/>
        </w:rPr>
        <w:t>@POST --</w:t>
      </w:r>
      <w:r w:rsidR="00AB1978" w:rsidRPr="00302F1D">
        <w:rPr>
          <w:rFonts w:cstheme="minorHAnsi"/>
          <w:b/>
        </w:rPr>
        <w:t xml:space="preserve"> </w:t>
      </w:r>
      <w:r w:rsidR="00AB1978" w:rsidRPr="00302F1D">
        <w:rPr>
          <w:rFonts w:cstheme="minorHAnsi"/>
        </w:rPr>
        <w:t>It</w:t>
      </w:r>
      <w:r w:rsidR="00762BCB" w:rsidRPr="00302F1D">
        <w:rPr>
          <w:rFonts w:cstheme="minorHAnsi"/>
          <w:b/>
        </w:rPr>
        <w:t xml:space="preserve"> </w:t>
      </w:r>
      <w:r w:rsidR="00762BCB" w:rsidRPr="00302F1D">
        <w:rPr>
          <w:rFonts w:cstheme="minorHAnsi"/>
          <w:color w:val="000000"/>
          <w:shd w:val="clear" w:color="auto" w:fill="EFF1EB"/>
        </w:rPr>
        <w:t>specifies method responds to POST request.</w:t>
      </w:r>
    </w:p>
    <w:p w:rsidR="00832B4E" w:rsidRPr="00302F1D" w:rsidRDefault="00832B4E" w:rsidP="003A52C2">
      <w:pPr>
        <w:rPr>
          <w:rFonts w:cstheme="minorHAnsi"/>
          <w:b/>
        </w:rPr>
      </w:pPr>
      <w:r w:rsidRPr="00302F1D">
        <w:rPr>
          <w:rFonts w:cstheme="minorHAnsi"/>
          <w:b/>
        </w:rPr>
        <w:t xml:space="preserve">@PUT </w:t>
      </w:r>
      <w:proofErr w:type="gramStart"/>
      <w:r w:rsidRPr="00302F1D">
        <w:rPr>
          <w:rFonts w:cstheme="minorHAnsi"/>
          <w:b/>
        </w:rPr>
        <w:t xml:space="preserve">-- </w:t>
      </w:r>
      <w:r w:rsidR="006A3D60" w:rsidRPr="00302F1D">
        <w:rPr>
          <w:rFonts w:cstheme="minorHAnsi"/>
          <w:b/>
        </w:rPr>
        <w:t xml:space="preserve"> </w:t>
      </w:r>
      <w:r w:rsidR="00AB1978" w:rsidRPr="00302F1D">
        <w:rPr>
          <w:rFonts w:cstheme="minorHAnsi"/>
        </w:rPr>
        <w:t>It</w:t>
      </w:r>
      <w:proofErr w:type="gramEnd"/>
      <w:r w:rsidR="00AB1978" w:rsidRPr="00302F1D">
        <w:rPr>
          <w:rFonts w:cstheme="minorHAnsi"/>
          <w:color w:val="000000"/>
          <w:shd w:val="clear" w:color="auto" w:fill="FFFFFF"/>
        </w:rPr>
        <w:t xml:space="preserve">  </w:t>
      </w:r>
      <w:r w:rsidR="006A3D60" w:rsidRPr="00302F1D">
        <w:rPr>
          <w:rFonts w:cstheme="minorHAnsi"/>
          <w:color w:val="000000"/>
          <w:shd w:val="clear" w:color="auto" w:fill="FFFFFF"/>
        </w:rPr>
        <w:t>specifies method responds to PUT request.</w:t>
      </w:r>
    </w:p>
    <w:p w:rsidR="00832B4E" w:rsidRPr="00302F1D" w:rsidRDefault="00832B4E" w:rsidP="003A52C2">
      <w:pPr>
        <w:rPr>
          <w:rFonts w:cstheme="minorHAnsi"/>
          <w:b/>
        </w:rPr>
      </w:pPr>
      <w:r w:rsidRPr="00302F1D">
        <w:rPr>
          <w:rFonts w:cstheme="minorHAnsi"/>
          <w:b/>
        </w:rPr>
        <w:t>@HEAD --</w:t>
      </w:r>
      <w:r w:rsidR="00AB1978" w:rsidRPr="00302F1D">
        <w:rPr>
          <w:rFonts w:cstheme="minorHAnsi"/>
          <w:b/>
        </w:rPr>
        <w:t xml:space="preserve"> </w:t>
      </w:r>
      <w:r w:rsidR="00AB1978" w:rsidRPr="00302F1D">
        <w:rPr>
          <w:rFonts w:cstheme="minorHAnsi"/>
        </w:rPr>
        <w:t>It</w:t>
      </w:r>
      <w:r w:rsidR="00E060D3" w:rsidRPr="00302F1D">
        <w:rPr>
          <w:rFonts w:cstheme="minorHAnsi"/>
          <w:b/>
        </w:rPr>
        <w:t xml:space="preserve"> </w:t>
      </w:r>
      <w:r w:rsidR="00E060D3" w:rsidRPr="00302F1D">
        <w:rPr>
          <w:rFonts w:cstheme="minorHAnsi"/>
          <w:color w:val="000000"/>
          <w:shd w:val="clear" w:color="auto" w:fill="EFF1EB"/>
        </w:rPr>
        <w:t>specifies method responds to HEAD request.</w:t>
      </w:r>
    </w:p>
    <w:p w:rsidR="00832B4E" w:rsidRPr="00302F1D" w:rsidRDefault="00832B4E" w:rsidP="003A52C2">
      <w:pPr>
        <w:rPr>
          <w:rFonts w:cstheme="minorHAnsi"/>
          <w:b/>
        </w:rPr>
      </w:pPr>
      <w:r w:rsidRPr="00302F1D">
        <w:rPr>
          <w:rFonts w:cstheme="minorHAnsi"/>
          <w:b/>
        </w:rPr>
        <w:t>@DELETE --</w:t>
      </w:r>
      <w:r w:rsidR="00401158" w:rsidRPr="00302F1D">
        <w:rPr>
          <w:rFonts w:cstheme="minorHAnsi"/>
          <w:b/>
        </w:rPr>
        <w:t xml:space="preserve"> </w:t>
      </w:r>
      <w:r w:rsidR="00401158" w:rsidRPr="00302F1D">
        <w:rPr>
          <w:rFonts w:cstheme="minorHAnsi"/>
          <w:color w:val="000000"/>
          <w:shd w:val="clear" w:color="auto" w:fill="FFFFFF"/>
        </w:rPr>
        <w:t>specifies method responds to DELETE request.</w:t>
      </w:r>
    </w:p>
    <w:p w:rsidR="00832B4E" w:rsidRPr="00302F1D" w:rsidRDefault="00832B4E" w:rsidP="003A52C2">
      <w:pPr>
        <w:rPr>
          <w:rFonts w:cstheme="minorHAnsi"/>
          <w:b/>
        </w:rPr>
      </w:pPr>
      <w:r w:rsidRPr="00302F1D">
        <w:rPr>
          <w:rFonts w:cstheme="minorHAnsi"/>
          <w:b/>
        </w:rPr>
        <w:t>@OPTIONS --</w:t>
      </w:r>
      <w:r w:rsidR="00082BCD" w:rsidRPr="00302F1D">
        <w:rPr>
          <w:rFonts w:cstheme="minorHAnsi"/>
          <w:b/>
        </w:rPr>
        <w:t xml:space="preserve"> </w:t>
      </w:r>
      <w:proofErr w:type="gramStart"/>
      <w:r w:rsidR="00AB1978" w:rsidRPr="00302F1D">
        <w:rPr>
          <w:rFonts w:cstheme="minorHAnsi"/>
        </w:rPr>
        <w:t>It</w:t>
      </w:r>
      <w:r w:rsidR="00AB1978" w:rsidRPr="00302F1D">
        <w:rPr>
          <w:rFonts w:cstheme="minorHAnsi"/>
          <w:color w:val="000000"/>
          <w:shd w:val="clear" w:color="auto" w:fill="EFF1EB"/>
        </w:rPr>
        <w:t xml:space="preserve">  </w:t>
      </w:r>
      <w:r w:rsidR="00082BCD" w:rsidRPr="00302F1D">
        <w:rPr>
          <w:rFonts w:cstheme="minorHAnsi"/>
          <w:color w:val="000000"/>
          <w:shd w:val="clear" w:color="auto" w:fill="EFF1EB"/>
        </w:rPr>
        <w:t>specifies</w:t>
      </w:r>
      <w:proofErr w:type="gramEnd"/>
      <w:r w:rsidR="00082BCD" w:rsidRPr="00302F1D">
        <w:rPr>
          <w:rFonts w:cstheme="minorHAnsi"/>
          <w:color w:val="000000"/>
          <w:shd w:val="clear" w:color="auto" w:fill="EFF1EB"/>
        </w:rPr>
        <w:t xml:space="preserve"> method responds to OPTIONS request.</w:t>
      </w:r>
    </w:p>
    <w:p w:rsidR="00832B4E" w:rsidRPr="00302F1D" w:rsidRDefault="00832B4E" w:rsidP="003A52C2">
      <w:pPr>
        <w:rPr>
          <w:rFonts w:cstheme="minorHAnsi"/>
          <w:b/>
        </w:rPr>
      </w:pPr>
      <w:r w:rsidRPr="00302F1D">
        <w:rPr>
          <w:rFonts w:cstheme="minorHAnsi"/>
          <w:b/>
        </w:rPr>
        <w:t>@</w:t>
      </w:r>
      <w:proofErr w:type="spellStart"/>
      <w:r w:rsidRPr="00302F1D">
        <w:rPr>
          <w:rFonts w:cstheme="minorHAnsi"/>
          <w:b/>
        </w:rPr>
        <w:t>FormParam</w:t>
      </w:r>
      <w:proofErr w:type="spellEnd"/>
      <w:r w:rsidRPr="00302F1D">
        <w:rPr>
          <w:rFonts w:cstheme="minorHAnsi"/>
          <w:b/>
        </w:rPr>
        <w:t xml:space="preserve"> --</w:t>
      </w:r>
      <w:r w:rsidR="007E368D" w:rsidRPr="00302F1D">
        <w:rPr>
          <w:rFonts w:cstheme="minorHAnsi"/>
          <w:b/>
        </w:rPr>
        <w:t xml:space="preserve"> </w:t>
      </w:r>
      <w:proofErr w:type="gramStart"/>
      <w:r w:rsidR="00C07B2F" w:rsidRPr="00AB1978">
        <w:t>It</w:t>
      </w:r>
      <w:r w:rsidR="00C07B2F" w:rsidRPr="00302F1D">
        <w:rPr>
          <w:rFonts w:cstheme="minorHAnsi"/>
          <w:color w:val="000000"/>
          <w:shd w:val="clear" w:color="auto" w:fill="FFFFFF"/>
        </w:rPr>
        <w:t xml:space="preserve"> </w:t>
      </w:r>
      <w:r w:rsidR="00C07B2F">
        <w:rPr>
          <w:rFonts w:cstheme="minorHAnsi"/>
          <w:color w:val="000000"/>
          <w:shd w:val="clear" w:color="auto" w:fill="FFFFFF"/>
        </w:rPr>
        <w:t xml:space="preserve"> </w:t>
      </w:r>
      <w:r w:rsidR="007E368D" w:rsidRPr="00302F1D">
        <w:rPr>
          <w:rFonts w:cstheme="minorHAnsi"/>
          <w:color w:val="000000"/>
          <w:shd w:val="clear" w:color="auto" w:fill="FFFFFF"/>
        </w:rPr>
        <w:t>represents</w:t>
      </w:r>
      <w:proofErr w:type="gramEnd"/>
      <w:r w:rsidR="007E368D" w:rsidRPr="00302F1D">
        <w:rPr>
          <w:rFonts w:cstheme="minorHAnsi"/>
          <w:color w:val="000000"/>
          <w:shd w:val="clear" w:color="auto" w:fill="FFFFFF"/>
        </w:rPr>
        <w:t xml:space="preserve"> the parameter of the form.</w:t>
      </w:r>
    </w:p>
    <w:p w:rsidR="00832B4E" w:rsidRPr="00302F1D" w:rsidRDefault="00832B4E" w:rsidP="003A52C2">
      <w:pPr>
        <w:rPr>
          <w:rFonts w:cstheme="minorHAnsi"/>
          <w:b/>
        </w:rPr>
      </w:pPr>
      <w:r w:rsidRPr="00302F1D">
        <w:rPr>
          <w:rFonts w:cstheme="minorHAnsi"/>
          <w:b/>
        </w:rPr>
        <w:t>@</w:t>
      </w:r>
      <w:proofErr w:type="spellStart"/>
      <w:r w:rsidRPr="00302F1D">
        <w:rPr>
          <w:rFonts w:cstheme="minorHAnsi"/>
          <w:b/>
        </w:rPr>
        <w:t>QueryParam</w:t>
      </w:r>
      <w:proofErr w:type="spellEnd"/>
      <w:r w:rsidRPr="00302F1D">
        <w:rPr>
          <w:rFonts w:cstheme="minorHAnsi"/>
          <w:b/>
        </w:rPr>
        <w:t xml:space="preserve"> --</w:t>
      </w:r>
      <w:r w:rsidR="00E810D7" w:rsidRPr="00302F1D">
        <w:rPr>
          <w:rFonts w:cstheme="minorHAnsi"/>
          <w:b/>
        </w:rPr>
        <w:t xml:space="preserve"> </w:t>
      </w:r>
      <w:proofErr w:type="gramStart"/>
      <w:r w:rsidR="00C07B2F" w:rsidRPr="00AB1978">
        <w:t>It</w:t>
      </w:r>
      <w:r w:rsidR="00C07B2F" w:rsidRPr="00302F1D">
        <w:rPr>
          <w:rFonts w:cstheme="minorHAnsi"/>
          <w:color w:val="000000"/>
          <w:shd w:val="clear" w:color="auto" w:fill="EFF1EB"/>
        </w:rPr>
        <w:t xml:space="preserve"> </w:t>
      </w:r>
      <w:r w:rsidR="00C07B2F">
        <w:rPr>
          <w:rFonts w:cstheme="minorHAnsi"/>
          <w:color w:val="000000"/>
          <w:shd w:val="clear" w:color="auto" w:fill="EFF1EB"/>
        </w:rPr>
        <w:t xml:space="preserve"> </w:t>
      </w:r>
      <w:r w:rsidR="00E810D7" w:rsidRPr="00302F1D">
        <w:rPr>
          <w:rFonts w:cstheme="minorHAnsi"/>
          <w:color w:val="000000"/>
          <w:shd w:val="clear" w:color="auto" w:fill="EFF1EB"/>
        </w:rPr>
        <w:t>represents</w:t>
      </w:r>
      <w:proofErr w:type="gramEnd"/>
      <w:r w:rsidR="00E810D7" w:rsidRPr="00302F1D">
        <w:rPr>
          <w:rFonts w:cstheme="minorHAnsi"/>
          <w:color w:val="000000"/>
          <w:shd w:val="clear" w:color="auto" w:fill="EFF1EB"/>
        </w:rPr>
        <w:t xml:space="preserve"> the parameter of the query string of an URL.</w:t>
      </w:r>
    </w:p>
    <w:p w:rsidR="00832B4E" w:rsidRPr="00302F1D" w:rsidRDefault="00832B4E" w:rsidP="003A52C2">
      <w:pPr>
        <w:rPr>
          <w:rFonts w:cstheme="minorHAnsi"/>
          <w:b/>
        </w:rPr>
      </w:pPr>
      <w:r w:rsidRPr="00302F1D">
        <w:rPr>
          <w:rFonts w:cstheme="minorHAnsi"/>
          <w:b/>
        </w:rPr>
        <w:t>@</w:t>
      </w:r>
      <w:proofErr w:type="spellStart"/>
      <w:proofErr w:type="gramStart"/>
      <w:r w:rsidRPr="00302F1D">
        <w:rPr>
          <w:rFonts w:cstheme="minorHAnsi"/>
          <w:b/>
        </w:rPr>
        <w:t>HeaderParam</w:t>
      </w:r>
      <w:proofErr w:type="spellEnd"/>
      <w:r w:rsidR="00EA6D07" w:rsidRPr="00302F1D">
        <w:rPr>
          <w:rFonts w:cstheme="minorHAnsi"/>
          <w:b/>
        </w:rPr>
        <w:t xml:space="preserve"> </w:t>
      </w:r>
      <w:r w:rsidRPr="00302F1D">
        <w:rPr>
          <w:rFonts w:cstheme="minorHAnsi"/>
          <w:b/>
        </w:rPr>
        <w:t xml:space="preserve"> --</w:t>
      </w:r>
      <w:proofErr w:type="gramEnd"/>
      <w:r w:rsidR="00AF3C1B" w:rsidRPr="00302F1D">
        <w:rPr>
          <w:rFonts w:cstheme="minorHAnsi"/>
          <w:b/>
        </w:rPr>
        <w:t xml:space="preserve"> </w:t>
      </w:r>
      <w:r w:rsidR="00C07B2F" w:rsidRPr="00AB1978">
        <w:t>It</w:t>
      </w:r>
      <w:r w:rsidR="00C07B2F" w:rsidRPr="00302F1D">
        <w:rPr>
          <w:rFonts w:cstheme="minorHAnsi"/>
          <w:color w:val="000000"/>
          <w:shd w:val="clear" w:color="auto" w:fill="FFFFFF"/>
        </w:rPr>
        <w:t xml:space="preserve"> </w:t>
      </w:r>
      <w:r w:rsidR="00C07B2F">
        <w:rPr>
          <w:rFonts w:cstheme="minorHAnsi"/>
          <w:color w:val="000000"/>
          <w:shd w:val="clear" w:color="auto" w:fill="FFFFFF"/>
        </w:rPr>
        <w:t xml:space="preserve"> </w:t>
      </w:r>
      <w:r w:rsidR="00AF3C1B" w:rsidRPr="00302F1D">
        <w:rPr>
          <w:rFonts w:cstheme="minorHAnsi"/>
          <w:color w:val="000000"/>
          <w:shd w:val="clear" w:color="auto" w:fill="FFFFFF"/>
        </w:rPr>
        <w:t>represents the parameter of the header.</w:t>
      </w:r>
    </w:p>
    <w:p w:rsidR="00832B4E" w:rsidRPr="00302F1D" w:rsidRDefault="00832B4E" w:rsidP="003A52C2">
      <w:pPr>
        <w:rPr>
          <w:rFonts w:cstheme="minorHAnsi"/>
          <w:b/>
        </w:rPr>
      </w:pPr>
      <w:r w:rsidRPr="00302F1D">
        <w:rPr>
          <w:rFonts w:cstheme="minorHAnsi"/>
          <w:b/>
        </w:rPr>
        <w:t>@</w:t>
      </w:r>
      <w:proofErr w:type="spellStart"/>
      <w:proofErr w:type="gramStart"/>
      <w:r w:rsidRPr="00302F1D">
        <w:rPr>
          <w:rFonts w:cstheme="minorHAnsi"/>
          <w:b/>
        </w:rPr>
        <w:t>CookieParam</w:t>
      </w:r>
      <w:proofErr w:type="spellEnd"/>
      <w:r w:rsidRPr="00302F1D">
        <w:rPr>
          <w:rFonts w:cstheme="minorHAnsi"/>
          <w:b/>
        </w:rPr>
        <w:t xml:space="preserve"> </w:t>
      </w:r>
      <w:r w:rsidR="00EA6D07" w:rsidRPr="00302F1D">
        <w:rPr>
          <w:rFonts w:cstheme="minorHAnsi"/>
          <w:b/>
        </w:rPr>
        <w:t xml:space="preserve"> </w:t>
      </w:r>
      <w:r w:rsidRPr="00302F1D">
        <w:rPr>
          <w:rFonts w:cstheme="minorHAnsi"/>
          <w:b/>
        </w:rPr>
        <w:t>--</w:t>
      </w:r>
      <w:proofErr w:type="gramEnd"/>
      <w:r w:rsidR="00AF3C1B" w:rsidRPr="00302F1D">
        <w:rPr>
          <w:rFonts w:cstheme="minorHAnsi"/>
          <w:b/>
        </w:rPr>
        <w:t xml:space="preserve"> </w:t>
      </w:r>
      <w:r w:rsidR="00C07B2F" w:rsidRPr="00AB1978">
        <w:t>It</w:t>
      </w:r>
      <w:r w:rsidR="00C07B2F" w:rsidRPr="00302F1D">
        <w:rPr>
          <w:rFonts w:cstheme="minorHAnsi"/>
          <w:color w:val="000000"/>
          <w:shd w:val="clear" w:color="auto" w:fill="EFF1EB"/>
        </w:rPr>
        <w:t xml:space="preserve"> </w:t>
      </w:r>
      <w:r w:rsidR="00C07B2F">
        <w:rPr>
          <w:rFonts w:cstheme="minorHAnsi"/>
          <w:color w:val="000000"/>
          <w:shd w:val="clear" w:color="auto" w:fill="EFF1EB"/>
        </w:rPr>
        <w:t xml:space="preserve"> </w:t>
      </w:r>
      <w:r w:rsidR="00AF3C1B" w:rsidRPr="00302F1D">
        <w:rPr>
          <w:rFonts w:cstheme="minorHAnsi"/>
          <w:color w:val="000000"/>
          <w:shd w:val="clear" w:color="auto" w:fill="EFF1EB"/>
        </w:rPr>
        <w:t>represents the parameter of the cookie.</w:t>
      </w:r>
      <w:r w:rsidR="00683660">
        <w:rPr>
          <w:rFonts w:cstheme="minorHAnsi"/>
          <w:color w:val="000000"/>
          <w:shd w:val="clear" w:color="auto" w:fill="EFF1EB"/>
        </w:rPr>
        <w:t xml:space="preserve">  </w:t>
      </w:r>
    </w:p>
    <w:p w:rsidR="00832B4E" w:rsidRPr="00302F1D" w:rsidRDefault="00832B4E" w:rsidP="003A52C2">
      <w:pPr>
        <w:rPr>
          <w:rFonts w:cstheme="minorHAnsi"/>
          <w:b/>
        </w:rPr>
      </w:pPr>
      <w:r w:rsidRPr="00302F1D">
        <w:rPr>
          <w:rFonts w:cstheme="minorHAnsi"/>
          <w:b/>
        </w:rPr>
        <w:t>@</w:t>
      </w:r>
      <w:r w:rsidR="00500F43" w:rsidRPr="00302F1D">
        <w:rPr>
          <w:rFonts w:cstheme="minorHAnsi"/>
          <w:b/>
        </w:rPr>
        <w:t>Produces -- It</w:t>
      </w:r>
      <w:r w:rsidR="00EA6D07" w:rsidRPr="00302F1D">
        <w:rPr>
          <w:rFonts w:cstheme="minorHAnsi"/>
          <w:b/>
        </w:rPr>
        <w:t xml:space="preserve"> </w:t>
      </w:r>
      <w:r w:rsidRPr="00302F1D">
        <w:rPr>
          <w:rFonts w:cstheme="minorHAnsi"/>
          <w:color w:val="000000"/>
          <w:shd w:val="clear" w:color="auto" w:fill="FFFFFF"/>
        </w:rPr>
        <w:t xml:space="preserve">defines media type for the response such as XML, PLAIN, JSON etc. It defines the media type that the methods of a resource class or </w:t>
      </w:r>
      <w:proofErr w:type="spellStart"/>
      <w:r w:rsidRPr="00302F1D">
        <w:rPr>
          <w:rFonts w:cstheme="minorHAnsi"/>
          <w:color w:val="000000"/>
          <w:shd w:val="clear" w:color="auto" w:fill="FFFFFF"/>
        </w:rPr>
        <w:t>MessageBodyWriter</w:t>
      </w:r>
      <w:proofErr w:type="spellEnd"/>
      <w:r w:rsidRPr="00302F1D">
        <w:rPr>
          <w:rFonts w:cstheme="minorHAnsi"/>
          <w:color w:val="000000"/>
          <w:shd w:val="clear" w:color="auto" w:fill="FFFFFF"/>
        </w:rPr>
        <w:t xml:space="preserve"> can produce.</w:t>
      </w:r>
    </w:p>
    <w:p w:rsidR="00832B4E" w:rsidRDefault="00832B4E" w:rsidP="003A52C2">
      <w:pPr>
        <w:rPr>
          <w:rFonts w:cstheme="minorHAnsi"/>
          <w:color w:val="000000"/>
          <w:shd w:val="clear" w:color="auto" w:fill="EFF1EB"/>
        </w:rPr>
      </w:pPr>
      <w:r w:rsidRPr="00302F1D">
        <w:rPr>
          <w:rFonts w:cstheme="minorHAnsi"/>
          <w:b/>
        </w:rPr>
        <w:t>@</w:t>
      </w:r>
      <w:r w:rsidR="00500F43" w:rsidRPr="00302F1D">
        <w:rPr>
          <w:rFonts w:cstheme="minorHAnsi"/>
          <w:b/>
        </w:rPr>
        <w:t>Consumes --</w:t>
      </w:r>
      <w:r w:rsidRPr="00302F1D">
        <w:rPr>
          <w:rFonts w:cstheme="minorHAnsi"/>
          <w:b/>
        </w:rPr>
        <w:t xml:space="preserve"> </w:t>
      </w:r>
      <w:r w:rsidRPr="00302F1D">
        <w:rPr>
          <w:rFonts w:cstheme="minorHAnsi"/>
          <w:color w:val="000000"/>
          <w:shd w:val="clear" w:color="auto" w:fill="EFF1EB"/>
        </w:rPr>
        <w:t xml:space="preserve">It defines the media type that the methods of a resource class or </w:t>
      </w:r>
      <w:proofErr w:type="spellStart"/>
      <w:r w:rsidRPr="00302F1D">
        <w:rPr>
          <w:rFonts w:cstheme="minorHAnsi"/>
          <w:color w:val="000000"/>
          <w:shd w:val="clear" w:color="auto" w:fill="EFF1EB"/>
        </w:rPr>
        <w:t>MessageBodyReader</w:t>
      </w:r>
      <w:proofErr w:type="spellEnd"/>
      <w:r w:rsidRPr="00302F1D">
        <w:rPr>
          <w:rFonts w:cstheme="minorHAnsi"/>
          <w:color w:val="000000"/>
          <w:shd w:val="clear" w:color="auto" w:fill="EFF1EB"/>
        </w:rPr>
        <w:t xml:space="preserve"> can produce.</w:t>
      </w:r>
    </w:p>
    <w:p w:rsidR="00801213" w:rsidRDefault="00801213" w:rsidP="003A52C2">
      <w:pPr>
        <w:rPr>
          <w:rFonts w:cstheme="minorHAnsi"/>
          <w:color w:val="000000"/>
          <w:shd w:val="clear" w:color="auto" w:fill="EFF1EB"/>
        </w:rPr>
      </w:pPr>
      <w:bookmarkStart w:id="0" w:name="_GoBack"/>
      <w:bookmarkEnd w:id="0"/>
    </w:p>
    <w:p w:rsidR="00801213" w:rsidRPr="00302F1D" w:rsidRDefault="00801213" w:rsidP="003A52C2">
      <w:pPr>
        <w:rPr>
          <w:rFonts w:cstheme="minorHAnsi"/>
          <w:b/>
        </w:rPr>
      </w:pPr>
    </w:p>
    <w:p w:rsidR="00B8312A" w:rsidRPr="00302F1D" w:rsidRDefault="00B8312A" w:rsidP="003A52C2">
      <w:pPr>
        <w:rPr>
          <w:rFonts w:cstheme="minorHAnsi"/>
          <w:b/>
          <w:color w:val="002060"/>
        </w:rPr>
      </w:pPr>
    </w:p>
    <w:sectPr w:rsidR="00B8312A" w:rsidRPr="00302F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552FC9"/>
    <w:multiLevelType w:val="hybridMultilevel"/>
    <w:tmpl w:val="E1D89CC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983176"/>
    <w:multiLevelType w:val="hybridMultilevel"/>
    <w:tmpl w:val="8CA2A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76743D"/>
    <w:multiLevelType w:val="hybridMultilevel"/>
    <w:tmpl w:val="A224BD38"/>
    <w:lvl w:ilvl="0" w:tplc="A9FEE206">
      <w:numFmt w:val="bullet"/>
      <w:lvlText w:val=""/>
      <w:lvlJc w:val="left"/>
      <w:pPr>
        <w:ind w:left="405" w:hanging="360"/>
      </w:pPr>
      <w:rPr>
        <w:rFonts w:ascii="Symbol" w:eastAsiaTheme="minorHAnsi" w:hAnsi="Symbol" w:cstheme="minorBid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3" w15:restartNumberingAfterBreak="0">
    <w:nsid w:val="235104D7"/>
    <w:multiLevelType w:val="hybridMultilevel"/>
    <w:tmpl w:val="C8EECEC6"/>
    <w:lvl w:ilvl="0" w:tplc="D72EC0E6">
      <w:numFmt w:val="bullet"/>
      <w:lvlText w:val=""/>
      <w:lvlJc w:val="left"/>
      <w:pPr>
        <w:ind w:left="405" w:hanging="360"/>
      </w:pPr>
      <w:rPr>
        <w:rFonts w:ascii="Symbol" w:eastAsiaTheme="minorHAnsi" w:hAnsi="Symbol" w:cstheme="minorBid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4" w15:restartNumberingAfterBreak="0">
    <w:nsid w:val="24F86CDB"/>
    <w:multiLevelType w:val="hybridMultilevel"/>
    <w:tmpl w:val="AD229206"/>
    <w:lvl w:ilvl="0" w:tplc="F362850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B97F84"/>
    <w:multiLevelType w:val="hybridMultilevel"/>
    <w:tmpl w:val="78A0FE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715C23"/>
    <w:multiLevelType w:val="hybridMultilevel"/>
    <w:tmpl w:val="EB944A0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2E4E0F"/>
    <w:multiLevelType w:val="hybridMultilevel"/>
    <w:tmpl w:val="B442F3BC"/>
    <w:lvl w:ilvl="0" w:tplc="04090003">
      <w:start w:val="1"/>
      <w:numFmt w:val="bullet"/>
      <w:lvlText w:val="o"/>
      <w:lvlJc w:val="left"/>
      <w:pPr>
        <w:ind w:left="765" w:hanging="360"/>
      </w:pPr>
      <w:rPr>
        <w:rFonts w:ascii="Courier New" w:hAnsi="Courier New" w:cs="Courier New"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8" w15:restartNumberingAfterBreak="0">
    <w:nsid w:val="370B604E"/>
    <w:multiLevelType w:val="hybridMultilevel"/>
    <w:tmpl w:val="28AA8560"/>
    <w:lvl w:ilvl="0" w:tplc="04090001">
      <w:start w:val="1"/>
      <w:numFmt w:val="bullet"/>
      <w:lvlText w:val=""/>
      <w:lvlJc w:val="left"/>
      <w:pPr>
        <w:ind w:left="405" w:hanging="360"/>
      </w:pPr>
      <w:rPr>
        <w:rFonts w:ascii="Symbol" w:hAnsi="Symbol" w:hint="default"/>
      </w:rPr>
    </w:lvl>
    <w:lvl w:ilvl="1" w:tplc="25D8275E">
      <w:numFmt w:val="bullet"/>
      <w:lvlText w:val=""/>
      <w:lvlJc w:val="left"/>
      <w:pPr>
        <w:ind w:left="1125" w:hanging="360"/>
      </w:pPr>
      <w:rPr>
        <w:rFonts w:ascii="Symbol" w:eastAsiaTheme="minorHAnsi" w:hAnsi="Symbol" w:cstheme="minorBidi"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9" w15:restartNumberingAfterBreak="0">
    <w:nsid w:val="3AB16A4B"/>
    <w:multiLevelType w:val="hybridMultilevel"/>
    <w:tmpl w:val="021C2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8E4C6B"/>
    <w:multiLevelType w:val="hybridMultilevel"/>
    <w:tmpl w:val="B7002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475CCA"/>
    <w:multiLevelType w:val="hybridMultilevel"/>
    <w:tmpl w:val="28EA17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B233F96"/>
    <w:multiLevelType w:val="hybridMultilevel"/>
    <w:tmpl w:val="5A140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CBD3B14"/>
    <w:multiLevelType w:val="hybridMultilevel"/>
    <w:tmpl w:val="BE00C02C"/>
    <w:lvl w:ilvl="0" w:tplc="BD0634D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5B2B5B"/>
    <w:multiLevelType w:val="hybridMultilevel"/>
    <w:tmpl w:val="237CBB7C"/>
    <w:lvl w:ilvl="0" w:tplc="02CCA074">
      <w:numFmt w:val="bullet"/>
      <w:lvlText w:val=""/>
      <w:lvlJc w:val="left"/>
      <w:pPr>
        <w:ind w:left="405" w:hanging="360"/>
      </w:pPr>
      <w:rPr>
        <w:rFonts w:ascii="Symbol" w:eastAsiaTheme="minorHAnsi" w:hAnsi="Symbol" w:cstheme="minorBid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15" w15:restartNumberingAfterBreak="0">
    <w:nsid w:val="599A4341"/>
    <w:multiLevelType w:val="hybridMultilevel"/>
    <w:tmpl w:val="BB6EF91C"/>
    <w:lvl w:ilvl="0" w:tplc="F362850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1B77EA1"/>
    <w:multiLevelType w:val="hybridMultilevel"/>
    <w:tmpl w:val="EB0020B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92D40D5"/>
    <w:multiLevelType w:val="hybridMultilevel"/>
    <w:tmpl w:val="8500DECA"/>
    <w:lvl w:ilvl="0" w:tplc="F362850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B141B33"/>
    <w:multiLevelType w:val="hybridMultilevel"/>
    <w:tmpl w:val="55FE780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13D0702"/>
    <w:multiLevelType w:val="hybridMultilevel"/>
    <w:tmpl w:val="25C8D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367121D"/>
    <w:multiLevelType w:val="hybridMultilevel"/>
    <w:tmpl w:val="3B50F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B9269E3"/>
    <w:multiLevelType w:val="hybridMultilevel"/>
    <w:tmpl w:val="DC36AE0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4"/>
  </w:num>
  <w:num w:numId="4">
    <w:abstractNumId w:val="15"/>
  </w:num>
  <w:num w:numId="5">
    <w:abstractNumId w:val="3"/>
  </w:num>
  <w:num w:numId="6">
    <w:abstractNumId w:val="8"/>
  </w:num>
  <w:num w:numId="7">
    <w:abstractNumId w:val="1"/>
  </w:num>
  <w:num w:numId="8">
    <w:abstractNumId w:val="17"/>
  </w:num>
  <w:num w:numId="9">
    <w:abstractNumId w:val="20"/>
  </w:num>
  <w:num w:numId="10">
    <w:abstractNumId w:val="7"/>
  </w:num>
  <w:num w:numId="11">
    <w:abstractNumId w:val="19"/>
  </w:num>
  <w:num w:numId="12">
    <w:abstractNumId w:val="14"/>
  </w:num>
  <w:num w:numId="13">
    <w:abstractNumId w:val="0"/>
  </w:num>
  <w:num w:numId="14">
    <w:abstractNumId w:val="18"/>
  </w:num>
  <w:num w:numId="15">
    <w:abstractNumId w:val="12"/>
  </w:num>
  <w:num w:numId="16">
    <w:abstractNumId w:val="2"/>
  </w:num>
  <w:num w:numId="17">
    <w:abstractNumId w:val="6"/>
  </w:num>
  <w:num w:numId="18">
    <w:abstractNumId w:val="13"/>
  </w:num>
  <w:num w:numId="19">
    <w:abstractNumId w:val="5"/>
  </w:num>
  <w:num w:numId="20">
    <w:abstractNumId w:val="21"/>
  </w:num>
  <w:num w:numId="21">
    <w:abstractNumId w:val="11"/>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6A8F"/>
    <w:rsid w:val="00013CCB"/>
    <w:rsid w:val="00082BCD"/>
    <w:rsid w:val="00096CAA"/>
    <w:rsid w:val="001005BD"/>
    <w:rsid w:val="00117367"/>
    <w:rsid w:val="0017377F"/>
    <w:rsid w:val="00184DF4"/>
    <w:rsid w:val="001B376F"/>
    <w:rsid w:val="001C71A8"/>
    <w:rsid w:val="001D6FA0"/>
    <w:rsid w:val="00213335"/>
    <w:rsid w:val="00215B5D"/>
    <w:rsid w:val="00232D5D"/>
    <w:rsid w:val="00246ABC"/>
    <w:rsid w:val="0026407F"/>
    <w:rsid w:val="00267ED5"/>
    <w:rsid w:val="002A71F7"/>
    <w:rsid w:val="002B1ACA"/>
    <w:rsid w:val="002B4C29"/>
    <w:rsid w:val="00302F1D"/>
    <w:rsid w:val="0034499B"/>
    <w:rsid w:val="0038173F"/>
    <w:rsid w:val="00382D4F"/>
    <w:rsid w:val="003A1BB8"/>
    <w:rsid w:val="003A52C2"/>
    <w:rsid w:val="003B2D33"/>
    <w:rsid w:val="003E31D1"/>
    <w:rsid w:val="00400C2E"/>
    <w:rsid w:val="00401158"/>
    <w:rsid w:val="00421A4F"/>
    <w:rsid w:val="00441F57"/>
    <w:rsid w:val="00494986"/>
    <w:rsid w:val="004A0E2C"/>
    <w:rsid w:val="004A7956"/>
    <w:rsid w:val="004E4E88"/>
    <w:rsid w:val="004E569F"/>
    <w:rsid w:val="00500F43"/>
    <w:rsid w:val="005104E2"/>
    <w:rsid w:val="00540F89"/>
    <w:rsid w:val="00582D02"/>
    <w:rsid w:val="00592ED1"/>
    <w:rsid w:val="005A5720"/>
    <w:rsid w:val="005A7F0F"/>
    <w:rsid w:val="005D458E"/>
    <w:rsid w:val="005F5251"/>
    <w:rsid w:val="00637336"/>
    <w:rsid w:val="00676244"/>
    <w:rsid w:val="00683660"/>
    <w:rsid w:val="006A3D60"/>
    <w:rsid w:val="006A4DC1"/>
    <w:rsid w:val="006C76E0"/>
    <w:rsid w:val="006F4CFA"/>
    <w:rsid w:val="00722F36"/>
    <w:rsid w:val="00742F51"/>
    <w:rsid w:val="00755D4B"/>
    <w:rsid w:val="00757809"/>
    <w:rsid w:val="00762BCB"/>
    <w:rsid w:val="007B226E"/>
    <w:rsid w:val="007B650B"/>
    <w:rsid w:val="007D216D"/>
    <w:rsid w:val="007E368D"/>
    <w:rsid w:val="00801213"/>
    <w:rsid w:val="00802C47"/>
    <w:rsid w:val="00832B4E"/>
    <w:rsid w:val="0084424C"/>
    <w:rsid w:val="00846A8F"/>
    <w:rsid w:val="00856E98"/>
    <w:rsid w:val="00862D20"/>
    <w:rsid w:val="00863A66"/>
    <w:rsid w:val="00863B83"/>
    <w:rsid w:val="00887C6D"/>
    <w:rsid w:val="008C5545"/>
    <w:rsid w:val="009027E5"/>
    <w:rsid w:val="00934B36"/>
    <w:rsid w:val="00962167"/>
    <w:rsid w:val="009B7B88"/>
    <w:rsid w:val="009E004F"/>
    <w:rsid w:val="009E1A7F"/>
    <w:rsid w:val="009E3E3C"/>
    <w:rsid w:val="00A409E1"/>
    <w:rsid w:val="00A42E4A"/>
    <w:rsid w:val="00A50D05"/>
    <w:rsid w:val="00A607F3"/>
    <w:rsid w:val="00A61CBA"/>
    <w:rsid w:val="00A72DC7"/>
    <w:rsid w:val="00A74342"/>
    <w:rsid w:val="00A91FA8"/>
    <w:rsid w:val="00A93C25"/>
    <w:rsid w:val="00A95651"/>
    <w:rsid w:val="00AB1978"/>
    <w:rsid w:val="00AC4B4B"/>
    <w:rsid w:val="00AD5FE8"/>
    <w:rsid w:val="00AE47C4"/>
    <w:rsid w:val="00AE7645"/>
    <w:rsid w:val="00AF3C1B"/>
    <w:rsid w:val="00AF4E82"/>
    <w:rsid w:val="00AF6BF7"/>
    <w:rsid w:val="00B030F7"/>
    <w:rsid w:val="00B253F0"/>
    <w:rsid w:val="00B55E82"/>
    <w:rsid w:val="00B647D9"/>
    <w:rsid w:val="00B70D8A"/>
    <w:rsid w:val="00B82DA0"/>
    <w:rsid w:val="00B8312A"/>
    <w:rsid w:val="00B947CE"/>
    <w:rsid w:val="00BC1B3F"/>
    <w:rsid w:val="00BE7E5A"/>
    <w:rsid w:val="00C01358"/>
    <w:rsid w:val="00C07B2F"/>
    <w:rsid w:val="00C25B31"/>
    <w:rsid w:val="00C35F80"/>
    <w:rsid w:val="00CA4C0E"/>
    <w:rsid w:val="00D134C7"/>
    <w:rsid w:val="00D36548"/>
    <w:rsid w:val="00D40635"/>
    <w:rsid w:val="00D84D0D"/>
    <w:rsid w:val="00D84F0A"/>
    <w:rsid w:val="00DC1424"/>
    <w:rsid w:val="00DE57FD"/>
    <w:rsid w:val="00E060D3"/>
    <w:rsid w:val="00E25540"/>
    <w:rsid w:val="00E54B7A"/>
    <w:rsid w:val="00E711DC"/>
    <w:rsid w:val="00E810D7"/>
    <w:rsid w:val="00E91155"/>
    <w:rsid w:val="00E963DA"/>
    <w:rsid w:val="00EA6D07"/>
    <w:rsid w:val="00F01F65"/>
    <w:rsid w:val="00F14A9D"/>
    <w:rsid w:val="00F279EC"/>
    <w:rsid w:val="00F5756F"/>
    <w:rsid w:val="00F63E9A"/>
    <w:rsid w:val="00FC45B0"/>
    <w:rsid w:val="00FE2E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32795"/>
  <w15:chartTrackingRefBased/>
  <w15:docId w15:val="{C1DD97D2-AE54-431B-93A6-EB9DD5F78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6A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2632</TotalTime>
  <Pages>6</Pages>
  <Words>1137</Words>
  <Characters>6483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HCL Technologies</Company>
  <LinksUpToDate>false</LinksUpToDate>
  <CharactersWithSpaces>7605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Thawri</dc:creator>
  <cp:keywords/>
  <dc:description/>
  <cp:lastModifiedBy>Rahul Thawri</cp:lastModifiedBy>
  <cp:revision>154</cp:revision>
  <dcterms:created xsi:type="dcterms:W3CDTF">2020-06-16T11:34:00Z</dcterms:created>
  <dcterms:modified xsi:type="dcterms:W3CDTF">2020-06-19T09:05:00Z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a1887d69-32e9-4196-a353-6907cc52316a</vt:lpwstr>
  </property>
  <property fmtid="{D5CDD505-2E9C-101B-9397-08002B2CF9AE}" pid="3" name="HCL_Cla5s_D6">
    <vt:lpwstr>False</vt:lpwstr>
  </property>
  <property fmtid="{D5CDD505-2E9C-101B-9397-08002B2CF9AE}" pid="4" name="HCLClassification">
    <vt:lpwstr>HCL_Cla5s_1nt3rnal</vt:lpwstr>
  </property>
</Properties>
</file>