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DevOps Kick Start – Full Jira Breakdown</w:t>
      </w:r>
    </w:p>
    <w:p>
      <w:pPr>
        <w:pStyle w:val="Heading2"/>
      </w:pPr>
      <w:r>
        <w:t>Epic 1: AWS Control Tower Setup</w:t>
      </w:r>
    </w:p>
    <w:p>
      <w:r>
        <w:t>• 1.1 Provision AWS Control Tower landing zone — 1 day</w:t>
      </w:r>
    </w:p>
    <w:p>
      <w:r>
        <w:t>• 1.2 Create Dev account under Control Tower — 0.5 day</w:t>
      </w:r>
    </w:p>
    <w:p>
      <w:r>
        <w:t>• 1.3 Create QA account under Control Tower — 0.5 day</w:t>
      </w:r>
    </w:p>
    <w:p>
      <w:r>
        <w:t>• 1.4 Configure organizational units (OU) for Dev &amp; QA — 0.5 day</w:t>
      </w:r>
    </w:p>
    <w:p>
      <w:r>
        <w:t>• 1.5 Apply baseline guardrails (security, compliance) — 1 day</w:t>
      </w:r>
    </w:p>
    <w:p>
      <w:pPr>
        <w:pStyle w:val="Heading2"/>
      </w:pPr>
      <w:r>
        <w:t>Epic 2: SaaS Builder Toolkit – Control Plane</w:t>
      </w:r>
    </w:p>
    <w:p>
      <w:r>
        <w:t>• 2.1 Initialize CDK project for control plane — 0.5 day</w:t>
      </w:r>
    </w:p>
    <w:p>
      <w:r>
        <w:t>• 2.2 Define multi-tenant architecture (Cognito, DynamoDB, S3) — 1 day</w:t>
      </w:r>
    </w:p>
    <w:p>
      <w:r>
        <w:t>• 2.3 Implement tenant onboarding workflows — 1 day</w:t>
      </w:r>
    </w:p>
    <w:p>
      <w:r>
        <w:t>• 2.4 Configure IAM roles &amp; policies for tenant isolation — 1 day</w:t>
      </w:r>
    </w:p>
    <w:p>
      <w:r>
        <w:t>• 2.5 Integrate API Gateway for tenant management APIs — 1 day</w:t>
      </w:r>
    </w:p>
    <w:p>
      <w:r>
        <w:t>• 2.6 Add CloudWatch dashboards for tenant activity monitoring — 0.5 day</w:t>
      </w:r>
    </w:p>
    <w:p>
      <w:r>
        <w:t>• 2.7 Deploy control plane via GitHub Actions/CodePipeline — 1 day</w:t>
      </w:r>
    </w:p>
    <w:p>
      <w:pPr>
        <w:pStyle w:val="Heading2"/>
      </w:pPr>
      <w:r>
        <w:t>Epic 3: SaaS Builder Toolkit – Application Plane</w:t>
      </w:r>
    </w:p>
    <w:p>
      <w:r>
        <w:t>• 3.1 Initialize CDK project for application plane — 0.5 day</w:t>
      </w:r>
    </w:p>
    <w:p>
      <w:r>
        <w:t>• 3.2 Define EKS cluster setup for workloads — 1 day</w:t>
      </w:r>
    </w:p>
    <w:p>
      <w:r>
        <w:t>• 3.3 Configure ECR repositories for container images — 0.5 day</w:t>
      </w:r>
    </w:p>
    <w:p>
      <w:r>
        <w:t>• 3.4 Integrate application services (API Gateway, Lambda, DynamoDB, S3) — 1.5 days</w:t>
      </w:r>
    </w:p>
    <w:p>
      <w:r>
        <w:t>• 3.5 Configure RDS/Aurora for persistent storage — 1 day</w:t>
      </w:r>
    </w:p>
    <w:p>
      <w:r>
        <w:t>• 3.6 Add caching layer with ElastiCache (Redis) — 0.5 day</w:t>
      </w:r>
    </w:p>
    <w:p>
      <w:r>
        <w:t>• 3.7 Configure monitoring &amp; logging (CloudWatch, X-Ray, OpenTelemetry) — 1 day</w:t>
      </w:r>
    </w:p>
    <w:p>
      <w:r>
        <w:t>• 3.8 Implement centralized secrets management (AWS Secrets Manager/SSM Parameter Store) — 0.5 day</w:t>
      </w:r>
    </w:p>
    <w:p>
      <w:r>
        <w:t>• 3.9 Integrate New Relic agents into EKS workloads for observability — 1 day</w:t>
      </w:r>
    </w:p>
    <w:p>
      <w:r>
        <w:t>• 3.10 Deploy application plane via CI/CD pipeline — 1 day</w:t>
      </w:r>
    </w:p>
    <w:p>
      <w:pPr>
        <w:pStyle w:val="Heading2"/>
      </w:pPr>
      <w:r>
        <w:t>Epic 4: CI/CD Integration</w:t>
      </w:r>
    </w:p>
    <w:p>
      <w:r>
        <w:t>• 4.1 Set up GitHub Actions workflows — 0.5 day</w:t>
      </w:r>
    </w:p>
    <w:p>
      <w:r>
        <w:t>• 4.2 Configure AWS CodePipeline for multi-stage deployments — 1 day</w:t>
      </w:r>
    </w:p>
    <w:p>
      <w:r>
        <w:t>• 4.3 Integrate ECR image build &amp; push automation — 0.5 day</w:t>
      </w:r>
    </w:p>
    <w:p>
      <w:r>
        <w:t>• 4.4 Implement automated testing (unit, integration, E2E) — 1 day</w:t>
      </w:r>
    </w:p>
    <w:p>
      <w:r>
        <w:t>• 4.5 Enable GitOps practices with ArgoCD for EKS workloads — 1 day</w:t>
      </w:r>
    </w:p>
    <w:p>
      <w:r>
        <w:t>• 4.6 Configure New Relic dashboards &amp; alerts for CI/CD pipeline health — 0.5 day</w:t>
      </w:r>
    </w:p>
    <w:p>
      <w:r>
        <w:t>• 4.7 Integrate SonarQube into CI/CD pipeline for code quality checks — 1 day</w:t>
      </w:r>
    </w:p>
    <w:p>
      <w:r>
        <w:t>• 4.8 Document CI/CD pipeline for team onboarding — 0.5 day</w:t>
      </w:r>
    </w:p>
    <w:p>
      <w:pPr>
        <w:pStyle w:val="Heading2"/>
      </w:pPr>
      <w:r>
        <w:t>Timeline Summary</w:t>
      </w:r>
    </w:p>
    <w:p>
      <w:r>
        <w:t>• AWS Control Tower: ~3.5 days</w:t>
      </w:r>
    </w:p>
    <w:p>
      <w:r>
        <w:t>• Control Plane: ~6 days</w:t>
      </w:r>
    </w:p>
    <w:p>
      <w:r>
        <w:t>• Application Plane (EKS, ECR, New Relic): ~8.5 days</w:t>
      </w:r>
    </w:p>
    <w:p>
      <w:r>
        <w:t>• CI/CD Integration (SonarQube): ~6 days</w:t>
      </w:r>
    </w:p>
    <w:p>
      <w:r>
        <w:t>• Grand Total: ~24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