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D46F6" w14:textId="67731DF2" w:rsidR="007713C2" w:rsidRPr="00C9185D" w:rsidRDefault="00467FDE" w:rsidP="00467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Example 1</w:t>
      </w:r>
    </w:p>
    <w:p w14:paraId="4650B5D0" w14:textId="2B8B8060" w:rsidR="00467FDE" w:rsidRPr="00C9185D" w:rsidRDefault="00A776EF" w:rsidP="00A77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Adding fluent</w:t>
      </w:r>
    </w:p>
    <w:p w14:paraId="21C8B1A0" w14:textId="650A2CF5" w:rsidR="00A776EF" w:rsidRPr="00C9185D" w:rsidRDefault="00F26195" w:rsidP="00A776EF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57F74" wp14:editId="6E9BAB5E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DED" w14:textId="5C55BC5D" w:rsidR="00F26195" w:rsidRPr="00C9185D" w:rsidRDefault="00F26195" w:rsidP="00F26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Adding action with cost</w:t>
      </w:r>
    </w:p>
    <w:p w14:paraId="602821D6" w14:textId="43ED80D3" w:rsidR="00F26195" w:rsidRPr="00C9185D" w:rsidRDefault="00F26195" w:rsidP="00F26195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DE222" wp14:editId="189FC24B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06BB" w14:textId="04496A9D" w:rsidR="00F26195" w:rsidRPr="00C9185D" w:rsidRDefault="00F26195" w:rsidP="00F26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Adding initial state</w:t>
      </w:r>
    </w:p>
    <w:p w14:paraId="0F8BB04D" w14:textId="6927C097" w:rsidR="00F26195" w:rsidRPr="00C9185D" w:rsidRDefault="00F26195" w:rsidP="00F26195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B92714" wp14:editId="2C202B3E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D3E" w14:textId="214DFD1A" w:rsidR="00F26195" w:rsidRPr="00C9185D" w:rsidRDefault="00F26195" w:rsidP="00F26195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DFE82" wp14:editId="40A8A851">
            <wp:extent cx="5943600" cy="309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8179" w14:textId="2A65851E" w:rsidR="00F26195" w:rsidRPr="00C9185D" w:rsidRDefault="001D509F" w:rsidP="00F26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Show Calculation</w:t>
      </w:r>
    </w:p>
    <w:p w14:paraId="13B0AA31" w14:textId="3314447F" w:rsidR="001D509F" w:rsidRPr="00C9185D" w:rsidRDefault="004B6B3E" w:rsidP="001D509F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2BE276" wp14:editId="10CD67D0">
            <wp:extent cx="59436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CE0" w14:textId="28E0C1EE" w:rsidR="004B6B3E" w:rsidRPr="00C9185D" w:rsidRDefault="004B6B3E" w:rsidP="001D509F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FD488" wp14:editId="0C833730">
            <wp:extent cx="5943600" cy="3082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C18" w14:textId="5F763ED5" w:rsidR="002835DD" w:rsidRPr="00C9185D" w:rsidRDefault="002835DD" w:rsidP="00283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 xml:space="preserve">Test Queries </w:t>
      </w:r>
    </w:p>
    <w:p w14:paraId="565564C4" w14:textId="55D680F7" w:rsidR="003E6203" w:rsidRPr="00C9185D" w:rsidRDefault="003E6203" w:rsidP="003E6203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reserve holds after (travel, travel, buy, buy): True</w:t>
      </w: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 xml:space="preserve">fuel holds after (buy, travel, </w:t>
      </w:r>
      <w:proofErr w:type="spellStart"/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buy,travel</w:t>
      </w:r>
      <w:proofErr w:type="spellEnd"/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): False</w:t>
      </w:r>
    </w:p>
    <w:p w14:paraId="16543AD7" w14:textId="01493ABF" w:rsidR="002835DD" w:rsidRPr="00C9185D" w:rsidRDefault="00597D5D" w:rsidP="002835DD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C53F88" wp14:editId="1B43560F">
            <wp:extent cx="5943600" cy="305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54D3" w14:textId="6067C260" w:rsidR="00597D5D" w:rsidRPr="00C9185D" w:rsidRDefault="00597D5D" w:rsidP="002835DD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778F1" wp14:editId="22370C93">
            <wp:extent cx="5943600" cy="306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C58E" w14:textId="0ADF828D" w:rsidR="002B5173" w:rsidRPr="00C9185D" w:rsidRDefault="002B5173" w:rsidP="002835DD">
      <w:pPr>
        <w:rPr>
          <w:rFonts w:ascii="Times New Roman" w:hAnsi="Times New Roman" w:cs="Times New Roman"/>
          <w:sz w:val="24"/>
          <w:szCs w:val="24"/>
        </w:rPr>
      </w:pPr>
    </w:p>
    <w:p w14:paraId="3BA003E9" w14:textId="2883C5CB" w:rsidR="002B5173" w:rsidRPr="00C9185D" w:rsidRDefault="00E66EE6" w:rsidP="002835DD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150 sufficient for (travel, travel, buy, travel): True</w:t>
      </w: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90 sufficient for (buy, travel, buy): False</w:t>
      </w:r>
    </w:p>
    <w:p w14:paraId="6247CD71" w14:textId="4E361ACF" w:rsidR="00AB5AEE" w:rsidRPr="00C9185D" w:rsidRDefault="00AB5AEE" w:rsidP="002835DD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E46AD5" wp14:editId="08086D6E">
            <wp:extent cx="5943600" cy="307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5EAE" w14:textId="4DD3E23A" w:rsidR="00470E36" w:rsidRPr="00C9185D" w:rsidRDefault="00470E36" w:rsidP="002835DD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EE706" wp14:editId="06CA3EA5">
            <wp:extent cx="5943600" cy="3079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982C" w14:textId="49CCBD4E" w:rsidR="00AC01BD" w:rsidRPr="00C9185D" w:rsidRDefault="00AC01BD" w:rsidP="002835DD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E8733B3" w14:textId="352C1BD1" w:rsidR="00AC01BD" w:rsidRPr="00C9185D" w:rsidRDefault="00AC01BD" w:rsidP="00AC01B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Example 2</w:t>
      </w:r>
    </w:p>
    <w:p w14:paraId="7833F7EA" w14:textId="6FAC152B" w:rsidR="00AC01BD" w:rsidRPr="00C9185D" w:rsidRDefault="00AC01BD" w:rsidP="00AC01BD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Adding fluent</w:t>
      </w:r>
      <w:r w:rsidR="0022373E" w:rsidRPr="00C9185D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37B516A5" w14:textId="6751BC13" w:rsidR="0022373E" w:rsidRPr="00C9185D" w:rsidRDefault="00DD5FBD" w:rsidP="0022373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ED4CF" wp14:editId="7AB75C02">
            <wp:extent cx="5943600" cy="3091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0EC7" w14:textId="30AD75D1" w:rsidR="00DD5FBD" w:rsidRPr="00C9185D" w:rsidRDefault="00DD5FBD" w:rsidP="00DD5FBD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Adding action with cost</w:t>
      </w:r>
    </w:p>
    <w:p w14:paraId="098DA161" w14:textId="4CA1F614" w:rsidR="00DD5FBD" w:rsidRPr="00C9185D" w:rsidRDefault="00577F2F" w:rsidP="00DD5FBD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2D238" wp14:editId="7F5DCD82">
            <wp:extent cx="5943600" cy="3070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EDC" w14:textId="6EFFBABB" w:rsidR="00577F2F" w:rsidRPr="00C9185D" w:rsidRDefault="00577F2F" w:rsidP="00577F2F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Adding initial state</w:t>
      </w:r>
    </w:p>
    <w:p w14:paraId="63AB7E5C" w14:textId="130010E2" w:rsidR="00577F2F" w:rsidRPr="00C9185D" w:rsidRDefault="0031221F" w:rsidP="00577F2F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BACCCB" wp14:editId="074C3E56">
            <wp:extent cx="5943600" cy="3061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64F4" w14:textId="1F2B1F44" w:rsidR="0031221F" w:rsidRPr="00C9185D" w:rsidRDefault="0031221F" w:rsidP="00577F2F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BDBB5" wp14:editId="63DC8D71">
            <wp:extent cx="5943600" cy="3065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26CE" w14:textId="4862A337" w:rsidR="0031221F" w:rsidRPr="00C9185D" w:rsidRDefault="0031221F" w:rsidP="00577F2F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5A530EBB" w14:textId="494C3F9D" w:rsidR="00AA5AA0" w:rsidRPr="00C9185D" w:rsidRDefault="00AA5AA0" w:rsidP="00AA5AA0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Show calculation</w:t>
      </w:r>
    </w:p>
    <w:p w14:paraId="0D31497F" w14:textId="13A17836" w:rsidR="00AA5AA0" w:rsidRPr="00C9185D" w:rsidRDefault="00DF5625" w:rsidP="00AA5AA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8D778D" wp14:editId="2B26891B">
            <wp:extent cx="5943600" cy="3105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D710" w14:textId="27CA1BD2" w:rsidR="0022373E" w:rsidRPr="00C9185D" w:rsidRDefault="00DF5625" w:rsidP="0022373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7CEC4" wp14:editId="228E14F0">
            <wp:extent cx="5943600" cy="311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11C5" w14:textId="24A87B2D" w:rsidR="00F941F5" w:rsidRPr="00C9185D" w:rsidRDefault="00F941F5" w:rsidP="0022373E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E8A2132" w14:textId="3C59E6EC" w:rsidR="00F941F5" w:rsidRPr="00C9185D" w:rsidRDefault="00F941F5" w:rsidP="00F941F5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Test queries</w:t>
      </w:r>
    </w:p>
    <w:p w14:paraId="735CCBD5" w14:textId="77777777" w:rsidR="00457904" w:rsidRPr="00C9185D" w:rsidRDefault="00457904" w:rsidP="00F941F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available holds after (buy, order, buy, order): True</w:t>
      </w: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available holds after (buy, order, buy): False</w:t>
      </w:r>
    </w:p>
    <w:p w14:paraId="2CBB2E5D" w14:textId="2CAA60F6" w:rsidR="00457904" w:rsidRPr="00C9185D" w:rsidRDefault="002E43F0" w:rsidP="00F941F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9997BA" wp14:editId="65BC9733">
            <wp:extent cx="5943600" cy="3045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7531" w14:textId="7AC20C8A" w:rsidR="008A4520" w:rsidRPr="00C9185D" w:rsidRDefault="008A4520" w:rsidP="00F941F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801B9" wp14:editId="2FA5D5A0">
            <wp:extent cx="5943600" cy="3091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B251" w14:textId="2A246206" w:rsidR="00F941F5" w:rsidRPr="00C9185D" w:rsidRDefault="00457904" w:rsidP="00F941F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275 sufficient for (buy, order, order, buy): True</w:t>
      </w: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190 sufficient for (order, buy, buy, order): False</w:t>
      </w:r>
    </w:p>
    <w:p w14:paraId="50D13CA5" w14:textId="57883C5E" w:rsidR="00EC5106" w:rsidRPr="00C9185D" w:rsidRDefault="001C09A9" w:rsidP="00F941F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0D611" wp14:editId="2DD557A9">
            <wp:extent cx="5943600" cy="3074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861" w14:textId="059D22CB" w:rsidR="00AB5AEE" w:rsidRPr="00C9185D" w:rsidRDefault="001C09A9" w:rsidP="002835DD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278A8" wp14:editId="661B96E4">
            <wp:extent cx="5943600" cy="3077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844F" w14:textId="2A7CBE3E" w:rsidR="00D37868" w:rsidRPr="00C9185D" w:rsidRDefault="00D37868" w:rsidP="002835DD">
      <w:pPr>
        <w:rPr>
          <w:rFonts w:ascii="Times New Roman" w:hAnsi="Times New Roman" w:cs="Times New Roman"/>
          <w:sz w:val="24"/>
          <w:szCs w:val="24"/>
        </w:rPr>
      </w:pPr>
    </w:p>
    <w:p w14:paraId="0E9B0799" w14:textId="782E986B" w:rsidR="00D37868" w:rsidRPr="00C9185D" w:rsidRDefault="00D37868" w:rsidP="00D37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Example 3</w:t>
      </w:r>
    </w:p>
    <w:p w14:paraId="2E9A41E6" w14:textId="0F8BE36D" w:rsidR="00D37868" w:rsidRPr="00C9185D" w:rsidRDefault="00A75B77" w:rsidP="00A75B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Adding fluent</w:t>
      </w:r>
    </w:p>
    <w:p w14:paraId="04A07A15" w14:textId="1FAC80CB" w:rsidR="00A75B77" w:rsidRPr="00C9185D" w:rsidRDefault="00D10BE7" w:rsidP="00A75B77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C9329" wp14:editId="38D35D3B">
            <wp:extent cx="5943600" cy="30918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B5DA" w14:textId="64113118" w:rsidR="00D10BE7" w:rsidRPr="00C9185D" w:rsidRDefault="00D10BE7" w:rsidP="00D10B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Adding action with cost</w:t>
      </w:r>
    </w:p>
    <w:p w14:paraId="029552AB" w14:textId="3AC076D4" w:rsidR="00D10BE7" w:rsidRPr="00C9185D" w:rsidRDefault="00B24CED" w:rsidP="00D10BE7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BAACD" wp14:editId="7BC11E9D">
            <wp:extent cx="5943600" cy="3091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E5B" w14:textId="5AF1803F" w:rsidR="00B24CED" w:rsidRPr="00C9185D" w:rsidRDefault="00B24CED" w:rsidP="00B24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Adding initial state</w:t>
      </w:r>
    </w:p>
    <w:p w14:paraId="7DD1E6E5" w14:textId="16E1E71F" w:rsidR="00B24CED" w:rsidRPr="00C9185D" w:rsidRDefault="00743372" w:rsidP="00B24CED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717231" wp14:editId="672BD045">
            <wp:extent cx="5943600" cy="30968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3FE" w14:textId="36B838EA" w:rsidR="00743372" w:rsidRPr="00C9185D" w:rsidRDefault="00743372" w:rsidP="00B24CED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2D27D" wp14:editId="10B09BDA">
            <wp:extent cx="5943600" cy="3039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46AB" w14:textId="0B1C5E68" w:rsidR="00551EFE" w:rsidRPr="00C9185D" w:rsidRDefault="00551EFE" w:rsidP="00B24CED">
      <w:pPr>
        <w:rPr>
          <w:rFonts w:ascii="Times New Roman" w:hAnsi="Times New Roman" w:cs="Times New Roman"/>
          <w:sz w:val="24"/>
          <w:szCs w:val="24"/>
        </w:rPr>
      </w:pPr>
    </w:p>
    <w:p w14:paraId="1B194FE7" w14:textId="73495818" w:rsidR="009E7639" w:rsidRPr="00C9185D" w:rsidRDefault="009E7639" w:rsidP="009E76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Show calculation</w:t>
      </w:r>
    </w:p>
    <w:p w14:paraId="5FC58BC0" w14:textId="63EC4960" w:rsidR="009E7639" w:rsidRPr="00C9185D" w:rsidRDefault="00CD456F" w:rsidP="009E7639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223FB" wp14:editId="2F762EC0">
            <wp:extent cx="5943600" cy="3059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C89B" w14:textId="1B7E5644" w:rsidR="00CD456F" w:rsidRPr="00C9185D" w:rsidRDefault="00CD456F" w:rsidP="009E7639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2EE6E" wp14:editId="3CC57551">
            <wp:extent cx="5943600" cy="30568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493" w14:textId="67888276" w:rsidR="00CA7ACF" w:rsidRPr="00C9185D" w:rsidRDefault="00CA7ACF" w:rsidP="009E7639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DE459" wp14:editId="0A82F528">
            <wp:extent cx="5943600" cy="31095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5B2" w14:textId="390812CB" w:rsidR="00685206" w:rsidRPr="00C9185D" w:rsidRDefault="00685206" w:rsidP="006852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sz w:val="24"/>
          <w:szCs w:val="24"/>
        </w:rPr>
        <w:t>Test queries</w:t>
      </w:r>
    </w:p>
    <w:p w14:paraId="136C693D" w14:textId="77777777" w:rsidR="008A7B5F" w:rsidRPr="00C9185D" w:rsidRDefault="002275FA" w:rsidP="0068520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cooked holds after (play, play, eat, cook): True</w:t>
      </w: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cooked holds after (cook, eat play, cook): False</w:t>
      </w:r>
    </w:p>
    <w:p w14:paraId="4F2EFB92" w14:textId="52CA6722" w:rsidR="008A7B5F" w:rsidRPr="00C9185D" w:rsidRDefault="00443937" w:rsidP="0068520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C5291" wp14:editId="5F015FF0">
            <wp:extent cx="5943600" cy="30626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613D" w14:textId="3EF95909" w:rsidR="00443937" w:rsidRPr="00C9185D" w:rsidRDefault="00443937" w:rsidP="0068520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D9875B" wp14:editId="24EA27BD">
            <wp:extent cx="5943600" cy="30619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1B0" w14:textId="05D92DC0" w:rsidR="00685206" w:rsidRPr="00C9185D" w:rsidRDefault="002275FA" w:rsidP="0068520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40 sufficient for (play, cook, eat, cook): True</w:t>
      </w:r>
      <w:r w:rsidRPr="00C918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9185D">
        <w:rPr>
          <w:rStyle w:val="fontstyle01"/>
          <w:rFonts w:ascii="Times New Roman" w:hAnsi="Times New Roman" w:cs="Times New Roman"/>
          <w:sz w:val="24"/>
          <w:szCs w:val="24"/>
        </w:rPr>
        <w:t>20 sufficient for (cook, eat, cook, play): False</w:t>
      </w:r>
    </w:p>
    <w:p w14:paraId="77BCE52E" w14:textId="401353FA" w:rsidR="00CD4A31" w:rsidRPr="00C9185D" w:rsidRDefault="0078690C" w:rsidP="00685206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DF3D4" wp14:editId="6AFE4F41">
            <wp:extent cx="5943600" cy="30772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479" w14:textId="58441D23" w:rsidR="00552E45" w:rsidRPr="00C9185D" w:rsidRDefault="00552E45" w:rsidP="00685206">
      <w:pPr>
        <w:rPr>
          <w:rFonts w:ascii="Times New Roman" w:hAnsi="Times New Roman" w:cs="Times New Roman"/>
          <w:sz w:val="24"/>
          <w:szCs w:val="24"/>
        </w:rPr>
      </w:pPr>
      <w:r w:rsidRPr="00C918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1EAF7E" wp14:editId="6DF2D042">
            <wp:extent cx="5943600" cy="30740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E45" w:rsidRPr="00C9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B42FA"/>
    <w:multiLevelType w:val="hybridMultilevel"/>
    <w:tmpl w:val="9118D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4450"/>
    <w:multiLevelType w:val="hybridMultilevel"/>
    <w:tmpl w:val="C3C02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3D08"/>
    <w:multiLevelType w:val="hybridMultilevel"/>
    <w:tmpl w:val="C1C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C3EB2"/>
    <w:multiLevelType w:val="hybridMultilevel"/>
    <w:tmpl w:val="5DB68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13"/>
    <w:rsid w:val="001C09A9"/>
    <w:rsid w:val="001D509F"/>
    <w:rsid w:val="0022373E"/>
    <w:rsid w:val="002275FA"/>
    <w:rsid w:val="002835DD"/>
    <w:rsid w:val="002B5173"/>
    <w:rsid w:val="002E43F0"/>
    <w:rsid w:val="0031221F"/>
    <w:rsid w:val="003E6203"/>
    <w:rsid w:val="00443937"/>
    <w:rsid w:val="00457904"/>
    <w:rsid w:val="00467FDE"/>
    <w:rsid w:val="00470E36"/>
    <w:rsid w:val="004B6B3E"/>
    <w:rsid w:val="00551EFE"/>
    <w:rsid w:val="00552E45"/>
    <w:rsid w:val="00577F2F"/>
    <w:rsid w:val="00597D5D"/>
    <w:rsid w:val="00685206"/>
    <w:rsid w:val="00743372"/>
    <w:rsid w:val="007713C2"/>
    <w:rsid w:val="0078690C"/>
    <w:rsid w:val="008A4520"/>
    <w:rsid w:val="008A7B5F"/>
    <w:rsid w:val="009E7639"/>
    <w:rsid w:val="00A75B77"/>
    <w:rsid w:val="00A776EF"/>
    <w:rsid w:val="00AA5AA0"/>
    <w:rsid w:val="00AB5AEE"/>
    <w:rsid w:val="00AC01BD"/>
    <w:rsid w:val="00B24CED"/>
    <w:rsid w:val="00C01A40"/>
    <w:rsid w:val="00C9185D"/>
    <w:rsid w:val="00CA7ACF"/>
    <w:rsid w:val="00CD456F"/>
    <w:rsid w:val="00CD4A31"/>
    <w:rsid w:val="00D10BE7"/>
    <w:rsid w:val="00D37868"/>
    <w:rsid w:val="00DD5FBD"/>
    <w:rsid w:val="00DF5625"/>
    <w:rsid w:val="00E66EE6"/>
    <w:rsid w:val="00E74613"/>
    <w:rsid w:val="00EC5106"/>
    <w:rsid w:val="00F26195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F4DD"/>
  <w15:chartTrackingRefBased/>
  <w15:docId w15:val="{10F0FD56-9C98-4348-8060-D96C4E22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DE"/>
    <w:pPr>
      <w:ind w:left="720"/>
      <w:contextualSpacing/>
    </w:pPr>
  </w:style>
  <w:style w:type="character" w:customStyle="1" w:styleId="fontstyle01">
    <w:name w:val="fontstyle01"/>
    <w:basedOn w:val="DefaultParagraphFont"/>
    <w:rsid w:val="003E6203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Bùi</dc:creator>
  <cp:keywords/>
  <dc:description/>
  <cp:lastModifiedBy>Anh Bùi</cp:lastModifiedBy>
  <cp:revision>49</cp:revision>
  <dcterms:created xsi:type="dcterms:W3CDTF">2020-07-03T13:58:00Z</dcterms:created>
  <dcterms:modified xsi:type="dcterms:W3CDTF">2020-07-03T14:30:00Z</dcterms:modified>
</cp:coreProperties>
</file>