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5F8" w:rsidRDefault="009D75F8" w:rsidP="009D75F8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9D75F8" w:rsidRDefault="009D75F8" w:rsidP="009D75F8">
      <w:pPr>
        <w:pStyle w:val="ListParagraph"/>
        <w:numPr>
          <w:ilvl w:val="0"/>
          <w:numId w:val="2"/>
        </w:numPr>
      </w:pPr>
      <w:r>
        <w:t xml:space="preserve">It is more likely to meet funding goals </w:t>
      </w:r>
      <w:r w:rsidR="00111C23">
        <w:t xml:space="preserve">for a kickstarter project </w:t>
      </w:r>
      <w:r>
        <w:t xml:space="preserve">in </w:t>
      </w:r>
      <w:r w:rsidRPr="009D75F8">
        <w:rPr>
          <w:b/>
        </w:rPr>
        <w:t xml:space="preserve">Film &amp; video, music </w:t>
      </w:r>
      <w:r w:rsidRPr="00111C23">
        <w:t>or</w:t>
      </w:r>
      <w:r>
        <w:rPr>
          <w:b/>
        </w:rPr>
        <w:t xml:space="preserve"> </w:t>
      </w:r>
      <w:r w:rsidRPr="009D75F8">
        <w:rPr>
          <w:b/>
        </w:rPr>
        <w:t>theater</w:t>
      </w:r>
      <w:r>
        <w:t xml:space="preserve"> </w:t>
      </w:r>
      <w:r w:rsidR="00111C23">
        <w:t>than any other category</w:t>
      </w:r>
      <w:r>
        <w:t>.</w:t>
      </w:r>
    </w:p>
    <w:p w:rsidR="00111C23" w:rsidRDefault="002C6D51" w:rsidP="009D75F8">
      <w:pPr>
        <w:pStyle w:val="ListParagraph"/>
        <w:numPr>
          <w:ilvl w:val="0"/>
          <w:numId w:val="2"/>
        </w:numPr>
      </w:pPr>
      <w:r>
        <w:t>Over 25% of all the kickstarter projects are ‘</w:t>
      </w:r>
      <w:r w:rsidRPr="004B2090">
        <w:rPr>
          <w:b/>
        </w:rPr>
        <w:t>plays</w:t>
      </w:r>
      <w:r>
        <w:t>’, making it the most popular crowdfunding subcategory.</w:t>
      </w:r>
    </w:p>
    <w:p w:rsidR="002C6D51" w:rsidRDefault="002C6D51" w:rsidP="009D75F8">
      <w:pPr>
        <w:pStyle w:val="ListParagraph"/>
        <w:numPr>
          <w:ilvl w:val="0"/>
          <w:numId w:val="2"/>
        </w:numPr>
      </w:pPr>
      <w:r>
        <w:t xml:space="preserve">Projects launched in the months of February, March, April and May are more likely to be successful. </w:t>
      </w:r>
    </w:p>
    <w:p w:rsidR="002C6D51" w:rsidRDefault="002C6D51" w:rsidP="002C6D51">
      <w:pPr>
        <w:pStyle w:val="ListParagraph"/>
      </w:pPr>
    </w:p>
    <w:p w:rsidR="009D75F8" w:rsidRDefault="009D75F8" w:rsidP="009D75F8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B46A2B" w:rsidRDefault="00EF153A" w:rsidP="004A5153">
      <w:pPr>
        <w:pStyle w:val="ListParagraph"/>
        <w:numPr>
          <w:ilvl w:val="0"/>
          <w:numId w:val="3"/>
        </w:numPr>
      </w:pPr>
      <w:r>
        <w:t xml:space="preserve">Data is </w:t>
      </w:r>
      <w:r w:rsidR="00844CEC">
        <w:t xml:space="preserve">highly </w:t>
      </w:r>
      <w:bookmarkStart w:id="0" w:name="_GoBack"/>
      <w:bookmarkEnd w:id="0"/>
      <w:r>
        <w:t xml:space="preserve">skewed in that </w:t>
      </w:r>
      <w:r w:rsidRPr="00EF153A">
        <w:rPr>
          <w:b/>
        </w:rPr>
        <w:t>over 75% of projects are from the US</w:t>
      </w:r>
      <w:r w:rsidR="00682197">
        <w:rPr>
          <w:b/>
        </w:rPr>
        <w:t xml:space="preserve"> only</w:t>
      </w:r>
      <w:r w:rsidR="004A5153">
        <w:t>.</w:t>
      </w:r>
    </w:p>
    <w:p w:rsidR="004A5153" w:rsidRDefault="00FA1690" w:rsidP="004A5153">
      <w:pPr>
        <w:pStyle w:val="ListParagraph"/>
        <w:numPr>
          <w:ilvl w:val="0"/>
          <w:numId w:val="3"/>
        </w:numPr>
      </w:pPr>
      <w:r>
        <w:t>Using this data, prediction can be made only for</w:t>
      </w:r>
      <w:r w:rsidR="004A5153">
        <w:t xml:space="preserve"> 9 categories.</w:t>
      </w:r>
    </w:p>
    <w:p w:rsidR="00B46A2B" w:rsidRDefault="00B46A2B" w:rsidP="00B46A2B">
      <w:pPr>
        <w:pStyle w:val="ListParagraph"/>
        <w:ind w:left="360"/>
      </w:pPr>
    </w:p>
    <w:p w:rsidR="008359DB" w:rsidRDefault="009D75F8" w:rsidP="009D75F8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EF153A" w:rsidRDefault="00F70E44" w:rsidP="00F70E44">
      <w:pPr>
        <w:pStyle w:val="ListParagraph"/>
        <w:numPr>
          <w:ilvl w:val="0"/>
          <w:numId w:val="4"/>
        </w:numPr>
      </w:pPr>
      <w:r>
        <w:t>Pivot table and stacked column chart of</w:t>
      </w:r>
      <w:r w:rsidRPr="00F70E44">
        <w:t xml:space="preserve"> how many campaigns were "successful," "failed," "cancelled," or are currently "live" per </w:t>
      </w:r>
      <w:r>
        <w:t>country filtered by year</w:t>
      </w:r>
      <w:r w:rsidRPr="00F70E44">
        <w:t>.</w:t>
      </w:r>
    </w:p>
    <w:p w:rsidR="00F70E44" w:rsidRDefault="00F70E44" w:rsidP="00F70E44">
      <w:pPr>
        <w:pStyle w:val="ListParagraph"/>
        <w:numPr>
          <w:ilvl w:val="0"/>
          <w:numId w:val="4"/>
        </w:numPr>
      </w:pPr>
      <w:r>
        <w:t>Pivot table and stacked column chart of</w:t>
      </w:r>
      <w:r w:rsidRPr="00F70E44">
        <w:t xml:space="preserve"> </w:t>
      </w:r>
      <w:r>
        <w:t>average donation</w:t>
      </w:r>
      <w:r w:rsidRPr="00F70E44">
        <w:t xml:space="preserve"> per </w:t>
      </w:r>
      <w:r>
        <w:t>category per state filtered by country and year</w:t>
      </w:r>
      <w:r w:rsidRPr="00F70E44">
        <w:t>.</w:t>
      </w:r>
    </w:p>
    <w:sectPr w:rsidR="00F7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5C48"/>
    <w:multiLevelType w:val="hybridMultilevel"/>
    <w:tmpl w:val="218A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F4F56"/>
    <w:multiLevelType w:val="hybridMultilevel"/>
    <w:tmpl w:val="5C140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E116B9"/>
    <w:multiLevelType w:val="hybridMultilevel"/>
    <w:tmpl w:val="C06C7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F7FFE"/>
    <w:multiLevelType w:val="hybridMultilevel"/>
    <w:tmpl w:val="1A3A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F8"/>
    <w:rsid w:val="00111C23"/>
    <w:rsid w:val="001E36DB"/>
    <w:rsid w:val="002C6D51"/>
    <w:rsid w:val="004A5153"/>
    <w:rsid w:val="004B2090"/>
    <w:rsid w:val="00675922"/>
    <w:rsid w:val="00682197"/>
    <w:rsid w:val="008359DB"/>
    <w:rsid w:val="00844CEC"/>
    <w:rsid w:val="009D75F8"/>
    <w:rsid w:val="00B46A2B"/>
    <w:rsid w:val="00CA43BF"/>
    <w:rsid w:val="00EF153A"/>
    <w:rsid w:val="00F70E44"/>
    <w:rsid w:val="00FA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E484"/>
  <w15:chartTrackingRefBased/>
  <w15:docId w15:val="{DC7D1EB0-06FD-4AF8-9CA0-5C470979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Ughade</dc:creator>
  <cp:keywords/>
  <dc:description/>
  <cp:lastModifiedBy>Rahul Ughade</cp:lastModifiedBy>
  <cp:revision>7</cp:revision>
  <dcterms:created xsi:type="dcterms:W3CDTF">2018-11-12T07:16:00Z</dcterms:created>
  <dcterms:modified xsi:type="dcterms:W3CDTF">2018-11-12T09:04:00Z</dcterms:modified>
</cp:coreProperties>
</file>