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FOUNDATIONS OF HUMAN VALUES</w:t>
      </w:r>
    </w:p>
    <w:p w:rsidR="00000000" w:rsidDel="00000000" w:rsidP="00000000" w:rsidRDefault="00000000" w:rsidRPr="00000000" w14:paraId="00000003">
      <w:pPr>
        <w:pageBreakBefore w:val="0"/>
        <w:rPr>
          <w:sz w:val="52"/>
          <w:szCs w:val="52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                      </w:t>
      </w:r>
      <w:r w:rsidDel="00000000" w:rsidR="00000000" w:rsidRPr="00000000">
        <w:rPr>
          <w:sz w:val="52"/>
          <w:szCs w:val="52"/>
          <w:u w:val="single"/>
          <w:rtl w:val="0"/>
        </w:rPr>
        <w:t xml:space="preserve">STRESS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stress?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Any occasion where a person moves away from a ‘natural’ state is in STRESS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We feel stressed when we are overloaded and wonder whether we really can cope with the pressures placed upon us like: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9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Family problems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9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Financial matters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9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Illness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9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Job issues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9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Relationships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Impacts of stress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Psychology of Stress:  Emotional impact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0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Anxiety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0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Fear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0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Depression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0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Anger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0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Sadness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Physiology of Stress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Acidity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Ulcers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Heart ailments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Blood Pressure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Kidney problems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Diabetes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>
          <w:b w:val="1"/>
          <w:rtl w:val="0"/>
        </w:rPr>
        <w:t xml:space="preserve">Impacts of Stress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Brain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Continues to operate in higher Beta state (15 to 26 cycles per second of electrical impulses (EEG))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Continues to trigger the rest of the body mechanism and create stress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       Blood Pressure remains high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High blood pressures can lead to Heart failure, paralysis (due to breakdown of blood vessels in brain)…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      Acidity, Ulcer and other digestive problems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      Diabetes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       Kidney problems due to overload on removing toxins from the body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       Reduces immunity and makes body susceptible to diseases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                   . . .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Human body &amp; mind are a highly complex and integrated system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Each system impacts the other: either positively or negatively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Stress and Mind induced effects on the body are far more harmful than the external pollution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Internal Toxins are far more harmful than external chemical/industrial pollution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Human body has huge number of chemical factories – approximately 6600 different chemicals are produced (scientists/doctors are discovering more)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How to reduce the impact of stress?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b w:val="1"/>
          <w:i w:val="1"/>
          <w:rtl w:val="0"/>
        </w:rPr>
        <w:t xml:space="preserve">Yoga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b w:val="1"/>
          <w:i w:val="1"/>
          <w:rtl w:val="0"/>
        </w:rPr>
        <w:t xml:space="preserve">Pranayama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b w:val="1"/>
          <w:i w:val="1"/>
          <w:rtl w:val="0"/>
        </w:rPr>
        <w:t xml:space="preserve">Meditation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b w:val="1"/>
          <w:i w:val="1"/>
          <w:rtl w:val="0"/>
        </w:rPr>
        <w:t xml:space="preserve">Sudarshana Kriya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What does Yoga do at Physiological level?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Yogasanas exercise different parts of the body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They combine with breathing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They create flexibility and hollowness, lightness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Postures: Stretch &amp; hold, Compress &amp; hold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Helps in flow of water, food, oxygen, electrical signals and flow of energy in the body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They are Isometric exercises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-  As against Isotonic exercises of aerobics, gym exercises which help to build muscles which reduce the flexibility &amp; become blockers over a period of time (aerobics are useful to exercise the heart)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What does Pranayama do at Physiological level?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Increases absorption of oxygen into the hemoglobin by creating inhale pressure in lungs for osmosis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E.g. Ujjayi breath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Increases the removal of carbon dioxide from the blood plasma by creating exhale pressure in lungs for osmosis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E.g. Bhastrika pranayam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90% of toxins are expelled through breath: ~ 20,000 times per day expelling ~   5000 liters of air per day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Increases oxidation and liberation of energy in every cell of the body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Air filter analogy in automobiles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Stimulates nerve tips in lungs which have connection to the brain area (hypothalamus) where Pituitary Gland is situated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Pituitary Gland is the master gland in the endocrine system and has a strong influence on rest of the endocrine glands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Breathing is the key voluntary AND involuntary function 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Clue (entry point) to explore the internal world – what ancient Rishi’s discovered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Breath is the connection between body &amp; mind: unique breathing pattern for every emotion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What does Meditation do at Physiological level?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i w:val="1"/>
          <w:rtl w:val="0"/>
        </w:rPr>
        <w:t xml:space="preserve">Meditation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Takes the brain to Alpha state: electrical impulses of 8 to 14 cycles per second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At deep meditation level (Samadhi state) brain goes to Theta state: electrical impulses of 4 to 7 cycles per second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Leads to deep relaxation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i w:val="1"/>
          <w:rtl w:val="0"/>
        </w:rPr>
        <w:t xml:space="preserve">Sudarshana Kriya </w:t>
      </w:r>
      <w:r w:rsidDel="00000000" w:rsidR="00000000" w:rsidRPr="00000000">
        <w:rPr>
          <w:i w:val="1"/>
          <w:rtl w:val="0"/>
        </w:rPr>
        <w:t xml:space="preserve">of  The Art of Living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Takes the brain to higher beta state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Then takes the brain to deep relaxation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Thus exercises and expands the brain/mind capacity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Mind rules the body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Mind </w:t>
      </w:r>
      <w:r w:rsidDel="00000000" w:rsidR="00000000" w:rsidRPr="00000000">
        <w:rPr>
          <w:rtl w:val="0"/>
        </w:rPr>
        <w:t xml:space="preserve">🡪 Nervous system 🡪 Endocrine system 🡪 rest of the body function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Disease free </w:t>
      </w:r>
      <w:r w:rsidDel="00000000" w:rsidR="00000000" w:rsidRPr="00000000">
        <w:rPr>
          <w:b w:val="1"/>
          <w:i w:val="1"/>
          <w:rtl w:val="0"/>
        </w:rPr>
        <w:t xml:space="preserve">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Quiver free </w:t>
      </w:r>
      <w:r w:rsidDel="00000000" w:rsidR="00000000" w:rsidRPr="00000000">
        <w:rPr>
          <w:b w:val="1"/>
          <w:i w:val="1"/>
          <w:rtl w:val="0"/>
        </w:rPr>
        <w:t xml:space="preserve">Breath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Sress free </w:t>
      </w:r>
      <w:r w:rsidDel="00000000" w:rsidR="00000000" w:rsidRPr="00000000">
        <w:rPr>
          <w:b w:val="1"/>
          <w:i w:val="1"/>
          <w:rtl w:val="0"/>
        </w:rPr>
        <w:t xml:space="preserve">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Inhibition free </w:t>
      </w:r>
      <w:r w:rsidDel="00000000" w:rsidR="00000000" w:rsidRPr="00000000">
        <w:rPr>
          <w:b w:val="1"/>
          <w:i w:val="1"/>
          <w:rtl w:val="0"/>
        </w:rPr>
        <w:t xml:space="preserve">Intellect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Trauma free </w:t>
      </w:r>
      <w:r w:rsidDel="00000000" w:rsidR="00000000" w:rsidRPr="00000000">
        <w:rPr>
          <w:b w:val="1"/>
          <w:i w:val="1"/>
          <w:rtl w:val="0"/>
        </w:rPr>
        <w:t xml:space="preserve">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b w:val="1"/>
          <w:i w:val="1"/>
          <w:rtl w:val="0"/>
        </w:rPr>
        <w:t xml:space="preserve">Ego</w:t>
      </w:r>
      <w:r w:rsidDel="00000000" w:rsidR="00000000" w:rsidRPr="00000000">
        <w:rPr>
          <w:i w:val="1"/>
          <w:rtl w:val="0"/>
        </w:rPr>
        <w:t xml:space="preserve"> that encompasses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Sorrow free </w:t>
      </w:r>
      <w:r w:rsidDel="00000000" w:rsidR="00000000" w:rsidRPr="00000000">
        <w:rPr>
          <w:b w:val="1"/>
          <w:i w:val="1"/>
          <w:rtl w:val="0"/>
        </w:rPr>
        <w:t xml:space="preserve">Soul</w:t>
      </w:r>
      <w:r w:rsidDel="00000000" w:rsidR="00000000" w:rsidRPr="00000000">
        <w:rPr>
          <w:i w:val="1"/>
          <w:rtl w:val="0"/>
        </w:rPr>
        <w:t xml:space="preserve">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Violence free </w:t>
      </w:r>
      <w:r w:rsidDel="00000000" w:rsidR="00000000" w:rsidRPr="00000000">
        <w:rPr>
          <w:b w:val="1"/>
          <w:i w:val="1"/>
          <w:rtl w:val="0"/>
        </w:rPr>
        <w:t xml:space="preserve">Society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Is the birth right of every 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                                                 Gurudev Sri Sri Ravi Shankar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What does Meditation and Spiritual Practices do ?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They bring out the four ‘I’ s in us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Innovation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Intuition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Inspiration</w:t>
      </w:r>
    </w:p>
    <w:p w:rsidR="00000000" w:rsidDel="00000000" w:rsidP="00000000" w:rsidRDefault="00000000" w:rsidRPr="00000000" w14:paraId="00000070">
      <w:pPr>
        <w:pageBreakBefore w:val="0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Intelligence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3">
      <w:pPr>
        <w:pageBreakBefore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⮚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⮚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⮚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⮚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⮚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⮚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⮚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⮚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⮚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⮚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⮚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⮚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⮚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⮚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⮚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–"/>
      <w:lvlJc w:val="left"/>
      <w:pPr>
        <w:ind w:left="2160" w:hanging="360"/>
      </w:pPr>
      <w:rPr>
        <w:rFonts w:ascii="Times New Roman" w:cs="Times New Roman" w:eastAsia="Times New Roman" w:hAnsi="Times New Roman"/>
      </w:rPr>
    </w:lvl>
    <w:lvl w:ilvl="3">
      <w:start w:val="1"/>
      <w:numFmt w:val="bullet"/>
      <w:lvlText w:val="–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4">
      <w:start w:val="1"/>
      <w:numFmt w:val="bullet"/>
      <w:lvlText w:val="–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5">
      <w:start w:val="1"/>
      <w:numFmt w:val="bullet"/>
      <w:lvlText w:val="–"/>
      <w:lvlJc w:val="left"/>
      <w:pPr>
        <w:ind w:left="4320" w:hanging="360"/>
      </w:pPr>
      <w:rPr>
        <w:rFonts w:ascii="Times New Roman" w:cs="Times New Roman" w:eastAsia="Times New Roman" w:hAnsi="Times New Roman"/>
      </w:rPr>
    </w:lvl>
    <w:lvl w:ilvl="6">
      <w:start w:val="1"/>
      <w:numFmt w:val="bullet"/>
      <w:lvlText w:val="–"/>
      <w:lvlJc w:val="left"/>
      <w:pPr>
        <w:ind w:left="5040" w:hanging="360"/>
      </w:pPr>
      <w:rPr>
        <w:rFonts w:ascii="Times New Roman" w:cs="Times New Roman" w:eastAsia="Times New Roman" w:hAnsi="Times New Roman"/>
      </w:rPr>
    </w:lvl>
    <w:lvl w:ilvl="7">
      <w:start w:val="1"/>
      <w:numFmt w:val="bullet"/>
      <w:lvlText w:val="–"/>
      <w:lvlJc w:val="left"/>
      <w:pPr>
        <w:ind w:left="5760" w:hanging="360"/>
      </w:pPr>
      <w:rPr>
        <w:rFonts w:ascii="Times New Roman" w:cs="Times New Roman" w:eastAsia="Times New Roman" w:hAnsi="Times New Roman"/>
      </w:rPr>
    </w:lvl>
    <w:lvl w:ilvl="8">
      <w:start w:val="1"/>
      <w:numFmt w:val="bullet"/>
      <w:lvlText w:val="–"/>
      <w:lvlJc w:val="left"/>
      <w:pPr>
        <w:ind w:left="6480" w:hanging="360"/>
      </w:pPr>
      <w:rPr>
        <w:rFonts w:ascii="Times New Roman" w:cs="Times New Roman" w:eastAsia="Times New Roman" w:hAnsi="Times New Roman"/>
      </w:rPr>
    </w:lvl>
  </w:abstractNum>
  <w:abstractNum w:abstractNumId="7"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cs="Times New Roman" w:eastAsia="Times New Roman" w:hAnsi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cs="Times New Roman" w:eastAsia="Times New Roman" w:hAnsi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cs="Times New Roman" w:eastAsia="Times New Roman" w:hAnsi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cs="Times New Roman" w:eastAsia="Times New Roman" w:hAnsi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cs="Times New Roman" w:eastAsia="Times New Roman" w:hAnsi="Times New Roman"/>
      </w:rPr>
    </w:lvl>
  </w:abstractNum>
  <w:abstractNum w:abstractNumId="8"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cs="Calibri" w:eastAsia="Calibri" w:hAnsi="Calibri"/>
      </w:rPr>
    </w:lvl>
    <w:lvl w:ilvl="3">
      <w:start w:val="1"/>
      <w:numFmt w:val="bullet"/>
      <w:lvlText w:val="–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4">
      <w:start w:val="1"/>
      <w:numFmt w:val="bullet"/>
      <w:lvlText w:val="–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5">
      <w:start w:val="1"/>
      <w:numFmt w:val="bullet"/>
      <w:lvlText w:val="–"/>
      <w:lvlJc w:val="left"/>
      <w:pPr>
        <w:ind w:left="4320" w:hanging="360"/>
      </w:pPr>
      <w:rPr>
        <w:rFonts w:ascii="Times New Roman" w:cs="Times New Roman" w:eastAsia="Times New Roman" w:hAnsi="Times New Roman"/>
      </w:rPr>
    </w:lvl>
    <w:lvl w:ilvl="6">
      <w:start w:val="1"/>
      <w:numFmt w:val="bullet"/>
      <w:lvlText w:val="–"/>
      <w:lvlJc w:val="left"/>
      <w:pPr>
        <w:ind w:left="5040" w:hanging="360"/>
      </w:pPr>
      <w:rPr>
        <w:rFonts w:ascii="Times New Roman" w:cs="Times New Roman" w:eastAsia="Times New Roman" w:hAnsi="Times New Roman"/>
      </w:rPr>
    </w:lvl>
    <w:lvl w:ilvl="7">
      <w:start w:val="1"/>
      <w:numFmt w:val="bullet"/>
      <w:lvlText w:val="–"/>
      <w:lvlJc w:val="left"/>
      <w:pPr>
        <w:ind w:left="5760" w:hanging="360"/>
      </w:pPr>
      <w:rPr>
        <w:rFonts w:ascii="Times New Roman" w:cs="Times New Roman" w:eastAsia="Times New Roman" w:hAnsi="Times New Roman"/>
      </w:rPr>
    </w:lvl>
    <w:lvl w:ilvl="8">
      <w:start w:val="1"/>
      <w:numFmt w:val="bullet"/>
      <w:lvlText w:val="–"/>
      <w:lvlJc w:val="left"/>
      <w:pPr>
        <w:ind w:left="6480" w:hanging="360"/>
      </w:pPr>
      <w:rPr>
        <w:rFonts w:ascii="Times New Roman" w:cs="Times New Roman" w:eastAsia="Times New Roman" w:hAnsi="Times New Roman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10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821FE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21FED"/>
  </w:style>
  <w:style w:type="paragraph" w:styleId="Footer">
    <w:name w:val="footer"/>
    <w:basedOn w:val="Normal"/>
    <w:link w:val="FooterChar"/>
    <w:uiPriority w:val="99"/>
    <w:unhideWhenUsed w:val="1"/>
    <w:rsid w:val="00821FE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21FED"/>
  </w:style>
  <w:style w:type="paragraph" w:styleId="ListParagraph">
    <w:name w:val="List Paragraph"/>
    <w:basedOn w:val="Normal"/>
    <w:uiPriority w:val="34"/>
    <w:qFormat w:val="1"/>
    <w:rsid w:val="00821FE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61JcXDZedozgsb/GJ7FMsONRZA==">AMUW2mUuMbkBOID6mUp6/QNPZ/ub2lfrIB20cfIRq3zEHnjwCf5v5nNOS+K3oWXqBHRsTkewTO/lLvFQbMgWIQShQewkGHjpTICSW9Wa+/wgWjgDtAETF98=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2020-09-30T19:58:00Z</dcterms:created>
  <dc:creator>kranthi yerramsetty</dc:creator>
</cp:coreProperties>
</file>