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E69F9" w14:textId="77777777" w:rsidR="00CB1842" w:rsidRDefault="00CB1842">
      <w:pPr>
        <w:pStyle w:val="BodyText"/>
        <w:rPr>
          <w:sz w:val="20"/>
        </w:rPr>
      </w:pPr>
    </w:p>
    <w:p w14:paraId="32045B5C" w14:textId="77777777" w:rsidR="00CB1842" w:rsidRDefault="00CB1842">
      <w:pPr>
        <w:pStyle w:val="BodyText"/>
        <w:spacing w:before="3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CB1842" w14:paraId="2CD898E2" w14:textId="77777777">
        <w:trPr>
          <w:trHeight w:val="480"/>
        </w:trPr>
        <w:tc>
          <w:tcPr>
            <w:tcW w:w="4680" w:type="dxa"/>
          </w:tcPr>
          <w:p w14:paraId="6C31B375" w14:textId="77777777" w:rsidR="00CB1842" w:rsidRDefault="00000000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49BE83F1" w14:textId="219AB401" w:rsidR="00CB1842" w:rsidRPr="00D540EB" w:rsidRDefault="00D540EB" w:rsidP="00D540EB">
            <w:pPr>
              <w:pStyle w:val="TableParagraph"/>
              <w:spacing w:before="113"/>
              <w:ind w:left="94"/>
            </w:pPr>
            <w:r>
              <w:rPr>
                <w:sz w:val="24"/>
              </w:rPr>
              <w:t>20-06-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CB1842" w14:paraId="3FCDFFF1" w14:textId="77777777">
        <w:trPr>
          <w:trHeight w:val="479"/>
        </w:trPr>
        <w:tc>
          <w:tcPr>
            <w:tcW w:w="4680" w:type="dxa"/>
          </w:tcPr>
          <w:p w14:paraId="0C6DD1E6" w14:textId="77777777" w:rsidR="00CB1842" w:rsidRDefault="0000000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6C1A1614" w14:textId="6119E282" w:rsidR="00CB1842" w:rsidRPr="00D540EB" w:rsidRDefault="00D540EB" w:rsidP="00D540EB">
            <w:pPr>
              <w:pStyle w:val="TableParagraph"/>
              <w:spacing w:before="114"/>
              <w:ind w:left="94"/>
            </w:pPr>
            <w:r>
              <w:rPr>
                <w:spacing w:val="-2"/>
                <w:sz w:val="24"/>
              </w:rPr>
              <w:t>SWDTID1749906902</w:t>
            </w:r>
          </w:p>
        </w:tc>
      </w:tr>
      <w:tr w:rsidR="00CB1842" w14:paraId="79F745A2" w14:textId="77777777">
        <w:trPr>
          <w:trHeight w:val="760"/>
        </w:trPr>
        <w:tc>
          <w:tcPr>
            <w:tcW w:w="4680" w:type="dxa"/>
          </w:tcPr>
          <w:p w14:paraId="5CE091FF" w14:textId="77777777" w:rsidR="00CB1842" w:rsidRDefault="00000000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2E4DCE7C" w14:textId="10B26346" w:rsidR="00CB1842" w:rsidRPr="00D540EB" w:rsidRDefault="00D540EB" w:rsidP="00D540EB">
            <w:pPr>
              <w:pStyle w:val="TableParagraph"/>
              <w:spacing w:before="115"/>
              <w:ind w:left="94" w:right="139"/>
            </w:pPr>
            <w:proofErr w:type="gramStart"/>
            <w:r>
              <w:rPr>
                <w:sz w:val="24"/>
              </w:rPr>
              <w:t>Early Stage</w:t>
            </w:r>
            <w:proofErr w:type="gramEnd"/>
            <w:r>
              <w:rPr>
                <w:sz w:val="24"/>
              </w:rPr>
              <w:t xml:space="preserve"> Disease Diagnosis System Using Human Nail Image Processing</w:t>
            </w:r>
          </w:p>
        </w:tc>
      </w:tr>
      <w:tr w:rsidR="00CB1842" w14:paraId="71E70E0F" w14:textId="77777777">
        <w:trPr>
          <w:trHeight w:val="480"/>
        </w:trPr>
        <w:tc>
          <w:tcPr>
            <w:tcW w:w="4680" w:type="dxa"/>
          </w:tcPr>
          <w:p w14:paraId="1E3748D9" w14:textId="77777777" w:rsidR="00CB1842" w:rsidRDefault="00000000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49F25D03" w14:textId="77777777" w:rsidR="00CB1842" w:rsidRDefault="00000000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8134AB6" w14:textId="77777777" w:rsidR="00CB1842" w:rsidRDefault="00CB1842">
      <w:pPr>
        <w:pStyle w:val="BodyText"/>
        <w:spacing w:before="189"/>
      </w:pPr>
    </w:p>
    <w:p w14:paraId="27260C4C" w14:textId="77777777" w:rsidR="00CB1842" w:rsidRDefault="00000000">
      <w:pPr>
        <w:rPr>
          <w:b/>
          <w:sz w:val="24"/>
        </w:rPr>
      </w:pPr>
      <w:r>
        <w:rPr>
          <w:b/>
          <w:sz w:val="24"/>
        </w:rPr>
        <w:t xml:space="preserve">Data Quality </w:t>
      </w:r>
      <w:r>
        <w:rPr>
          <w:b/>
          <w:spacing w:val="-2"/>
          <w:sz w:val="24"/>
        </w:rPr>
        <w:t>Report:</w:t>
      </w:r>
    </w:p>
    <w:p w14:paraId="1CDF4BA7" w14:textId="20DE4E1F" w:rsidR="004E2A3B" w:rsidRPr="004E2A3B" w:rsidRDefault="004E2A3B">
      <w:pPr>
        <w:spacing w:before="159"/>
        <w:rPr>
          <w:bCs/>
          <w:sz w:val="24"/>
        </w:rPr>
      </w:pPr>
      <w:r w:rsidRPr="004E2A3B">
        <w:rPr>
          <w:bCs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52DE0C26" w14:textId="74E8AA6F" w:rsidR="00CB1842" w:rsidRDefault="00000000">
      <w:pPr>
        <w:spacing w:before="159"/>
        <w:rPr>
          <w:b/>
          <w:sz w:val="24"/>
        </w:rPr>
      </w:pPr>
      <w:r>
        <w:rPr>
          <w:b/>
          <w:sz w:val="24"/>
        </w:rPr>
        <w:t xml:space="preserve">Data Quality </w:t>
      </w:r>
      <w:r>
        <w:rPr>
          <w:b/>
          <w:spacing w:val="-2"/>
          <w:sz w:val="24"/>
        </w:rPr>
        <w:t>Report:</w:t>
      </w:r>
    </w:p>
    <w:p w14:paraId="2B84E972" w14:textId="77777777" w:rsidR="00CB1842" w:rsidRDefault="00CB1842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100"/>
        <w:gridCol w:w="1940"/>
        <w:gridCol w:w="3020"/>
      </w:tblGrid>
      <w:tr w:rsidR="00CB1842" w14:paraId="2DB8F070" w14:textId="77777777">
        <w:trPr>
          <w:trHeight w:val="1039"/>
        </w:trPr>
        <w:tc>
          <w:tcPr>
            <w:tcW w:w="1320" w:type="dxa"/>
          </w:tcPr>
          <w:p w14:paraId="24FC7383" w14:textId="77777777" w:rsidR="00CB1842" w:rsidRDefault="00000000">
            <w:pPr>
              <w:pStyle w:val="TableParagraph"/>
              <w:spacing w:before="159" w:line="276" w:lineRule="auto"/>
              <w:ind w:left="298" w:right="287" w:firstLine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100" w:type="dxa"/>
          </w:tcPr>
          <w:p w14:paraId="03E82BCE" w14:textId="77777777" w:rsidR="00CB1842" w:rsidRDefault="00CB1842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7CE52EB0" w14:textId="77777777" w:rsidR="00CB1842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1940" w:type="dxa"/>
          </w:tcPr>
          <w:p w14:paraId="7F3D0042" w14:textId="77777777" w:rsidR="00CB1842" w:rsidRDefault="00CB1842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623FDA96" w14:textId="77777777" w:rsidR="00CB1842" w:rsidRDefault="00000000">
            <w:pPr>
              <w:pStyle w:val="TableParagraph"/>
              <w:ind w:left="54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020" w:type="dxa"/>
          </w:tcPr>
          <w:p w14:paraId="46B19B03" w14:textId="77777777" w:rsidR="00CB1842" w:rsidRDefault="00CB1842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269498DC" w14:textId="77777777" w:rsidR="00CB1842" w:rsidRDefault="00000000">
            <w:pPr>
              <w:pStyle w:val="TableParagraph"/>
              <w:ind w:left="6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Resolution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CB1842" w14:paraId="4D87FAF1" w14:textId="77777777">
        <w:trPr>
          <w:trHeight w:val="2679"/>
        </w:trPr>
        <w:tc>
          <w:tcPr>
            <w:tcW w:w="1320" w:type="dxa"/>
          </w:tcPr>
          <w:p w14:paraId="2AECBB3A" w14:textId="77777777" w:rsidR="00CB1842" w:rsidRDefault="00CB1842">
            <w:pPr>
              <w:pStyle w:val="TableParagraph"/>
              <w:rPr>
                <w:b/>
                <w:sz w:val="24"/>
              </w:rPr>
            </w:pPr>
          </w:p>
          <w:p w14:paraId="56D75EEF" w14:textId="77777777" w:rsidR="00CB1842" w:rsidRDefault="00CB1842">
            <w:pPr>
              <w:pStyle w:val="TableParagraph"/>
              <w:rPr>
                <w:b/>
                <w:sz w:val="24"/>
              </w:rPr>
            </w:pPr>
          </w:p>
          <w:p w14:paraId="1F61DFE0" w14:textId="77777777" w:rsidR="00CB1842" w:rsidRDefault="00CB1842">
            <w:pPr>
              <w:pStyle w:val="TableParagraph"/>
              <w:spacing w:before="130"/>
              <w:rPr>
                <w:b/>
                <w:sz w:val="24"/>
              </w:rPr>
            </w:pPr>
          </w:p>
          <w:p w14:paraId="08D6612E" w14:textId="77777777" w:rsidR="00CB1842" w:rsidRDefault="00000000">
            <w:pPr>
              <w:pStyle w:val="TableParagraph"/>
              <w:spacing w:before="1" w:line="276" w:lineRule="auto"/>
              <w:ind w:left="94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100" w:type="dxa"/>
          </w:tcPr>
          <w:p w14:paraId="235ADC28" w14:textId="70452F6F" w:rsidR="00CB1842" w:rsidRDefault="004E2A3B">
            <w:pPr>
              <w:pStyle w:val="TableParagraph"/>
              <w:spacing w:before="165" w:line="276" w:lineRule="auto"/>
              <w:ind w:left="94" w:right="106"/>
              <w:rPr>
                <w:sz w:val="24"/>
              </w:rPr>
            </w:pPr>
            <w:r w:rsidRPr="004E2A3B">
              <w:rPr>
                <w:sz w:val="24"/>
              </w:rPr>
              <w:t>Inconsistent image resolutions and dimensions.</w:t>
            </w:r>
          </w:p>
        </w:tc>
        <w:tc>
          <w:tcPr>
            <w:tcW w:w="1940" w:type="dxa"/>
          </w:tcPr>
          <w:p w14:paraId="6FBCB814" w14:textId="77777777" w:rsidR="00CB1842" w:rsidRDefault="00CB1842">
            <w:pPr>
              <w:pStyle w:val="TableParagraph"/>
              <w:rPr>
                <w:b/>
                <w:sz w:val="24"/>
              </w:rPr>
            </w:pPr>
          </w:p>
          <w:p w14:paraId="35EED765" w14:textId="77777777" w:rsidR="00CB1842" w:rsidRDefault="00CB1842">
            <w:pPr>
              <w:pStyle w:val="TableParagraph"/>
              <w:rPr>
                <w:b/>
                <w:sz w:val="24"/>
              </w:rPr>
            </w:pPr>
          </w:p>
          <w:p w14:paraId="26CA088C" w14:textId="77777777" w:rsidR="00CB1842" w:rsidRDefault="00CB1842">
            <w:pPr>
              <w:pStyle w:val="TableParagraph"/>
              <w:rPr>
                <w:b/>
                <w:sz w:val="24"/>
              </w:rPr>
            </w:pPr>
          </w:p>
          <w:p w14:paraId="2FB6A7F2" w14:textId="77777777" w:rsidR="00CB1842" w:rsidRDefault="00CB184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0D55B487" w14:textId="77777777" w:rsidR="00CB1842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020" w:type="dxa"/>
          </w:tcPr>
          <w:p w14:paraId="264758A0" w14:textId="77777777" w:rsidR="00CB1842" w:rsidRDefault="00CB1842">
            <w:pPr>
              <w:pStyle w:val="TableParagraph"/>
              <w:spacing w:before="130"/>
              <w:rPr>
                <w:b/>
                <w:sz w:val="24"/>
              </w:rPr>
            </w:pPr>
          </w:p>
          <w:p w14:paraId="1A1FB5A3" w14:textId="0718B774" w:rsidR="00CB1842" w:rsidRDefault="004E2A3B">
            <w:pPr>
              <w:pStyle w:val="TableParagraph"/>
              <w:spacing w:before="1" w:line="276" w:lineRule="auto"/>
              <w:ind w:left="94" w:right="1174"/>
              <w:rPr>
                <w:sz w:val="24"/>
              </w:rPr>
            </w:pPr>
            <w:r w:rsidRPr="004E2A3B">
              <w:rPr>
                <w:sz w:val="24"/>
              </w:rPr>
              <w:t>Standardize image resolutions and dimensions through resizing and cropping.</w:t>
            </w:r>
          </w:p>
        </w:tc>
      </w:tr>
      <w:tr w:rsidR="00CB1842" w14:paraId="332281B2" w14:textId="77777777">
        <w:trPr>
          <w:trHeight w:val="1060"/>
        </w:trPr>
        <w:tc>
          <w:tcPr>
            <w:tcW w:w="1320" w:type="dxa"/>
          </w:tcPr>
          <w:p w14:paraId="74B2C963" w14:textId="77777777" w:rsidR="00CB1842" w:rsidRDefault="00000000">
            <w:pPr>
              <w:pStyle w:val="TableParagraph"/>
              <w:spacing w:before="141" w:line="276" w:lineRule="auto"/>
              <w:ind w:left="94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100" w:type="dxa"/>
          </w:tcPr>
          <w:p w14:paraId="09E4D301" w14:textId="77777777" w:rsidR="00CB1842" w:rsidRDefault="00CB1842">
            <w:pPr>
              <w:pStyle w:val="TableParagraph"/>
              <w:spacing w:before="23"/>
              <w:rPr>
                <w:b/>
                <w:sz w:val="24"/>
              </w:rPr>
            </w:pPr>
          </w:p>
          <w:p w14:paraId="2A7F808A" w14:textId="57942670" w:rsidR="00CB1842" w:rsidRDefault="004E2A3B">
            <w:pPr>
              <w:pStyle w:val="TableParagraph"/>
              <w:spacing w:before="1"/>
              <w:ind w:left="5" w:right="3"/>
              <w:jc w:val="center"/>
              <w:rPr>
                <w:sz w:val="24"/>
              </w:rPr>
            </w:pPr>
            <w:r w:rsidRPr="004E2A3B">
              <w:rPr>
                <w:sz w:val="24"/>
              </w:rPr>
              <w:t>Presence of noise or artifacts in nail images (e.g., lighting variations, shadows, reflections).</w:t>
            </w:r>
          </w:p>
        </w:tc>
        <w:tc>
          <w:tcPr>
            <w:tcW w:w="1940" w:type="dxa"/>
          </w:tcPr>
          <w:p w14:paraId="78730A4B" w14:textId="77777777" w:rsidR="00CB1842" w:rsidRDefault="00CB1842">
            <w:pPr>
              <w:pStyle w:val="TableParagraph"/>
              <w:spacing w:before="23"/>
              <w:rPr>
                <w:b/>
                <w:sz w:val="24"/>
              </w:rPr>
            </w:pPr>
          </w:p>
          <w:p w14:paraId="705EC91E" w14:textId="77777777" w:rsidR="00CB1842" w:rsidRDefault="00000000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020" w:type="dxa"/>
          </w:tcPr>
          <w:p w14:paraId="7F56770F" w14:textId="509715E7" w:rsidR="00CB1842" w:rsidRDefault="004E2A3B">
            <w:pPr>
              <w:pStyle w:val="TableParagraph"/>
              <w:spacing w:before="141" w:line="276" w:lineRule="auto"/>
              <w:ind w:left="94" w:right="66"/>
              <w:rPr>
                <w:sz w:val="24"/>
              </w:rPr>
            </w:pPr>
            <w:r w:rsidRPr="004E2A3B">
              <w:rPr>
                <w:sz w:val="24"/>
              </w:rPr>
              <w:t>Apply image denoising and enhancement techniques (e.g., Gaussian blur, histogram equalization).</w:t>
            </w:r>
          </w:p>
        </w:tc>
      </w:tr>
    </w:tbl>
    <w:p w14:paraId="4DD65E42" w14:textId="77777777" w:rsidR="003D25C5" w:rsidRDefault="003D25C5"/>
    <w:sectPr w:rsidR="003D25C5">
      <w:headerReference w:type="default" r:id="rId6"/>
      <w:type w:val="continuous"/>
      <w:pgSz w:w="12240" w:h="15840"/>
      <w:pgMar w:top="2200" w:right="1080" w:bottom="280" w:left="1440" w:header="19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A6B5E" w14:textId="77777777" w:rsidR="00906780" w:rsidRDefault="00906780">
      <w:r>
        <w:separator/>
      </w:r>
    </w:p>
  </w:endnote>
  <w:endnote w:type="continuationSeparator" w:id="0">
    <w:p w14:paraId="6ACEB8F4" w14:textId="77777777" w:rsidR="00906780" w:rsidRDefault="0090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14B24" w14:textId="77777777" w:rsidR="00906780" w:rsidRDefault="00906780">
      <w:r>
        <w:separator/>
      </w:r>
    </w:p>
  </w:footnote>
  <w:footnote w:type="continuationSeparator" w:id="0">
    <w:p w14:paraId="6B2087E1" w14:textId="77777777" w:rsidR="00906780" w:rsidRDefault="00906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3EEC6" w14:textId="77777777" w:rsidR="00CB184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7424" behindDoc="1" locked="0" layoutInCell="1" allowOverlap="1" wp14:anchorId="204E785D" wp14:editId="7D6C4586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27936" behindDoc="1" locked="0" layoutInCell="1" allowOverlap="1" wp14:anchorId="3DB4194B" wp14:editId="413B3693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17A98790" wp14:editId="5DC250D7">
              <wp:simplePos x="0" y="0"/>
              <wp:positionH relativeFrom="page">
                <wp:posOffset>2321960</wp:posOffset>
              </wp:positionH>
              <wp:positionV relativeFrom="page">
                <wp:posOffset>1197873</wp:posOffset>
              </wp:positionV>
              <wp:extent cx="3128645" cy="2228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864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A4246C" w14:textId="77777777" w:rsidR="00CB1842" w:rsidRDefault="00000000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Data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Collection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Preprocessing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Phase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9879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82.85pt;margin-top:94.3pt;width:246.35pt;height:17.55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" filled="f" stroked="f">
              <v:textbox inset="0,0,0,0">
                <w:txbxContent>
                  <w:p w14:paraId="02A4246C" w14:textId="77777777" w:rsidR="00CB1842" w:rsidRDefault="00000000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Data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Collection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Preprocessing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Phase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842"/>
    <w:rsid w:val="003D25C5"/>
    <w:rsid w:val="004356C8"/>
    <w:rsid w:val="004E2A3B"/>
    <w:rsid w:val="00603062"/>
    <w:rsid w:val="00906780"/>
    <w:rsid w:val="00CB1842"/>
    <w:rsid w:val="00D5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7E9E"/>
  <w15:docId w15:val="{ACF77FEE-9336-4ACB-8CF6-2AB5EC7F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cp:lastModifiedBy>Arun Kumar</cp:lastModifiedBy>
  <cp:revision>3</cp:revision>
  <dcterms:created xsi:type="dcterms:W3CDTF">2025-06-20T09:25:00Z</dcterms:created>
  <dcterms:modified xsi:type="dcterms:W3CDTF">2025-06-20T09:41:00Z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2025-06-20T00:00:00Z</vt:filetime>
  </property>
</Properties>
</file>