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D525" w14:textId="77777777" w:rsidR="004137EE" w:rsidRDefault="004137EE">
      <w:pPr>
        <w:pStyle w:val="BodyText"/>
        <w:spacing w:before="63"/>
        <w:rPr>
          <w:sz w:val="28"/>
        </w:rPr>
      </w:pPr>
    </w:p>
    <w:p w14:paraId="699792CE" w14:textId="77777777" w:rsidR="004137EE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6E7CE2C" w14:textId="77777777" w:rsidR="004137EE" w:rsidRDefault="004137EE">
      <w:pPr>
        <w:pStyle w:val="BodyText"/>
        <w:rPr>
          <w:b/>
          <w:sz w:val="20"/>
        </w:rPr>
      </w:pPr>
    </w:p>
    <w:p w14:paraId="35DD74B5" w14:textId="77777777" w:rsidR="004137EE" w:rsidRDefault="004137E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A17E7" w14:paraId="6EA1F7F5" w14:textId="77777777">
        <w:trPr>
          <w:trHeight w:val="519"/>
        </w:trPr>
        <w:tc>
          <w:tcPr>
            <w:tcW w:w="4680" w:type="dxa"/>
          </w:tcPr>
          <w:p w14:paraId="0BD30E03" w14:textId="77777777" w:rsidR="009A17E7" w:rsidRDefault="009A17E7" w:rsidP="009A17E7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3ACD3CCA" w14:textId="5F8E67A8" w:rsidR="009A17E7" w:rsidRDefault="009A17E7" w:rsidP="009A17E7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20-06-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9A17E7" w14:paraId="3BC39E2F" w14:textId="77777777">
        <w:trPr>
          <w:trHeight w:val="540"/>
        </w:trPr>
        <w:tc>
          <w:tcPr>
            <w:tcW w:w="4680" w:type="dxa"/>
          </w:tcPr>
          <w:p w14:paraId="56B26564" w14:textId="77777777" w:rsidR="009A17E7" w:rsidRDefault="009A17E7" w:rsidP="009A17E7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4E8A30B" w14:textId="11D10E08" w:rsidR="009A17E7" w:rsidRDefault="009A17E7" w:rsidP="009A17E7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77129F">
              <w:rPr>
                <w:spacing w:val="-2"/>
                <w:sz w:val="24"/>
              </w:rPr>
              <w:t>SWDTID1749906902</w:t>
            </w:r>
          </w:p>
        </w:tc>
      </w:tr>
      <w:tr w:rsidR="004137EE" w14:paraId="6525EB11" w14:textId="77777777">
        <w:trPr>
          <w:trHeight w:val="840"/>
        </w:trPr>
        <w:tc>
          <w:tcPr>
            <w:tcW w:w="4680" w:type="dxa"/>
          </w:tcPr>
          <w:p w14:paraId="5A984BF6" w14:textId="77777777" w:rsidR="004137EE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680"/>
            </w:tblGrid>
            <w:tr w:rsidR="009A17E7" w:rsidRPr="0077129F" w14:paraId="0846FC66" w14:textId="77777777" w:rsidTr="00637548">
              <w:trPr>
                <w:trHeight w:val="840"/>
              </w:trPr>
              <w:tc>
                <w:tcPr>
                  <w:tcW w:w="4680" w:type="dxa"/>
                </w:tcPr>
                <w:p w14:paraId="19F2878D" w14:textId="77777777" w:rsidR="009A17E7" w:rsidRPr="0077129F" w:rsidRDefault="009A17E7" w:rsidP="009A17E7">
                  <w:pPr>
                    <w:pStyle w:val="TableParagraph"/>
                    <w:spacing w:before="115"/>
                    <w:ind w:left="94" w:right="139"/>
                  </w:pPr>
                  <w:r>
                    <w:rPr>
                      <w:sz w:val="24"/>
                    </w:rPr>
                    <w:t>Early Stage Disease Diagnosis System Using Human Nail Image Processing</w:t>
                  </w:r>
                </w:p>
              </w:tc>
            </w:tr>
          </w:tbl>
          <w:p w14:paraId="1FA702DF" w14:textId="28748A83" w:rsidR="004137EE" w:rsidRDefault="004137EE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</w:p>
        </w:tc>
      </w:tr>
      <w:tr w:rsidR="004137EE" w14:paraId="5E00D067" w14:textId="77777777">
        <w:trPr>
          <w:trHeight w:val="520"/>
        </w:trPr>
        <w:tc>
          <w:tcPr>
            <w:tcW w:w="4680" w:type="dxa"/>
          </w:tcPr>
          <w:p w14:paraId="7AB7E502" w14:textId="77777777" w:rsidR="004137EE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BD964E6" w14:textId="77777777" w:rsidR="004137EE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047DB34" w14:textId="77777777" w:rsidR="004137EE" w:rsidRDefault="004137EE">
      <w:pPr>
        <w:pStyle w:val="BodyText"/>
        <w:spacing w:before="201"/>
        <w:rPr>
          <w:b/>
        </w:rPr>
      </w:pPr>
    </w:p>
    <w:p w14:paraId="3FB14749" w14:textId="77777777" w:rsidR="004137EE" w:rsidRDefault="00000000">
      <w:pPr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0F089CDB" w14:textId="77777777" w:rsidR="004137EE" w:rsidRDefault="00000000">
      <w:pPr>
        <w:pStyle w:val="BodyText"/>
        <w:spacing w:before="201" w:line="276" w:lineRule="auto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58762F29" w14:textId="77777777" w:rsidR="004137EE" w:rsidRDefault="004137EE">
      <w:pPr>
        <w:pStyle w:val="BodyText"/>
        <w:rPr>
          <w:sz w:val="20"/>
        </w:rPr>
      </w:pPr>
    </w:p>
    <w:p w14:paraId="48FC1B2D" w14:textId="77777777" w:rsidR="004137EE" w:rsidRDefault="004137E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4137EE" w14:paraId="31493514" w14:textId="77777777">
        <w:trPr>
          <w:trHeight w:val="1620"/>
        </w:trPr>
        <w:tc>
          <w:tcPr>
            <w:tcW w:w="1160" w:type="dxa"/>
          </w:tcPr>
          <w:p w14:paraId="0AAB5AAD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6AC263B4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3E77EDD2" w14:textId="77777777" w:rsidR="004137EE" w:rsidRDefault="004137EE">
            <w:pPr>
              <w:pStyle w:val="TableParagraph"/>
              <w:spacing w:before="227"/>
              <w:rPr>
                <w:sz w:val="24"/>
              </w:rPr>
            </w:pPr>
          </w:p>
          <w:p w14:paraId="19EB6DAE" w14:textId="77777777" w:rsidR="004137EE" w:rsidRDefault="00000000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040" w:type="dxa"/>
          </w:tcPr>
          <w:p w14:paraId="77DB5E43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35BC1711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0BCDC238" w14:textId="77777777" w:rsidR="004137EE" w:rsidRDefault="004137EE">
            <w:pPr>
              <w:pStyle w:val="TableParagraph"/>
              <w:spacing w:before="227"/>
              <w:rPr>
                <w:sz w:val="24"/>
              </w:rPr>
            </w:pPr>
          </w:p>
          <w:p w14:paraId="6FA0860E" w14:textId="77777777" w:rsidR="004137EE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120" w:type="dxa"/>
          </w:tcPr>
          <w:p w14:paraId="7C43AB43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4B0E23FF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7887D4CF" w14:textId="77777777" w:rsidR="004137EE" w:rsidRDefault="004137EE">
            <w:pPr>
              <w:pStyle w:val="TableParagraph"/>
              <w:spacing w:before="227"/>
              <w:rPr>
                <w:sz w:val="24"/>
              </w:rPr>
            </w:pPr>
          </w:p>
          <w:p w14:paraId="0DFC0DFA" w14:textId="77777777" w:rsidR="004137EE" w:rsidRDefault="00000000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19B0DE34" w14:textId="77777777" w:rsidR="004137EE" w:rsidRDefault="00000000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F1 Score)</w:t>
            </w:r>
          </w:p>
        </w:tc>
      </w:tr>
      <w:tr w:rsidR="004137EE" w14:paraId="202414E4" w14:textId="77777777">
        <w:trPr>
          <w:trHeight w:val="1960"/>
        </w:trPr>
        <w:tc>
          <w:tcPr>
            <w:tcW w:w="1160" w:type="dxa"/>
          </w:tcPr>
          <w:p w14:paraId="6085FEFB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0F93BE4D" w14:textId="77777777" w:rsidR="004137EE" w:rsidRDefault="004137EE">
            <w:pPr>
              <w:pStyle w:val="TableParagraph"/>
              <w:spacing w:before="41"/>
              <w:rPr>
                <w:sz w:val="24"/>
              </w:rPr>
            </w:pPr>
          </w:p>
          <w:p w14:paraId="31F83EA7" w14:textId="798D5E67" w:rsidR="004137EE" w:rsidRDefault="00610F40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  <w:r w:rsidRPr="00610F40">
              <w:rPr>
                <w:sz w:val="24"/>
              </w:rPr>
              <w:t>TensorFlow / Keras</w:t>
            </w:r>
          </w:p>
        </w:tc>
        <w:tc>
          <w:tcPr>
            <w:tcW w:w="4040" w:type="dxa"/>
          </w:tcPr>
          <w:p w14:paraId="4FE1DAAD" w14:textId="77777777" w:rsidR="00610F40" w:rsidRPr="00610F40" w:rsidRDefault="00610F40" w:rsidP="00610F40">
            <w:pPr>
              <w:pStyle w:val="TableParagraph"/>
              <w:spacing w:before="117" w:line="276" w:lineRule="auto"/>
              <w:ind w:left="104" w:right="132"/>
              <w:rPr>
                <w:color w:val="0D0D0D"/>
                <w:sz w:val="24"/>
                <w:lang w:val="en-IN"/>
              </w:rPr>
            </w:pPr>
            <w:r w:rsidRPr="00610F40">
              <w:rPr>
                <w:b/>
                <w:bCs/>
                <w:color w:val="0D0D0D"/>
                <w:sz w:val="24"/>
                <w:lang w:val="en-IN"/>
              </w:rPr>
              <w:t>TensorFlow</w:t>
            </w:r>
            <w:r w:rsidRPr="00610F40">
              <w:rPr>
                <w:color w:val="0D0D0D"/>
                <w:sz w:val="24"/>
                <w:lang w:val="en-IN"/>
              </w:rPr>
              <w:t xml:space="preserve"> is an open-source machine learning framework developed by Google. It is widely used for building, training, and deploying machine learning and deep learning models.</w:t>
            </w:r>
          </w:p>
          <w:p w14:paraId="268F0B1F" w14:textId="77777777" w:rsidR="00610F40" w:rsidRPr="00610F40" w:rsidRDefault="00610F40" w:rsidP="00610F40">
            <w:pPr>
              <w:pStyle w:val="TableParagraph"/>
              <w:spacing w:before="117" w:line="276" w:lineRule="auto"/>
              <w:ind w:left="104" w:right="132"/>
              <w:rPr>
                <w:color w:val="0D0D0D"/>
                <w:sz w:val="24"/>
                <w:lang w:val="en-IN"/>
              </w:rPr>
            </w:pPr>
            <w:r w:rsidRPr="00610F40">
              <w:rPr>
                <w:b/>
                <w:bCs/>
                <w:color w:val="0D0D0D"/>
                <w:sz w:val="24"/>
                <w:lang w:val="en-IN"/>
              </w:rPr>
              <w:t>Keras</w:t>
            </w:r>
            <w:r w:rsidRPr="00610F40">
              <w:rPr>
                <w:color w:val="0D0D0D"/>
                <w:sz w:val="24"/>
                <w:lang w:val="en-IN"/>
              </w:rPr>
              <w:t xml:space="preserve"> is a high-level API built on top of TensorFlow that simplifies the creation of deep learning models. It provides a user-friendly interface for building neural networks with minimal code.</w:t>
            </w:r>
          </w:p>
          <w:p w14:paraId="1B886CBB" w14:textId="52D1A633" w:rsidR="004137EE" w:rsidRDefault="004137EE">
            <w:pPr>
              <w:pStyle w:val="TableParagraph"/>
              <w:spacing w:before="117" w:line="276" w:lineRule="auto"/>
              <w:ind w:left="104" w:right="132"/>
              <w:rPr>
                <w:sz w:val="24"/>
              </w:rPr>
            </w:pPr>
          </w:p>
        </w:tc>
        <w:tc>
          <w:tcPr>
            <w:tcW w:w="2120" w:type="dxa"/>
          </w:tcPr>
          <w:p w14:paraId="5BBFF02A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6D6D57DE" w14:textId="77777777" w:rsidR="004137EE" w:rsidRDefault="004137EE">
            <w:pPr>
              <w:pStyle w:val="TableParagraph"/>
              <w:spacing w:before="200"/>
              <w:rPr>
                <w:sz w:val="24"/>
              </w:rPr>
            </w:pPr>
          </w:p>
          <w:p w14:paraId="16D0CCF9" w14:textId="77777777" w:rsidR="004137E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63542088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2D70E477" w14:textId="77777777" w:rsidR="004137EE" w:rsidRDefault="004137EE">
            <w:pPr>
              <w:pStyle w:val="TableParagraph"/>
              <w:spacing w:before="41"/>
              <w:rPr>
                <w:sz w:val="24"/>
              </w:rPr>
            </w:pPr>
          </w:p>
          <w:p w14:paraId="5EF961A6" w14:textId="24552F00" w:rsidR="004137EE" w:rsidRDefault="00000000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610F40">
              <w:rPr>
                <w:color w:val="0D0D0D"/>
                <w:spacing w:val="-4"/>
                <w:sz w:val="24"/>
              </w:rPr>
              <w:t>9</w:t>
            </w:r>
            <w:r w:rsidR="00232378">
              <w:rPr>
                <w:color w:val="0D0D0D"/>
                <w:spacing w:val="-4"/>
                <w:sz w:val="24"/>
              </w:rPr>
              <w:t>8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  <w:tr w:rsidR="004137EE" w14:paraId="0D9F127C" w14:textId="77777777">
        <w:trPr>
          <w:trHeight w:val="1639"/>
        </w:trPr>
        <w:tc>
          <w:tcPr>
            <w:tcW w:w="1160" w:type="dxa"/>
          </w:tcPr>
          <w:p w14:paraId="234244C6" w14:textId="77777777" w:rsidR="004137EE" w:rsidRDefault="004137EE">
            <w:pPr>
              <w:pStyle w:val="TableParagraph"/>
              <w:spacing w:before="150"/>
              <w:rPr>
                <w:sz w:val="24"/>
              </w:rPr>
            </w:pPr>
          </w:p>
          <w:p w14:paraId="40552085" w14:textId="357E3F3E" w:rsidR="004137EE" w:rsidRDefault="00610F40">
            <w:pPr>
              <w:pStyle w:val="TableParagraph"/>
              <w:spacing w:before="1" w:line="276" w:lineRule="auto"/>
              <w:ind w:left="94" w:right="188"/>
              <w:rPr>
                <w:sz w:val="24"/>
              </w:rPr>
            </w:pPr>
            <w:r w:rsidRPr="00610F40">
              <w:rPr>
                <w:sz w:val="24"/>
              </w:rPr>
              <w:t>VGG16 Model</w:t>
            </w:r>
          </w:p>
        </w:tc>
        <w:tc>
          <w:tcPr>
            <w:tcW w:w="4040" w:type="dxa"/>
          </w:tcPr>
          <w:p w14:paraId="1CCD57D3" w14:textId="269139A1" w:rsidR="004137EE" w:rsidRDefault="00610F40">
            <w:pPr>
              <w:pStyle w:val="TableParagraph"/>
              <w:spacing w:before="109" w:line="276" w:lineRule="auto"/>
              <w:ind w:left="104" w:right="132"/>
              <w:rPr>
                <w:sz w:val="24"/>
              </w:rPr>
            </w:pPr>
            <w:r w:rsidRPr="00610F40">
              <w:rPr>
                <w:b/>
                <w:bCs/>
                <w:color w:val="0D0D0D"/>
                <w:sz w:val="24"/>
              </w:rPr>
              <w:t>VGG16</w:t>
            </w:r>
            <w:r w:rsidRPr="00610F40">
              <w:rPr>
                <w:color w:val="0D0D0D"/>
                <w:sz w:val="24"/>
              </w:rPr>
              <w:t xml:space="preserve"> is a deep convolutional neural network (CNN) developed by the Visual Geometry Group at the University of Oxford. It is known for its </w:t>
            </w:r>
            <w:r w:rsidRPr="00610F40">
              <w:rPr>
                <w:b/>
                <w:bCs/>
                <w:color w:val="0D0D0D"/>
                <w:sz w:val="24"/>
              </w:rPr>
              <w:t>simple and uniform architecture</w:t>
            </w:r>
            <w:r w:rsidRPr="00610F40">
              <w:rPr>
                <w:color w:val="0D0D0D"/>
                <w:sz w:val="24"/>
              </w:rPr>
              <w:t>, using 16 layers (13 convolutional + 3 fully connected).</w:t>
            </w:r>
          </w:p>
        </w:tc>
        <w:tc>
          <w:tcPr>
            <w:tcW w:w="2120" w:type="dxa"/>
          </w:tcPr>
          <w:p w14:paraId="0CAEF466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2EE2B01E" w14:textId="77777777" w:rsidR="004137EE" w:rsidRDefault="004137EE">
            <w:pPr>
              <w:pStyle w:val="TableParagraph"/>
              <w:spacing w:before="33"/>
              <w:rPr>
                <w:sz w:val="24"/>
              </w:rPr>
            </w:pPr>
          </w:p>
          <w:p w14:paraId="498B382E" w14:textId="77777777" w:rsidR="004137E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7CF708E9" w14:textId="77777777" w:rsidR="004137EE" w:rsidRDefault="004137EE">
            <w:pPr>
              <w:pStyle w:val="TableParagraph"/>
              <w:spacing w:before="150"/>
              <w:rPr>
                <w:sz w:val="24"/>
              </w:rPr>
            </w:pPr>
          </w:p>
          <w:p w14:paraId="2C1DC86F" w14:textId="6DE0B03A" w:rsidR="004137EE" w:rsidRDefault="00000000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610F40">
              <w:rPr>
                <w:color w:val="0D0D0D"/>
                <w:spacing w:val="-4"/>
                <w:sz w:val="24"/>
              </w:rPr>
              <w:t>95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  <w:tr w:rsidR="004137EE" w14:paraId="30B3B100" w14:textId="77777777">
        <w:trPr>
          <w:trHeight w:val="1040"/>
        </w:trPr>
        <w:tc>
          <w:tcPr>
            <w:tcW w:w="1160" w:type="dxa"/>
          </w:tcPr>
          <w:p w14:paraId="2A94CF74" w14:textId="77777777" w:rsidR="004137EE" w:rsidRDefault="004137EE">
            <w:pPr>
              <w:pStyle w:val="TableParagraph"/>
              <w:spacing w:before="9"/>
              <w:rPr>
                <w:sz w:val="24"/>
              </w:rPr>
            </w:pPr>
          </w:p>
          <w:p w14:paraId="29E755A8" w14:textId="7AF619EC" w:rsidR="004137EE" w:rsidRDefault="00610F40">
            <w:pPr>
              <w:pStyle w:val="TableParagraph"/>
              <w:ind w:left="94"/>
              <w:rPr>
                <w:sz w:val="24"/>
              </w:rPr>
            </w:pPr>
            <w:r w:rsidRPr="00610F40">
              <w:rPr>
                <w:color w:val="0D0D0D"/>
                <w:spacing w:val="-5"/>
                <w:sz w:val="24"/>
              </w:rPr>
              <w:t>Flask</w:t>
            </w:r>
          </w:p>
        </w:tc>
        <w:tc>
          <w:tcPr>
            <w:tcW w:w="4040" w:type="dxa"/>
          </w:tcPr>
          <w:p w14:paraId="2ACDD092" w14:textId="5A7289F0" w:rsidR="004137EE" w:rsidRDefault="00610F40">
            <w:pPr>
              <w:pStyle w:val="TableParagraph"/>
              <w:spacing w:before="206" w:line="276" w:lineRule="auto"/>
              <w:ind w:left="104" w:right="132"/>
              <w:rPr>
                <w:sz w:val="24"/>
              </w:rPr>
            </w:pPr>
            <w:r w:rsidRPr="00610F40">
              <w:rPr>
                <w:b/>
                <w:bCs/>
                <w:sz w:val="24"/>
              </w:rPr>
              <w:t>Flask</w:t>
            </w:r>
            <w:r w:rsidRPr="00610F40">
              <w:rPr>
                <w:sz w:val="24"/>
              </w:rPr>
              <w:t xml:space="preserve"> is a lightweight, open-source web framework written in Python. It is designed to help developers build web applications and APIs quickly and easily.</w:t>
            </w:r>
          </w:p>
        </w:tc>
        <w:tc>
          <w:tcPr>
            <w:tcW w:w="2120" w:type="dxa"/>
          </w:tcPr>
          <w:p w14:paraId="34C72FE8" w14:textId="77777777" w:rsidR="004137EE" w:rsidRDefault="004137EE">
            <w:pPr>
              <w:pStyle w:val="TableParagraph"/>
              <w:spacing w:before="9"/>
              <w:rPr>
                <w:sz w:val="24"/>
              </w:rPr>
            </w:pPr>
          </w:p>
          <w:p w14:paraId="588599F7" w14:textId="77777777" w:rsidR="004137E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18708BE6" w14:textId="320ACDDC" w:rsidR="004137EE" w:rsidRDefault="00000000">
            <w:pPr>
              <w:pStyle w:val="TableParagraph"/>
              <w:spacing w:before="126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610F40">
              <w:rPr>
                <w:color w:val="0D0D0D"/>
                <w:spacing w:val="-4"/>
                <w:sz w:val="24"/>
              </w:rPr>
              <w:t>95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789A1A8C" w14:textId="77777777" w:rsidR="004137EE" w:rsidRDefault="004137EE">
      <w:pPr>
        <w:pStyle w:val="TableParagraph"/>
        <w:spacing w:line="276" w:lineRule="auto"/>
        <w:rPr>
          <w:sz w:val="24"/>
        </w:rPr>
        <w:sectPr w:rsidR="004137EE">
          <w:headerReference w:type="default" r:id="rId6"/>
          <w:type w:val="continuous"/>
          <w:pgSz w:w="12240" w:h="15840"/>
          <w:pgMar w:top="1500" w:right="1080" w:bottom="1230" w:left="14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4137EE" w14:paraId="2774B9D7" w14:textId="77777777">
        <w:trPr>
          <w:trHeight w:val="1619"/>
        </w:trPr>
        <w:tc>
          <w:tcPr>
            <w:tcW w:w="1160" w:type="dxa"/>
          </w:tcPr>
          <w:p w14:paraId="681918A6" w14:textId="77777777" w:rsidR="004137EE" w:rsidRDefault="004137EE">
            <w:pPr>
              <w:pStyle w:val="TableParagraph"/>
              <w:spacing w:before="146"/>
              <w:rPr>
                <w:sz w:val="24"/>
              </w:rPr>
            </w:pPr>
          </w:p>
          <w:p w14:paraId="25D37478" w14:textId="25F3CC06" w:rsidR="004137EE" w:rsidRDefault="00610F40">
            <w:pPr>
              <w:pStyle w:val="TableParagraph"/>
              <w:spacing w:before="1" w:line="276" w:lineRule="auto"/>
              <w:ind w:left="94" w:right="175"/>
              <w:rPr>
                <w:sz w:val="24"/>
              </w:rPr>
            </w:pPr>
            <w:r w:rsidRPr="00610F40">
              <w:rPr>
                <w:sz w:val="24"/>
              </w:rPr>
              <w:t>flask_cors.CORS</w:t>
            </w:r>
          </w:p>
        </w:tc>
        <w:tc>
          <w:tcPr>
            <w:tcW w:w="4040" w:type="dxa"/>
          </w:tcPr>
          <w:p w14:paraId="3C27E31B" w14:textId="620A6992" w:rsidR="004137EE" w:rsidRDefault="00610F40">
            <w:pPr>
              <w:pStyle w:val="TableParagraph"/>
              <w:spacing w:before="105" w:line="276" w:lineRule="auto"/>
              <w:ind w:left="104" w:right="50"/>
              <w:rPr>
                <w:sz w:val="24"/>
              </w:rPr>
            </w:pPr>
            <w:r w:rsidRPr="00610F40">
              <w:rPr>
                <w:b/>
                <w:bCs/>
                <w:sz w:val="24"/>
              </w:rPr>
              <w:t>flask_cors.CORS</w:t>
            </w:r>
            <w:r w:rsidRPr="00610F40">
              <w:rPr>
                <w:sz w:val="24"/>
              </w:rPr>
              <w:t xml:space="preserve"> is a Flask extension that enables </w:t>
            </w:r>
            <w:r w:rsidRPr="00610F40">
              <w:rPr>
                <w:b/>
                <w:bCs/>
                <w:sz w:val="24"/>
              </w:rPr>
              <w:t>Cross-Origin Resource Sharing (CORS)</w:t>
            </w:r>
            <w:r w:rsidRPr="00610F40">
              <w:rPr>
                <w:sz w:val="24"/>
              </w:rPr>
              <w:t xml:space="preserve"> for your web application.</w:t>
            </w:r>
          </w:p>
        </w:tc>
        <w:tc>
          <w:tcPr>
            <w:tcW w:w="2120" w:type="dxa"/>
          </w:tcPr>
          <w:p w14:paraId="61404F89" w14:textId="77777777" w:rsidR="004137EE" w:rsidRDefault="004137EE">
            <w:pPr>
              <w:pStyle w:val="TableParagraph"/>
              <w:rPr>
                <w:sz w:val="24"/>
              </w:rPr>
            </w:pPr>
          </w:p>
          <w:p w14:paraId="7B38149B" w14:textId="77777777" w:rsidR="004137EE" w:rsidRDefault="004137EE">
            <w:pPr>
              <w:pStyle w:val="TableParagraph"/>
              <w:spacing w:before="29"/>
              <w:rPr>
                <w:sz w:val="24"/>
              </w:rPr>
            </w:pPr>
          </w:p>
          <w:p w14:paraId="317B7658" w14:textId="77777777" w:rsidR="004137E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6877E782" w14:textId="77777777" w:rsidR="004137EE" w:rsidRDefault="004137EE">
            <w:pPr>
              <w:pStyle w:val="TableParagraph"/>
              <w:spacing w:before="146"/>
              <w:rPr>
                <w:sz w:val="24"/>
              </w:rPr>
            </w:pPr>
          </w:p>
          <w:p w14:paraId="5AF94263" w14:textId="71849997" w:rsidR="004137EE" w:rsidRDefault="00000000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610F40">
              <w:rPr>
                <w:color w:val="0D0D0D"/>
                <w:spacing w:val="-4"/>
                <w:sz w:val="24"/>
              </w:rPr>
              <w:t>96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440A39D5" w14:textId="77777777" w:rsidR="00537525" w:rsidRDefault="00537525"/>
    <w:sectPr w:rsidR="00537525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D401F" w14:textId="77777777" w:rsidR="008A7B95" w:rsidRDefault="008A7B95">
      <w:r>
        <w:separator/>
      </w:r>
    </w:p>
  </w:endnote>
  <w:endnote w:type="continuationSeparator" w:id="0">
    <w:p w14:paraId="0B7F4DDA" w14:textId="77777777" w:rsidR="008A7B95" w:rsidRDefault="008A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07D14" w14:textId="77777777" w:rsidR="008A7B95" w:rsidRDefault="008A7B95">
      <w:r>
        <w:separator/>
      </w:r>
    </w:p>
  </w:footnote>
  <w:footnote w:type="continuationSeparator" w:id="0">
    <w:p w14:paraId="573A6A9F" w14:textId="77777777" w:rsidR="008A7B95" w:rsidRDefault="008A7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84205" w14:textId="77777777" w:rsidR="004137E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3360" behindDoc="1" locked="0" layoutInCell="1" allowOverlap="1" wp14:anchorId="7751578F" wp14:editId="0698FE5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3872" behindDoc="1" locked="0" layoutInCell="1" allowOverlap="1" wp14:anchorId="3663018A" wp14:editId="0F3ED71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7EE"/>
    <w:rsid w:val="00022DF3"/>
    <w:rsid w:val="00232378"/>
    <w:rsid w:val="004137EE"/>
    <w:rsid w:val="00537525"/>
    <w:rsid w:val="00610F40"/>
    <w:rsid w:val="00847791"/>
    <w:rsid w:val="008A7B95"/>
    <w:rsid w:val="009A17E7"/>
    <w:rsid w:val="00B76988"/>
    <w:rsid w:val="00C73905"/>
    <w:rsid w:val="00C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39B"/>
  <w15:docId w15:val="{D3534EC9-9A73-4D6C-9290-68FE8ED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cp:lastModifiedBy>Arun Kumar</cp:lastModifiedBy>
  <cp:revision>5</cp:revision>
  <dcterms:created xsi:type="dcterms:W3CDTF">2025-06-20T12:53:00Z</dcterms:created>
  <dcterms:modified xsi:type="dcterms:W3CDTF">2025-07-02T12:37:00Z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2025-06-20T00:00:00Z</vt:filetime>
  </property>
</Properties>
</file>