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7E" w:rsidRDefault="00100C7E" w:rsidP="00100C7E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AFAFA"/>
        </w:rPr>
        <w:t>At the end of step 30:</w:t>
      </w:r>
    </w:p>
    <w:p w:rsidR="00100C7E" w:rsidRDefault="00100C7E" w:rsidP="00100C7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24375" cy="811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7E"/>
    <w:rsid w:val="000755B4"/>
    <w:rsid w:val="00100C7E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98DB"/>
  <w15:chartTrackingRefBased/>
  <w15:docId w15:val="{50693A55-F021-47C8-A2B9-62090FB8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0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2016-12-07T12:46:00Z</dcterms:created>
  <dcterms:modified xsi:type="dcterms:W3CDTF">2016-12-07T12:47:00Z</dcterms:modified>
</cp:coreProperties>
</file>