
<file path=word/document.xml><?xml version="1.0" encoding="utf-8"?>
<w:document xmlns:w="http://schemas.openxmlformats.org/wordprocessingml/2006/main">
  <w:body>
    <w:p>
      <w:pPr>
        <w:pStyle w:val="Heading1"/>
      </w:pPr>
      <w:r>
        <w:t>バックアップ運用</w:t>
      </w:r>
    </w:p>
    <w:p>
      <w:r>
        <w:t>データベースのバックアップは毎日午前2時に自動取得されます。</w:t>
      </w:r>
    </w:p>
    <w:p>
      <w:r>
        <w:t>リストア手順は運用管理者が実施します。</w:t>
      </w:r>
    </w:p>
    <w:p>
      <w:pPr>
        <w:pStyle w:val="Heading1"/>
      </w:pPr>
      <w:r>
        <w:t>お問い合わせFAQ</w:t>
      </w:r>
    </w:p>
    <w:tbl>
      <w:tr>
        <w:tc>
          <w:p>
            <w:r>
              <w:t>質問</w:t>
            </w:r>
          </w:p>
        </w:tc>
        <w:tc>
          <w:p>
            <w:r>
              <w:t>回答</w:t>
            </w:r>
          </w:p>
        </w:tc>
      </w:tr>
      <w:tr>
        <w:tc>
          <w:p>
            <w:r>
              <w:t>パスワードを忘れた場合の手続きは</w:t>
            </w:r>
          </w:p>
        </w:tc>
        <w:tc>
          <w:p>
            <w:r>
              <w:t>ログイン画面の再設定リンクから本人確認のうえ再設定します</w:t>
            </w:r>
          </w:p>
        </w:tc>
      </w:tr>
    </w:tbl>
  </w:body>
</w:document>
</file>