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8D7A" w14:textId="2A040414" w:rsidR="00087B58" w:rsidRPr="00AB65A4" w:rsidRDefault="00C12826" w:rsidP="00AB65A4">
      <w:pPr>
        <w:jc w:val="center"/>
        <w:rPr>
          <w:b/>
          <w:bCs/>
          <w:sz w:val="28"/>
          <w:szCs w:val="28"/>
        </w:rPr>
      </w:pPr>
      <w:r w:rsidRPr="00AB65A4">
        <w:rPr>
          <w:b/>
          <w:bCs/>
          <w:sz w:val="28"/>
          <w:szCs w:val="28"/>
        </w:rPr>
        <w:t>Colocando uma imagem no fundo do site</w:t>
      </w:r>
    </w:p>
    <w:p w14:paraId="3594CAFD" w14:textId="0DB9CB63" w:rsidR="00C12826" w:rsidRDefault="00C12826">
      <w:r>
        <w:t>BACKGROUND-IMAGE: URL(‘IMAGENS/NOME DA IMAGEM.PNG’)</w:t>
      </w:r>
    </w:p>
    <w:p w14:paraId="18E2005B" w14:textId="44CB24A2" w:rsidR="00231A32" w:rsidRDefault="00231A32">
      <w:r>
        <w:t>BACKGROUND-SIZE: 100PX 100PX</w:t>
      </w:r>
      <w:r w:rsidR="00505A3A">
        <w:t>;</w:t>
      </w:r>
      <w:r>
        <w:t xml:space="preserve"> – modifica o tamanho da imagem</w:t>
      </w:r>
    </w:p>
    <w:p w14:paraId="6DA9FE6A" w14:textId="7A161420" w:rsidR="00505A3A" w:rsidRDefault="00505A3A">
      <w:r>
        <w:t>BACKGOUND-REPEAT: REPEAT-Y; - repete a imagem apenas no eixo y</w:t>
      </w:r>
    </w:p>
    <w:p w14:paraId="66A0C37E" w14:textId="69A3C649" w:rsidR="00904B3E" w:rsidRDefault="00904B3E">
      <w:r>
        <w:t>BACKGROUND-POSITION: LEFT CENTER; - posição da imagem</w:t>
      </w:r>
    </w:p>
    <w:p w14:paraId="4A2D63EA" w14:textId="6DA0F6FE" w:rsidR="002F5269" w:rsidRDefault="002F5269">
      <w:r>
        <w:t>BACKGR</w:t>
      </w:r>
      <w:r w:rsidR="009D504E">
        <w:t>OUND-SIZE: COVER; - a imagem de fundo se ajusta automaticamente de acordo com o tamanho da página.</w:t>
      </w:r>
    </w:p>
    <w:p w14:paraId="3343D17D" w14:textId="40E3453E" w:rsidR="00113BBA" w:rsidRDefault="00113BBA">
      <w:r>
        <w:t>BAC</w:t>
      </w:r>
      <w:r w:rsidR="00E131BF">
        <w:t>KROUND-ATTACHMENT: FIXED; - fixa a imagem no fundo independente da tela de rolagem</w:t>
      </w:r>
    </w:p>
    <w:p w14:paraId="03FABECB" w14:textId="07FBDACE" w:rsidR="00110C46" w:rsidRDefault="00110C46">
      <w:r>
        <w:t>POSITION: RELATIVE; POSITION:ABSOLUTE; - mexe na centralização da caixa</w:t>
      </w:r>
    </w:p>
    <w:p w14:paraId="4B93F942" w14:textId="1C0DA841" w:rsidR="00110C46" w:rsidRDefault="00110C46">
      <w:r>
        <w:t xml:space="preserve">TRANSFORM: </w:t>
      </w:r>
      <w:r w:rsidR="001B3D0B">
        <w:t>TRANSLATE(-50%, -50%); centraliza a caixa verticalmente e horizontalmente</w:t>
      </w:r>
    </w:p>
    <w:p w14:paraId="0C476C26" w14:textId="77777777" w:rsidR="00AB65A4" w:rsidRDefault="00AB65A4"/>
    <w:p w14:paraId="1D43C7F6" w14:textId="0C85D594" w:rsidR="00AB65A4" w:rsidRDefault="00AB65A4" w:rsidP="00AB65A4">
      <w:pPr>
        <w:jc w:val="center"/>
        <w:rPr>
          <w:b/>
          <w:bCs/>
          <w:sz w:val="28"/>
          <w:szCs w:val="28"/>
        </w:rPr>
      </w:pPr>
      <w:r w:rsidRPr="00AB65A4">
        <w:rPr>
          <w:b/>
          <w:bCs/>
          <w:sz w:val="28"/>
          <w:szCs w:val="28"/>
        </w:rPr>
        <w:t>Tabelas em sites</w:t>
      </w:r>
    </w:p>
    <w:p w14:paraId="01F90094" w14:textId="6A0148DC" w:rsidR="00865B4D" w:rsidRPr="00865B4D" w:rsidRDefault="00865B4D" w:rsidP="00865B4D">
      <w:r>
        <w:t xml:space="preserve">A hierarquia da tabela faz uma grande diferença no funcionamento </w:t>
      </w:r>
    </w:p>
    <w:p w14:paraId="351DB7EF" w14:textId="26254F35" w:rsidR="00AB65A4" w:rsidRDefault="00843CCE" w:rsidP="00AB65A4">
      <w:r>
        <w:t>TABLE</w:t>
      </w:r>
      <w:r w:rsidR="00865B4D">
        <w:t xml:space="preserve"> – tag para ciar uma tabela</w:t>
      </w:r>
    </w:p>
    <w:p w14:paraId="73EBB817" w14:textId="291B5EF6" w:rsidR="00865B4D" w:rsidRDefault="00865B4D" w:rsidP="00AB65A4">
      <w:r>
        <w:t>TABLE ROW (TR) – linha da tabela</w:t>
      </w:r>
    </w:p>
    <w:p w14:paraId="76B03446" w14:textId="01D2B344" w:rsidR="00865B4D" w:rsidRDefault="00865B4D" w:rsidP="00AB65A4">
      <w:r>
        <w:t>TABLE HEADER (TH) – cabeçalho da tabela</w:t>
      </w:r>
    </w:p>
    <w:p w14:paraId="5F28D409" w14:textId="625D5501" w:rsidR="00865B4D" w:rsidRDefault="00865B4D" w:rsidP="00AB65A4">
      <w:r>
        <w:t>TABLE DATA (TD) – dado da tabela</w:t>
      </w:r>
    </w:p>
    <w:p w14:paraId="291CA131" w14:textId="09CB88DB" w:rsidR="009B4585" w:rsidRDefault="00A03AFA" w:rsidP="00AB65A4">
      <w:r>
        <w:t>VERTICAL-ALIGN: MIDDLE; - alinhar conteúdo da célula verticalmente.</w:t>
      </w:r>
    </w:p>
    <w:p w14:paraId="25AE8CCE" w14:textId="36C6548A" w:rsidR="00CE43C6" w:rsidRDefault="00CE43C6" w:rsidP="00AB65A4">
      <w:r>
        <w:t>CAPTION – “Cabeçalho da tabela” “legenda”</w:t>
      </w:r>
    </w:p>
    <w:p w14:paraId="09516AB4" w14:textId="3340B8BE" w:rsidR="00CE43C6" w:rsidRDefault="00CE43C6" w:rsidP="00AB65A4">
      <w:r>
        <w:t>ANATOMIA PARA TABELAS GRANDES – Caption; Thead – TR-TD</w:t>
      </w:r>
      <w:r w:rsidR="002C3031">
        <w:t>-</w:t>
      </w:r>
      <w:r>
        <w:t xml:space="preserve">TH; Tbody – TR-TD-TH; </w:t>
      </w:r>
      <w:r w:rsidR="002C3031">
        <w:t>Tfoot – TR-TD-TH.</w:t>
      </w:r>
      <w:r>
        <w:t xml:space="preserve"> </w:t>
      </w:r>
    </w:p>
    <w:p w14:paraId="741A702D" w14:textId="77777777" w:rsidR="00411035" w:rsidRDefault="002C3031" w:rsidP="00A56DE6">
      <w:pPr>
        <w:pStyle w:val="PargrafodaLista"/>
        <w:numPr>
          <w:ilvl w:val="0"/>
          <w:numId w:val="1"/>
        </w:numPr>
      </w:pPr>
      <w:r>
        <w:t xml:space="preserve">Efeito zebrado: Para criar este efeito basta criar uma pseudo-classe em TR (linha da coluna) </w:t>
      </w:r>
      <w:r w:rsidR="00411035">
        <w:t>chamada NTH-CHILD(2n).</w:t>
      </w:r>
    </w:p>
    <w:p w14:paraId="541C9DFD" w14:textId="77777777" w:rsidR="00411035" w:rsidRDefault="00411035" w:rsidP="00AB65A4">
      <w:r>
        <w:t xml:space="preserve">EX: tbody &gt; tr:nth-child(2n) </w:t>
      </w:r>
    </w:p>
    <w:p w14:paraId="593270AD" w14:textId="77777777" w:rsidR="00C0135D" w:rsidRDefault="00411035" w:rsidP="00AB65A4">
      <w:r>
        <w:t>{background-color: lightgray;}</w:t>
      </w:r>
    </w:p>
    <w:p w14:paraId="7C7FB37A" w14:textId="77777777" w:rsidR="00C0135D" w:rsidRDefault="00C0135D" w:rsidP="00A56DE6">
      <w:pPr>
        <w:pStyle w:val="PargrafodaLista"/>
        <w:numPr>
          <w:ilvl w:val="0"/>
          <w:numId w:val="1"/>
        </w:numPr>
      </w:pPr>
      <w:r>
        <w:t>Fixar cabeçalho: Não funciona 100% em todos os navegadores.</w:t>
      </w:r>
    </w:p>
    <w:p w14:paraId="099BAE88" w14:textId="77777777" w:rsidR="00C0135D" w:rsidRDefault="00C0135D" w:rsidP="00AB65A4">
      <w:r>
        <w:t>EX: thead &gt; tr &gt; th {</w:t>
      </w:r>
    </w:p>
    <w:p w14:paraId="4F3D3D64" w14:textId="77777777" w:rsidR="00C0135D" w:rsidRDefault="00C0135D" w:rsidP="00AB65A4">
      <w:r>
        <w:t xml:space="preserve">        Position: stick;</w:t>
      </w:r>
    </w:p>
    <w:p w14:paraId="4A72C922" w14:textId="2B85A065" w:rsidR="00C0135D" w:rsidRDefault="00C0135D" w:rsidP="00AB65A4">
      <w:r>
        <w:t xml:space="preserve">        Top: -1px;</w:t>
      </w:r>
    </w:p>
    <w:p w14:paraId="6852F9F9" w14:textId="4066FB6A" w:rsidR="002C3031" w:rsidRDefault="00C0135D" w:rsidP="00AB65A4">
      <w:r>
        <w:t xml:space="preserve">        Backgound-color: lightgray; </w:t>
      </w:r>
      <w:r w:rsidR="002C3031">
        <w:t xml:space="preserve"> </w:t>
      </w:r>
      <w:r>
        <w:t>}</w:t>
      </w:r>
    </w:p>
    <w:p w14:paraId="170B9F4A" w14:textId="76EA2566" w:rsidR="00A56DE6" w:rsidRDefault="00A56DE6" w:rsidP="00A56DE6">
      <w:pPr>
        <w:pStyle w:val="PargrafodaLista"/>
        <w:numPr>
          <w:ilvl w:val="0"/>
          <w:numId w:val="1"/>
        </w:numPr>
      </w:pPr>
      <w:r>
        <w:t>Mesclagem de células : colspan=2 (mesclar 2 colunas); rowspan= 2 (mesclar 2 linhas)</w:t>
      </w:r>
    </w:p>
    <w:p w14:paraId="577ACFD7" w14:textId="7D6CEDD3" w:rsidR="00A56DE6" w:rsidRDefault="00A56DE6" w:rsidP="00A56DE6">
      <w:pPr>
        <w:pStyle w:val="PargrafodaLista"/>
      </w:pPr>
      <w:r>
        <w:t>Ex: &lt; td colspan=2 &gt; b &lt; td &gt;</w:t>
      </w:r>
    </w:p>
    <w:p w14:paraId="3951405A" w14:textId="528EDCF0" w:rsidR="001F7002" w:rsidRDefault="001F7002" w:rsidP="001F7002">
      <w:pPr>
        <w:pStyle w:val="PargrafodaLista"/>
        <w:numPr>
          <w:ilvl w:val="0"/>
          <w:numId w:val="1"/>
        </w:numPr>
      </w:pPr>
      <w:r>
        <w:lastRenderedPageBreak/>
        <w:t>Tag Colgroup – Usada para facilitar a modificação de colunas em uma tabela, para usá-la deve-se criar dentro do código da tabela o número de colunas que a tabela possui, além de criar uma classe, isso facilita na hora de modificar algo.</w:t>
      </w:r>
    </w:p>
    <w:p w14:paraId="21D6FF27" w14:textId="77777777" w:rsidR="001F7002" w:rsidRDefault="001F7002" w:rsidP="001F7002">
      <w:pPr>
        <w:pStyle w:val="PargrafodaLista"/>
      </w:pPr>
      <w:r>
        <w:t>Ex; Colgroup { &lt;col class=”cnome”&gt;</w:t>
      </w:r>
    </w:p>
    <w:p w14:paraId="6BDA98A2" w14:textId="58B0AAAA" w:rsidR="001F7002" w:rsidRDefault="001F7002" w:rsidP="001F7002">
      <w:pPr>
        <w:pStyle w:val="PargrafodaLista"/>
      </w:pPr>
      <w:r>
        <w:t xml:space="preserve">                          &lt;colo class= “cidade”&gt;}</w:t>
      </w:r>
    </w:p>
    <w:p w14:paraId="2F4FE4A8" w14:textId="77777777" w:rsidR="00226FE6" w:rsidRDefault="00226FE6" w:rsidP="001F7002">
      <w:pPr>
        <w:pStyle w:val="PargrafodaLista"/>
      </w:pPr>
    </w:p>
    <w:p w14:paraId="60D18E69" w14:textId="4DB0AD1D" w:rsidR="00226FE6" w:rsidRDefault="00226FE6" w:rsidP="00226FE6">
      <w:pPr>
        <w:pStyle w:val="PargrafodaLista"/>
        <w:numPr>
          <w:ilvl w:val="0"/>
          <w:numId w:val="1"/>
        </w:numPr>
      </w:pPr>
      <w:r>
        <w:t xml:space="preserve">Tabelas responsivas – Para tornar uma tabela responsiva basta colocar todo conteúdo de da tabela (table) em uma DIV, após isso, basta criar uma uma id e colocar a tag: overflow-x: auto;. Dessa forma, toda vez que a tela for menor que a tabela irá se criar uma barra de rolagem somente na tabela e não no site inteiro. </w:t>
      </w:r>
    </w:p>
    <w:p w14:paraId="53B7AE79" w14:textId="77777777" w:rsidR="00A56DE6" w:rsidRDefault="00A56DE6" w:rsidP="00A56DE6">
      <w:pPr>
        <w:pStyle w:val="PargrafodaLista"/>
      </w:pPr>
    </w:p>
    <w:p w14:paraId="12BF87FC" w14:textId="77777777" w:rsidR="00C0135D" w:rsidRDefault="00C0135D" w:rsidP="00AB65A4"/>
    <w:p w14:paraId="7A636A9E" w14:textId="77777777" w:rsidR="00CE43C6" w:rsidRPr="00AB65A4" w:rsidRDefault="00CE43C6" w:rsidP="00AB65A4"/>
    <w:sectPr w:rsidR="00CE43C6" w:rsidRPr="00AB6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B39ED"/>
    <w:multiLevelType w:val="hybridMultilevel"/>
    <w:tmpl w:val="3F9C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26"/>
    <w:rsid w:val="00087B58"/>
    <w:rsid w:val="00110C46"/>
    <w:rsid w:val="00113BBA"/>
    <w:rsid w:val="001B3D0B"/>
    <w:rsid w:val="001F7002"/>
    <w:rsid w:val="00226FE6"/>
    <w:rsid w:val="00231A32"/>
    <w:rsid w:val="002C3031"/>
    <w:rsid w:val="002F5269"/>
    <w:rsid w:val="00411035"/>
    <w:rsid w:val="00505A3A"/>
    <w:rsid w:val="00843CCE"/>
    <w:rsid w:val="00865B4D"/>
    <w:rsid w:val="00904B3E"/>
    <w:rsid w:val="009B39AC"/>
    <w:rsid w:val="009B4585"/>
    <w:rsid w:val="009D18A0"/>
    <w:rsid w:val="009D504E"/>
    <w:rsid w:val="00A03AFA"/>
    <w:rsid w:val="00A56DE6"/>
    <w:rsid w:val="00AB65A4"/>
    <w:rsid w:val="00B16B6A"/>
    <w:rsid w:val="00C0135D"/>
    <w:rsid w:val="00C12826"/>
    <w:rsid w:val="00CE43C6"/>
    <w:rsid w:val="00DE0F4C"/>
    <w:rsid w:val="00E131BF"/>
    <w:rsid w:val="00F8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63E3"/>
  <w15:chartTrackingRefBased/>
  <w15:docId w15:val="{84A7ACE9-DCFD-4FE8-92DB-C3D68C26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psicopedagogiasynthiasousa@gmail.com</dc:creator>
  <cp:keywords/>
  <dc:description/>
  <cp:lastModifiedBy>psicopedagogiasynthiasousa@gmail.com</cp:lastModifiedBy>
  <cp:revision>4</cp:revision>
  <dcterms:created xsi:type="dcterms:W3CDTF">2024-02-26T12:06:00Z</dcterms:created>
  <dcterms:modified xsi:type="dcterms:W3CDTF">2024-03-06T19:11:00Z</dcterms:modified>
</cp:coreProperties>
</file>