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223B" w14:textId="77777777" w:rsidR="00555ADC" w:rsidRDefault="00555ADC" w:rsidP="00555ADC"/>
    <w:p w14:paraId="539E6D69" w14:textId="77777777" w:rsidR="003A496B" w:rsidRDefault="003A496B"/>
    <w:p w14:paraId="098DDB3D" w14:textId="222068A9" w:rsidR="003A496B" w:rsidRDefault="003A496B"/>
    <w:p w14:paraId="505BE965" w14:textId="7115A4E6" w:rsidR="003A496B" w:rsidRDefault="003A496B"/>
    <w:p w14:paraId="66640A42" w14:textId="26EA65D0" w:rsidR="003A496B" w:rsidRDefault="003A496B"/>
    <w:p w14:paraId="09509C41" w14:textId="74872C39" w:rsidR="003A496B" w:rsidRDefault="003A496B"/>
    <w:p w14:paraId="3BB41D8C" w14:textId="77777777" w:rsidR="00A848EA" w:rsidRDefault="00A848EA" w:rsidP="00A848EA">
      <w:pPr>
        <w:rPr>
          <w:b/>
          <w:bCs/>
          <w:sz w:val="72"/>
          <w:szCs w:val="42"/>
        </w:rPr>
      </w:pPr>
    </w:p>
    <w:p w14:paraId="534B1D64" w14:textId="153C9071" w:rsidR="00A848EA" w:rsidRPr="00A848EA" w:rsidRDefault="00A848EA" w:rsidP="00A848EA">
      <w:pPr>
        <w:ind w:firstLine="720"/>
        <w:rPr>
          <w:b/>
          <w:bCs/>
          <w:sz w:val="72"/>
          <w:szCs w:val="42"/>
        </w:rPr>
      </w:pPr>
      <w:r w:rsidRPr="00A848EA">
        <w:rPr>
          <w:b/>
          <w:bCs/>
          <w:sz w:val="72"/>
          <w:szCs w:val="42"/>
        </w:rPr>
        <w:t>NAME : RAHUL RAI</w:t>
      </w:r>
    </w:p>
    <w:p w14:paraId="4F7DEC28" w14:textId="341D7B2A" w:rsidR="00A848EA" w:rsidRPr="00A848EA" w:rsidRDefault="00A848EA" w:rsidP="00A848EA">
      <w:pPr>
        <w:ind w:firstLine="720"/>
        <w:rPr>
          <w:b/>
          <w:bCs/>
          <w:sz w:val="72"/>
          <w:szCs w:val="42"/>
        </w:rPr>
      </w:pPr>
      <w:r w:rsidRPr="00A848EA">
        <w:rPr>
          <w:b/>
          <w:bCs/>
          <w:sz w:val="72"/>
          <w:szCs w:val="42"/>
        </w:rPr>
        <w:t>ROLL NO : 205119073</w:t>
      </w:r>
    </w:p>
    <w:p w14:paraId="2CD9A1B6" w14:textId="6A0ACF00" w:rsidR="00A848EA" w:rsidRPr="00A848EA" w:rsidRDefault="00A848EA" w:rsidP="00A848EA">
      <w:pPr>
        <w:ind w:left="720"/>
        <w:rPr>
          <w:b/>
          <w:bCs/>
          <w:sz w:val="72"/>
          <w:szCs w:val="42"/>
        </w:rPr>
      </w:pPr>
      <w:r w:rsidRPr="00A848EA">
        <w:rPr>
          <w:b/>
          <w:bCs/>
          <w:sz w:val="72"/>
          <w:szCs w:val="42"/>
        </w:rPr>
        <w:t>RESOURCE MANAGEMENT TECHNIQUES</w:t>
      </w:r>
    </w:p>
    <w:p w14:paraId="3975692F" w14:textId="68510378" w:rsidR="003A496B" w:rsidRDefault="003A496B"/>
    <w:p w14:paraId="06FEF2CE" w14:textId="7DB58500" w:rsidR="003A496B" w:rsidRDefault="003A496B"/>
    <w:p w14:paraId="37BC4BBC" w14:textId="4DB23327" w:rsidR="003A496B" w:rsidRDefault="003A496B"/>
    <w:p w14:paraId="4861406D" w14:textId="55F16698" w:rsidR="003A496B" w:rsidRDefault="003A496B"/>
    <w:p w14:paraId="28F9BC9F" w14:textId="0FC5ECB7" w:rsidR="003A496B" w:rsidRDefault="003A496B"/>
    <w:p w14:paraId="3716F0DD" w14:textId="06231399" w:rsidR="003A496B" w:rsidRDefault="003A496B"/>
    <w:p w14:paraId="0AB388BC" w14:textId="249157F6" w:rsidR="003A496B" w:rsidRDefault="003A496B"/>
    <w:p w14:paraId="76E82CAA" w14:textId="44066DB8" w:rsidR="003A496B" w:rsidRDefault="003A496B"/>
    <w:p w14:paraId="45ABFE57" w14:textId="724928EB" w:rsidR="003A496B" w:rsidRDefault="003A496B"/>
    <w:p w14:paraId="7BB3ACFD" w14:textId="37005C39" w:rsidR="003A496B" w:rsidRDefault="003A496B"/>
    <w:p w14:paraId="23DEC95B" w14:textId="34DF68F3" w:rsidR="003A496B" w:rsidRDefault="003A496B"/>
    <w:p w14:paraId="79C9F14A" w14:textId="533A9ADE" w:rsidR="003A496B" w:rsidRDefault="003A496B"/>
    <w:p w14:paraId="39285C06" w14:textId="0F5D0116" w:rsidR="003A496B" w:rsidRDefault="003A496B"/>
    <w:p w14:paraId="7DFF5D5D" w14:textId="77777777" w:rsidR="00555ADC" w:rsidRDefault="00555ADC"/>
    <w:p w14:paraId="4679B7E8" w14:textId="469121A9" w:rsidR="003A496B" w:rsidRDefault="003A496B"/>
    <w:p w14:paraId="48C53D31" w14:textId="51C950C0" w:rsidR="003A496B" w:rsidRDefault="003A496B"/>
    <w:p w14:paraId="332BA852" w14:textId="2CE53213" w:rsidR="003A496B" w:rsidRDefault="003A496B"/>
    <w:p w14:paraId="6FBEC609" w14:textId="04C03DE3" w:rsidR="003A496B" w:rsidRDefault="003A496B"/>
    <w:p w14:paraId="5E12CF42" w14:textId="12A5EDBF" w:rsidR="003A496B" w:rsidRDefault="003A496B"/>
    <w:p w14:paraId="029E78E7" w14:textId="1490F875" w:rsidR="003A496B" w:rsidRDefault="003A496B"/>
    <w:p w14:paraId="456E0899" w14:textId="77777777" w:rsidR="00555ADC" w:rsidRDefault="003A496B" w:rsidP="003A496B">
      <w:pPr>
        <w:rPr>
          <w:sz w:val="144"/>
          <w:szCs w:val="144"/>
        </w:rPr>
      </w:pPr>
      <w:r>
        <w:rPr>
          <w:sz w:val="144"/>
          <w:szCs w:val="144"/>
        </w:rPr>
        <w:t xml:space="preserve">  </w:t>
      </w:r>
      <w:r>
        <w:rPr>
          <w:sz w:val="144"/>
          <w:szCs w:val="144"/>
        </w:rPr>
        <w:tab/>
      </w:r>
      <w:r>
        <w:rPr>
          <w:sz w:val="144"/>
          <w:szCs w:val="144"/>
        </w:rPr>
        <w:tab/>
      </w:r>
      <w:r>
        <w:rPr>
          <w:sz w:val="144"/>
          <w:szCs w:val="144"/>
        </w:rPr>
        <w:tab/>
      </w:r>
      <w:r>
        <w:rPr>
          <w:sz w:val="144"/>
          <w:szCs w:val="144"/>
        </w:rPr>
        <w:tab/>
      </w:r>
    </w:p>
    <w:p w14:paraId="18985F60" w14:textId="4F307B77" w:rsidR="003A496B" w:rsidRDefault="004C3375" w:rsidP="001A5962">
      <w:pPr>
        <w:ind w:left="2160"/>
        <w:rPr>
          <w:sz w:val="144"/>
          <w:szCs w:val="144"/>
        </w:rPr>
      </w:pPr>
      <w:r>
        <w:rPr>
          <w:sz w:val="144"/>
          <w:szCs w:val="144"/>
        </w:rPr>
        <w:t xml:space="preserve"> </w:t>
      </w:r>
      <w:r w:rsidR="00B30C0A">
        <w:rPr>
          <w:sz w:val="144"/>
          <w:szCs w:val="144"/>
        </w:rPr>
        <w:t>UNIT 3</w:t>
      </w:r>
    </w:p>
    <w:p w14:paraId="49375324" w14:textId="77777777" w:rsidR="00B30C0A" w:rsidRDefault="00B30C0A" w:rsidP="003A496B">
      <w:pPr>
        <w:rPr>
          <w:sz w:val="144"/>
          <w:szCs w:val="144"/>
        </w:rPr>
      </w:pPr>
    </w:p>
    <w:p w14:paraId="2D0D4AD9" w14:textId="77777777" w:rsidR="00B30C0A" w:rsidRDefault="00B30C0A" w:rsidP="00B30C0A">
      <w:pPr>
        <w:rPr>
          <w:rFonts w:ascii="Calibri" w:eastAsia="Calibri" w:hAnsi="Calibri" w:cs="Calibri"/>
          <w:b/>
          <w:sz w:val="32"/>
        </w:rPr>
      </w:pPr>
    </w:p>
    <w:p w14:paraId="71FD1FB3" w14:textId="77777777" w:rsidR="00B30C0A" w:rsidRDefault="00B30C0A" w:rsidP="00B30C0A">
      <w:pPr>
        <w:rPr>
          <w:rFonts w:ascii="Calibri" w:eastAsia="Calibri" w:hAnsi="Calibri" w:cs="Calibri"/>
          <w:b/>
          <w:sz w:val="32"/>
        </w:rPr>
      </w:pPr>
    </w:p>
    <w:p w14:paraId="0EAE85F0" w14:textId="77777777" w:rsidR="004C3375" w:rsidRDefault="004C3375" w:rsidP="00B30C0A">
      <w:pPr>
        <w:rPr>
          <w:rFonts w:ascii="Calibri" w:eastAsia="Calibri" w:hAnsi="Calibri" w:cs="Calibri"/>
          <w:b/>
          <w:sz w:val="32"/>
        </w:rPr>
      </w:pPr>
    </w:p>
    <w:p w14:paraId="6FE3C593" w14:textId="77777777" w:rsidR="00F83EB2" w:rsidRDefault="00F83EB2" w:rsidP="00B30C0A">
      <w:pPr>
        <w:rPr>
          <w:rFonts w:ascii="Calibri" w:eastAsia="Calibri" w:hAnsi="Calibri" w:cs="Calibri"/>
          <w:b/>
          <w:sz w:val="32"/>
        </w:rPr>
      </w:pPr>
    </w:p>
    <w:p w14:paraId="101F861A" w14:textId="77777777" w:rsidR="00F83EB2" w:rsidRDefault="00F83EB2" w:rsidP="00B30C0A">
      <w:pPr>
        <w:rPr>
          <w:rFonts w:ascii="Calibri" w:eastAsia="Calibri" w:hAnsi="Calibri" w:cs="Calibri"/>
          <w:b/>
          <w:sz w:val="32"/>
        </w:rPr>
      </w:pPr>
    </w:p>
    <w:p w14:paraId="246843ED" w14:textId="77777777" w:rsidR="00F83EB2" w:rsidRDefault="00F83EB2" w:rsidP="00B30C0A">
      <w:pPr>
        <w:rPr>
          <w:rFonts w:ascii="Calibri" w:eastAsia="Calibri" w:hAnsi="Calibri" w:cs="Calibri"/>
          <w:b/>
          <w:sz w:val="32"/>
        </w:rPr>
      </w:pPr>
    </w:p>
    <w:p w14:paraId="04493264" w14:textId="03C5D402" w:rsidR="00B30C0A" w:rsidRDefault="00B30C0A" w:rsidP="00B30C0A">
      <w:pPr>
        <w:rPr>
          <w:rFonts w:ascii="Calibri" w:eastAsia="Calibri" w:hAnsi="Calibri" w:cs="Calibri"/>
          <w:b/>
          <w:sz w:val="32"/>
        </w:rPr>
      </w:pPr>
      <w:r>
        <w:rPr>
          <w:rFonts w:ascii="Calibri" w:eastAsia="Calibri" w:hAnsi="Calibri" w:cs="Calibri"/>
          <w:b/>
          <w:sz w:val="32"/>
        </w:rPr>
        <w:lastRenderedPageBreak/>
        <w:t>Ques: What is Non-Linear Programming? Importance of Non-Linear Pro</w:t>
      </w:r>
      <w:r w:rsidR="00040D2F">
        <w:rPr>
          <w:rFonts w:ascii="Calibri" w:eastAsia="Calibri" w:hAnsi="Calibri" w:cs="Calibri"/>
          <w:b/>
          <w:sz w:val="32"/>
        </w:rPr>
        <w:t>gramming. Types</w:t>
      </w:r>
      <w:r>
        <w:rPr>
          <w:rFonts w:ascii="Calibri" w:eastAsia="Calibri" w:hAnsi="Calibri" w:cs="Calibri"/>
          <w:b/>
          <w:sz w:val="32"/>
        </w:rPr>
        <w:t xml:space="preserve"> of Non-Linear Programming. Applications of Non-Linear Programming.</w:t>
      </w:r>
    </w:p>
    <w:p w14:paraId="071ED8E9" w14:textId="77777777" w:rsidR="00B30C0A" w:rsidRPr="00B30C0A" w:rsidRDefault="00B30C0A" w:rsidP="00B30C0A">
      <w:pPr>
        <w:rPr>
          <w:rFonts w:ascii="Calibri" w:eastAsia="Calibri" w:hAnsi="Calibri" w:cs="Calibri"/>
          <w:b/>
          <w:bCs/>
          <w:sz w:val="28"/>
          <w:szCs w:val="24"/>
        </w:rPr>
      </w:pPr>
      <w:r w:rsidRPr="00B30C0A">
        <w:rPr>
          <w:rFonts w:ascii="Calibri" w:eastAsia="Calibri" w:hAnsi="Calibri" w:cs="Calibri"/>
          <w:b/>
          <w:bCs/>
          <w:sz w:val="28"/>
          <w:szCs w:val="24"/>
        </w:rPr>
        <w:t>Answer:</w:t>
      </w:r>
    </w:p>
    <w:p w14:paraId="4574070F" w14:textId="77777777" w:rsidR="00B30C0A" w:rsidRPr="002F0133" w:rsidRDefault="00B30C0A" w:rsidP="00B30C0A">
      <w:pPr>
        <w:spacing w:after="200" w:line="276" w:lineRule="auto"/>
        <w:rPr>
          <w:rFonts w:ascii="Calibri" w:eastAsia="Calibri" w:hAnsi="Calibri" w:cs="Calibri"/>
          <w:sz w:val="28"/>
          <w:szCs w:val="28"/>
        </w:rPr>
      </w:pPr>
      <w:r w:rsidRPr="002F0133">
        <w:rPr>
          <w:rFonts w:ascii="Calibri" w:eastAsia="Calibri" w:hAnsi="Calibri" w:cs="Calibri"/>
          <w:sz w:val="28"/>
          <w:szCs w:val="28"/>
        </w:rPr>
        <w:t>Nonlinear Programming (NLP) is the process of solving an optimization problem where some of the constraints or the objective function are nonlinear. An optimization problem is one of calculation of the extrema (maxima, minima or stationary points) of an objective function over a set of unknown real variables and conditional to the satisfaction of a system of equalities and inequalities, collectively termed constraints. It is the sub-field of mathematical optimization that deals with problems that are not linear.</w:t>
      </w:r>
    </w:p>
    <w:p w14:paraId="0F3FAEEE" w14:textId="77777777" w:rsidR="00B30C0A" w:rsidRPr="002F0133" w:rsidRDefault="00B30C0A" w:rsidP="00B30C0A">
      <w:pPr>
        <w:spacing w:after="200" w:line="276" w:lineRule="auto"/>
        <w:rPr>
          <w:rFonts w:ascii="Calibri" w:eastAsia="Calibri" w:hAnsi="Calibri" w:cs="Calibri"/>
          <w:sz w:val="28"/>
          <w:szCs w:val="28"/>
        </w:rPr>
      </w:pPr>
      <w:r w:rsidRPr="002F0133">
        <w:rPr>
          <w:rFonts w:ascii="Calibri" w:eastAsia="Calibri" w:hAnsi="Calibri" w:cs="Calibri"/>
          <w:sz w:val="28"/>
          <w:szCs w:val="28"/>
        </w:rPr>
        <w:t>Let n, m, and p be positive integers. Let X be a subset of Rn, let f, gi, and hj be real-valued functions on X for each i in {1, …, m} and each j in {1, …, p}, with at least one of f, gi, and hj being nonlinear.</w:t>
      </w:r>
    </w:p>
    <w:p w14:paraId="1926AA31" w14:textId="77777777" w:rsidR="00B30C0A" w:rsidRPr="002F0133" w:rsidRDefault="00B30C0A" w:rsidP="00B30C0A">
      <w:pPr>
        <w:spacing w:after="200" w:line="276" w:lineRule="auto"/>
        <w:rPr>
          <w:rFonts w:ascii="Calibri" w:eastAsia="Calibri" w:hAnsi="Calibri" w:cs="Calibri"/>
          <w:sz w:val="28"/>
          <w:szCs w:val="28"/>
        </w:rPr>
      </w:pPr>
      <w:r w:rsidRPr="002F0133">
        <w:rPr>
          <w:rFonts w:ascii="Calibri" w:eastAsia="Calibri" w:hAnsi="Calibri" w:cs="Calibri"/>
          <w:sz w:val="28"/>
          <w:szCs w:val="28"/>
        </w:rPr>
        <w:t>A nonlinear minimization problem is an optimization problem of the form</w:t>
      </w:r>
    </w:p>
    <w:p w14:paraId="7B5BE972" w14:textId="77777777" w:rsidR="00B30C0A" w:rsidRPr="002F0133" w:rsidRDefault="00B30C0A" w:rsidP="00B30C0A">
      <w:pPr>
        <w:spacing w:after="200" w:line="276" w:lineRule="auto"/>
        <w:rPr>
          <w:rFonts w:ascii="Calibri" w:eastAsia="Calibri" w:hAnsi="Calibri" w:cs="Calibri"/>
          <w:color w:val="202122"/>
          <w:sz w:val="28"/>
          <w:szCs w:val="28"/>
          <w:shd w:val="clear" w:color="auto" w:fill="FFFFFF"/>
        </w:rPr>
      </w:pPr>
      <w:r w:rsidRPr="002F0133">
        <w:rPr>
          <w:rFonts w:ascii="Calibri" w:eastAsia="Calibri" w:hAnsi="Calibri" w:cs="Calibri"/>
          <w:color w:val="202122"/>
          <w:sz w:val="28"/>
          <w:szCs w:val="28"/>
          <w:shd w:val="clear" w:color="auto" w:fill="FFFFFF"/>
        </w:rPr>
        <w:t>Minimize f(x)</w:t>
      </w:r>
    </w:p>
    <w:p w14:paraId="1017BDD7" w14:textId="77777777" w:rsidR="00B30C0A" w:rsidRPr="002F0133" w:rsidRDefault="00B30C0A" w:rsidP="00B30C0A">
      <w:pPr>
        <w:spacing w:before="120" w:after="120" w:line="240" w:lineRule="auto"/>
        <w:jc w:val="both"/>
        <w:rPr>
          <w:rFonts w:ascii="Calibri" w:eastAsia="Calibri" w:hAnsi="Calibri" w:cs="Calibri"/>
          <w:color w:val="202122"/>
          <w:sz w:val="28"/>
          <w:szCs w:val="28"/>
          <w:shd w:val="clear" w:color="auto" w:fill="FFFFFF"/>
        </w:rPr>
      </w:pPr>
      <w:r w:rsidRPr="002F0133">
        <w:rPr>
          <w:rFonts w:ascii="Calibri" w:eastAsia="Calibri" w:hAnsi="Calibri" w:cs="Calibri"/>
          <w:color w:val="202122"/>
          <w:sz w:val="28"/>
          <w:szCs w:val="28"/>
          <w:shd w:val="clear" w:color="auto" w:fill="FFFFFF"/>
        </w:rPr>
        <w:tab/>
      </w:r>
      <w:r w:rsidRPr="002F0133">
        <w:rPr>
          <w:rFonts w:ascii="Calibri" w:eastAsia="Calibri" w:hAnsi="Calibri" w:cs="Calibri"/>
          <w:color w:val="202122"/>
          <w:sz w:val="28"/>
          <w:szCs w:val="28"/>
          <w:shd w:val="clear" w:color="auto" w:fill="FFFFFF"/>
        </w:rPr>
        <w:tab/>
        <w:t>Subject to g</w:t>
      </w:r>
      <w:r w:rsidRPr="002F0133">
        <w:rPr>
          <w:rFonts w:ascii="Calibri" w:eastAsia="Calibri" w:hAnsi="Calibri" w:cs="Calibri"/>
          <w:color w:val="202122"/>
          <w:sz w:val="28"/>
          <w:szCs w:val="28"/>
          <w:shd w:val="clear" w:color="auto" w:fill="FFFFFF"/>
          <w:vertAlign w:val="subscript"/>
        </w:rPr>
        <w:t>i</w:t>
      </w:r>
      <w:r w:rsidRPr="002F0133">
        <w:rPr>
          <w:rFonts w:ascii="Calibri" w:eastAsia="Calibri" w:hAnsi="Calibri" w:cs="Calibri"/>
          <w:color w:val="202122"/>
          <w:sz w:val="28"/>
          <w:szCs w:val="28"/>
          <w:shd w:val="clear" w:color="auto" w:fill="FFFFFF"/>
        </w:rPr>
        <w:t>(x) &lt;=0 for each i = 1,2,…m</w:t>
      </w:r>
    </w:p>
    <w:p w14:paraId="79DAABA8" w14:textId="77777777" w:rsidR="00B30C0A" w:rsidRPr="002F0133" w:rsidRDefault="00B30C0A" w:rsidP="00B30C0A">
      <w:pPr>
        <w:spacing w:before="120" w:after="120" w:line="240" w:lineRule="auto"/>
        <w:jc w:val="both"/>
        <w:rPr>
          <w:rFonts w:ascii="Calibri" w:eastAsia="Calibri" w:hAnsi="Calibri" w:cs="Calibri"/>
          <w:color w:val="202122"/>
          <w:sz w:val="28"/>
          <w:szCs w:val="28"/>
          <w:shd w:val="clear" w:color="auto" w:fill="FFFFFF"/>
          <w:vertAlign w:val="superscript"/>
        </w:rPr>
      </w:pPr>
      <w:r w:rsidRPr="002F0133">
        <w:rPr>
          <w:rFonts w:ascii="Calibri" w:eastAsia="Calibri" w:hAnsi="Calibri" w:cs="Calibri"/>
          <w:color w:val="202122"/>
          <w:sz w:val="28"/>
          <w:szCs w:val="28"/>
          <w:shd w:val="clear" w:color="auto" w:fill="FFFFFF"/>
        </w:rPr>
        <w:tab/>
      </w:r>
      <w:r w:rsidRPr="002F0133">
        <w:rPr>
          <w:rFonts w:ascii="Calibri" w:eastAsia="Calibri" w:hAnsi="Calibri" w:cs="Calibri"/>
          <w:color w:val="202122"/>
          <w:sz w:val="28"/>
          <w:szCs w:val="28"/>
          <w:shd w:val="clear" w:color="auto" w:fill="FFFFFF"/>
        </w:rPr>
        <w:tab/>
      </w:r>
      <w:r w:rsidRPr="002F0133">
        <w:rPr>
          <w:rFonts w:ascii="Calibri" w:eastAsia="Calibri" w:hAnsi="Calibri" w:cs="Calibri"/>
          <w:color w:val="202122"/>
          <w:sz w:val="28"/>
          <w:szCs w:val="28"/>
          <w:shd w:val="clear" w:color="auto" w:fill="FFFFFF"/>
        </w:rPr>
        <w:tab/>
        <w:t xml:space="preserve">     h</w:t>
      </w:r>
      <w:r w:rsidRPr="002F0133">
        <w:rPr>
          <w:rFonts w:ascii="Calibri" w:eastAsia="Calibri" w:hAnsi="Calibri" w:cs="Calibri"/>
          <w:color w:val="202122"/>
          <w:sz w:val="28"/>
          <w:szCs w:val="28"/>
          <w:shd w:val="clear" w:color="auto" w:fill="FFFFFF"/>
          <w:vertAlign w:val="subscript"/>
        </w:rPr>
        <w:t>j</w:t>
      </w:r>
      <w:r w:rsidRPr="002F0133">
        <w:rPr>
          <w:rFonts w:ascii="Calibri" w:eastAsia="Calibri" w:hAnsi="Calibri" w:cs="Calibri"/>
          <w:color w:val="202122"/>
          <w:sz w:val="28"/>
          <w:szCs w:val="28"/>
          <w:shd w:val="clear" w:color="auto" w:fill="FFFFFF"/>
        </w:rPr>
        <w:t>(x) =0 for each j ={1,2,….p</w:t>
      </w:r>
    </w:p>
    <w:p w14:paraId="54F841F8" w14:textId="77777777" w:rsidR="00B30C0A" w:rsidRPr="002F0133" w:rsidRDefault="00B30C0A" w:rsidP="00B30C0A">
      <w:pPr>
        <w:spacing w:after="200" w:line="276" w:lineRule="auto"/>
        <w:rPr>
          <w:rFonts w:ascii="Calibri" w:eastAsia="Calibri" w:hAnsi="Calibri" w:cs="Calibri"/>
          <w:sz w:val="28"/>
          <w:szCs w:val="28"/>
        </w:rPr>
      </w:pPr>
      <w:r w:rsidRPr="002F0133">
        <w:rPr>
          <w:rFonts w:ascii="Calibri" w:eastAsia="Calibri" w:hAnsi="Calibri" w:cs="Calibri"/>
          <w:sz w:val="28"/>
          <w:szCs w:val="28"/>
        </w:rPr>
        <w:t xml:space="preserve">     A nonlinear maximization problem is defined in a similar way.</w:t>
      </w:r>
    </w:p>
    <w:p w14:paraId="53079D56" w14:textId="5BDA600F" w:rsidR="00B30C0A" w:rsidRDefault="00B30C0A" w:rsidP="00B30C0A">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32"/>
        </w:rPr>
        <w:t>Importa</w:t>
      </w:r>
      <w:r w:rsidR="0049672A">
        <w:rPr>
          <w:rFonts w:ascii="Calibri" w:eastAsia="Calibri" w:hAnsi="Calibri" w:cs="Calibri"/>
          <w:b/>
          <w:sz w:val="32"/>
        </w:rPr>
        <w:t>nce of Non-Linear Programming:-</w:t>
      </w:r>
    </w:p>
    <w:p w14:paraId="662BC8B4" w14:textId="77777777" w:rsidR="00B30C0A" w:rsidRDefault="00B30C0A" w:rsidP="00B30C0A">
      <w:pPr>
        <w:spacing w:after="200" w:line="276" w:lineRule="auto"/>
        <w:rPr>
          <w:rFonts w:ascii="Calibri" w:eastAsia="Calibri" w:hAnsi="Calibri" w:cs="Calibri"/>
          <w:sz w:val="28"/>
        </w:rPr>
      </w:pPr>
      <w:r>
        <w:rPr>
          <w:rFonts w:ascii="Calibri" w:eastAsia="Calibri" w:hAnsi="Calibri" w:cs="Calibri"/>
          <w:sz w:val="28"/>
        </w:rPr>
        <w:t>For many general nonlinear programming problems, the objective function has many locally optimal solutions; finding the best of all such minima, the global solution, is often difficult. An important special case of nonlinear programming is convex programming in which all local solutions are global solutions.</w:t>
      </w:r>
    </w:p>
    <w:p w14:paraId="38BF80C6" w14:textId="77777777" w:rsidR="00B30C0A" w:rsidRDefault="00B30C0A" w:rsidP="00B30C0A">
      <w:pPr>
        <w:spacing w:after="200" w:line="276" w:lineRule="auto"/>
        <w:rPr>
          <w:rFonts w:ascii="Calibri" w:eastAsia="Calibri" w:hAnsi="Calibri" w:cs="Calibri"/>
          <w:sz w:val="28"/>
        </w:rPr>
      </w:pPr>
      <w:r>
        <w:rPr>
          <w:rFonts w:ascii="Calibri" w:eastAsia="Calibri" w:hAnsi="Calibri" w:cs="Calibri"/>
          <w:sz w:val="28"/>
        </w:rPr>
        <w:t>The importance of Nonlinear Programming Applications is growing due to rapidly increasing sophistication of managers and operation researchers in implementing decision oriented mathematical models, as well as to the growing availability of computer routines capable of solving large-scale nonlinear problems.</w:t>
      </w:r>
    </w:p>
    <w:p w14:paraId="25BC0E8A" w14:textId="02B24075" w:rsidR="00B30C0A" w:rsidRDefault="00B30C0A" w:rsidP="00B30C0A">
      <w:pPr>
        <w:rPr>
          <w:rFonts w:ascii="Calibri" w:eastAsia="Calibri" w:hAnsi="Calibri" w:cs="Calibri"/>
          <w:b/>
          <w:sz w:val="32"/>
        </w:rPr>
      </w:pPr>
      <w:r>
        <w:rPr>
          <w:rFonts w:ascii="Calibri" w:eastAsia="Calibri" w:hAnsi="Calibri" w:cs="Calibri"/>
          <w:b/>
          <w:sz w:val="32"/>
        </w:rPr>
        <w:lastRenderedPageBreak/>
        <w:t>2. Ty</w:t>
      </w:r>
      <w:r w:rsidR="003130C0">
        <w:rPr>
          <w:rFonts w:ascii="Calibri" w:eastAsia="Calibri" w:hAnsi="Calibri" w:cs="Calibri"/>
          <w:b/>
          <w:sz w:val="32"/>
        </w:rPr>
        <w:t>pes of Non-Linear Programming:-</w:t>
      </w:r>
    </w:p>
    <w:p w14:paraId="3A86791C" w14:textId="77777777" w:rsidR="00B30C0A" w:rsidRDefault="00B30C0A" w:rsidP="00B30C0A">
      <w:pPr>
        <w:rPr>
          <w:rFonts w:ascii="Calibri" w:eastAsia="Calibri" w:hAnsi="Calibri" w:cs="Calibri"/>
          <w:b/>
          <w:sz w:val="32"/>
        </w:rPr>
      </w:pPr>
    </w:p>
    <w:p w14:paraId="53E0EAC2" w14:textId="238C9083" w:rsidR="00B30C0A" w:rsidRPr="002F0133" w:rsidRDefault="00B30C0A" w:rsidP="00B30C0A">
      <w:pPr>
        <w:rPr>
          <w:rFonts w:ascii="Calibri" w:eastAsia="Calibri" w:hAnsi="Calibri" w:cs="Calibri"/>
          <w:b/>
          <w:color w:val="333333"/>
          <w:sz w:val="28"/>
          <w:szCs w:val="28"/>
          <w:u w:val="single"/>
        </w:rPr>
      </w:pPr>
      <w:r w:rsidRPr="002F0133">
        <w:rPr>
          <w:rFonts w:ascii="Calibri" w:eastAsia="Calibri" w:hAnsi="Calibri" w:cs="Calibri"/>
          <w:b/>
          <w:color w:val="333333"/>
          <w:sz w:val="28"/>
          <w:szCs w:val="28"/>
          <w:u w:val="single"/>
        </w:rPr>
        <w:t>1.</w:t>
      </w:r>
      <w:r w:rsidR="005F790F" w:rsidRPr="002F0133">
        <w:rPr>
          <w:rFonts w:ascii="Calibri" w:eastAsia="Calibri" w:hAnsi="Calibri" w:cs="Calibri"/>
          <w:b/>
          <w:color w:val="333333"/>
          <w:sz w:val="28"/>
          <w:szCs w:val="28"/>
          <w:u w:val="single"/>
        </w:rPr>
        <w:t xml:space="preserve"> CONSTRAINED OPTIMIZATION </w:t>
      </w:r>
      <w:r w:rsidRPr="002F0133">
        <w:rPr>
          <w:rFonts w:ascii="Calibri" w:eastAsia="Calibri" w:hAnsi="Calibri" w:cs="Calibri"/>
          <w:b/>
          <w:color w:val="333333"/>
          <w:sz w:val="28"/>
          <w:szCs w:val="28"/>
          <w:u w:val="single"/>
        </w:rPr>
        <w:t>:</w:t>
      </w:r>
    </w:p>
    <w:p w14:paraId="769AE82B"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Some constrained optimizations are:</w:t>
      </w:r>
    </w:p>
    <w:p w14:paraId="2FC9B5B4" w14:textId="4C7E9E0A" w:rsidR="00B30C0A" w:rsidRPr="002F0133" w:rsidRDefault="00821DCD" w:rsidP="00B30C0A">
      <w:pPr>
        <w:rPr>
          <w:rFonts w:ascii="Calibri" w:eastAsia="Calibri" w:hAnsi="Calibri" w:cs="Calibri"/>
          <w:sz w:val="28"/>
          <w:szCs w:val="28"/>
        </w:rPr>
      </w:pPr>
      <w:r w:rsidRPr="002F0133">
        <w:rPr>
          <w:rFonts w:ascii="Calibri" w:eastAsia="Calibri" w:hAnsi="Calibri" w:cs="Calibri"/>
          <w:b/>
          <w:sz w:val="28"/>
          <w:szCs w:val="28"/>
          <w:u w:val="single"/>
        </w:rPr>
        <w:t>a</w:t>
      </w:r>
      <w:r w:rsidR="00B30C0A" w:rsidRPr="002F0133">
        <w:rPr>
          <w:rFonts w:ascii="Calibri" w:eastAsia="Calibri" w:hAnsi="Calibri" w:cs="Calibri"/>
          <w:sz w:val="28"/>
          <w:szCs w:val="28"/>
          <w:u w:val="single"/>
        </w:rPr>
        <w:t>. Equality constrainted:</w:t>
      </w:r>
    </w:p>
    <w:p w14:paraId="684C8C6F"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We are concerned with finding the smallest value of the function f(x) of the n real variables x in the case where x is required to satisfy a set of m equality constraints c(x) = 0. The first-order optimality or, as they are often known,</w:t>
      </w:r>
    </w:p>
    <w:p w14:paraId="5BB47A8E"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Karush-Kuhn-Tucker (KKT) conditions for this problem are that</w:t>
      </w:r>
    </w:p>
    <w:p w14:paraId="35CE7992" w14:textId="77777777" w:rsidR="00B30C0A" w:rsidRPr="002F0133" w:rsidRDefault="00B30C0A" w:rsidP="00B30C0A">
      <w:pPr>
        <w:rPr>
          <w:rFonts w:ascii="Calibri" w:eastAsia="Calibri" w:hAnsi="Calibri" w:cs="Calibri"/>
          <w:sz w:val="28"/>
          <w:szCs w:val="28"/>
        </w:rPr>
      </w:pPr>
      <w:r w:rsidRPr="002F0133">
        <w:rPr>
          <w:rFonts w:ascii="Cambria Math" w:eastAsia="Cambria Math" w:hAnsi="Cambria Math" w:cs="Cambria Math"/>
          <w:sz w:val="28"/>
          <w:szCs w:val="28"/>
        </w:rPr>
        <w:t>∇</w:t>
      </w:r>
      <w:r w:rsidRPr="002F0133">
        <w:rPr>
          <w:rFonts w:ascii="Calibri" w:eastAsia="Calibri" w:hAnsi="Calibri" w:cs="Calibri"/>
          <w:sz w:val="28"/>
          <w:szCs w:val="28"/>
        </w:rPr>
        <w:t>x</w:t>
      </w:r>
      <w:r w:rsidRPr="002F0133">
        <w:rPr>
          <w:rFonts w:ascii="Cambria Math" w:eastAsia="Cambria Math" w:hAnsi="Cambria Math" w:cs="Cambria Math"/>
          <w:sz w:val="28"/>
          <w:szCs w:val="28"/>
        </w:rPr>
        <w:t>ℓ</w:t>
      </w:r>
      <w:r w:rsidRPr="002F0133">
        <w:rPr>
          <w:rFonts w:ascii="Calibri" w:eastAsia="Calibri" w:hAnsi="Calibri" w:cs="Calibri"/>
          <w:sz w:val="28"/>
          <w:szCs w:val="28"/>
        </w:rPr>
        <w:t>(x, y) = 0, and c(x) = 0,</w:t>
      </w:r>
    </w:p>
    <w:p w14:paraId="4D1AA3AA"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 xml:space="preserve">where the Lagrangian function </w:t>
      </w:r>
      <w:r w:rsidRPr="002F0133">
        <w:rPr>
          <w:rFonts w:ascii="Cambria Math" w:eastAsia="Cambria Math" w:hAnsi="Cambria Math" w:cs="Cambria Math"/>
          <w:sz w:val="28"/>
          <w:szCs w:val="28"/>
        </w:rPr>
        <w:t>ℓ</w:t>
      </w:r>
      <w:r w:rsidRPr="002F0133">
        <w:rPr>
          <w:rFonts w:ascii="Calibri" w:eastAsia="Calibri" w:hAnsi="Calibri" w:cs="Calibri"/>
          <w:sz w:val="28"/>
          <w:szCs w:val="28"/>
        </w:rPr>
        <w:t xml:space="preserve">(x, y)def = f(x)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c(x)T y and where the components of the m-vector y are Lagrange multipliers.</w:t>
      </w:r>
    </w:p>
    <w:p w14:paraId="1205917E" w14:textId="7ABB4C39" w:rsidR="00B30C0A" w:rsidRDefault="00B30C0A" w:rsidP="00B30C0A">
      <w:pPr>
        <w:spacing w:after="200" w:line="276" w:lineRule="auto"/>
        <w:rPr>
          <w:rFonts w:ascii="Calibri" w:eastAsia="Calibri" w:hAnsi="Calibri" w:cs="Calibri"/>
          <w:b/>
          <w:color w:val="333333"/>
          <w:sz w:val="28"/>
          <w:u w:val="single"/>
        </w:rPr>
      </w:pPr>
      <w:r>
        <w:rPr>
          <w:rFonts w:ascii="Calibri" w:eastAsia="Calibri" w:hAnsi="Calibri" w:cs="Calibri"/>
          <w:sz w:val="24"/>
        </w:rPr>
        <w:t xml:space="preserve"> </w:t>
      </w:r>
      <w:r w:rsidR="00821DCD">
        <w:rPr>
          <w:rFonts w:ascii="Calibri" w:eastAsia="Calibri" w:hAnsi="Calibri" w:cs="Calibri"/>
          <w:color w:val="333333"/>
          <w:sz w:val="32"/>
          <w:u w:val="single"/>
        </w:rPr>
        <w:t>b</w:t>
      </w:r>
      <w:r>
        <w:rPr>
          <w:rFonts w:ascii="Calibri" w:eastAsia="Calibri" w:hAnsi="Calibri" w:cs="Calibri"/>
          <w:color w:val="333333"/>
          <w:sz w:val="32"/>
          <w:u w:val="single"/>
        </w:rPr>
        <w:t xml:space="preserve">. </w:t>
      </w:r>
      <w:r>
        <w:rPr>
          <w:rFonts w:ascii="Calibri" w:eastAsia="Calibri" w:hAnsi="Calibri" w:cs="Calibri"/>
          <w:b/>
          <w:color w:val="333333"/>
          <w:sz w:val="28"/>
          <w:u w:val="single"/>
        </w:rPr>
        <w:t>Inequality constrainted:</w:t>
      </w:r>
    </w:p>
    <w:p w14:paraId="7AAB555A" w14:textId="77777777" w:rsidR="00B30C0A" w:rsidRPr="002F0133" w:rsidRDefault="00B30C0A" w:rsidP="00B30C0A">
      <w:pPr>
        <w:spacing w:after="200" w:line="276" w:lineRule="auto"/>
        <w:rPr>
          <w:rFonts w:ascii="Calibri" w:eastAsia="Calibri" w:hAnsi="Calibri" w:cs="Calibri"/>
          <w:sz w:val="28"/>
          <w:szCs w:val="24"/>
        </w:rPr>
      </w:pPr>
      <w:r w:rsidRPr="002F0133">
        <w:rPr>
          <w:rFonts w:ascii="Calibri" w:eastAsia="Calibri" w:hAnsi="Calibri" w:cs="Calibri"/>
          <w:sz w:val="28"/>
          <w:szCs w:val="24"/>
        </w:rPr>
        <w:t>Nonlinear programming problems rarely exclusively involve equality constraints,but typically involve a mixture of equations and inequalities. We thus turn to the inequality constrained problem. The Karush-Kuhn-Tucker (first-order optimality) conditions for the inequality problem minimize</w:t>
      </w:r>
    </w:p>
    <w:p w14:paraId="19F661F2" w14:textId="77777777" w:rsidR="00B30C0A" w:rsidRPr="002F0133" w:rsidRDefault="00B30C0A" w:rsidP="00B30C0A">
      <w:pPr>
        <w:spacing w:after="200" w:line="276" w:lineRule="auto"/>
        <w:rPr>
          <w:rFonts w:ascii="Calibri" w:eastAsia="Calibri" w:hAnsi="Calibri" w:cs="Calibri"/>
          <w:sz w:val="28"/>
          <w:szCs w:val="24"/>
        </w:rPr>
      </w:pPr>
      <w:r w:rsidRPr="002F0133">
        <w:rPr>
          <w:rFonts w:ascii="Calibri" w:eastAsia="Calibri" w:hAnsi="Calibri" w:cs="Calibri"/>
          <w:sz w:val="28"/>
          <w:szCs w:val="24"/>
        </w:rPr>
        <w:t>x</w:t>
      </w:r>
      <w:r w:rsidRPr="002F0133">
        <w:rPr>
          <w:rFonts w:ascii="Cambria Math" w:eastAsia="Cambria Math" w:hAnsi="Cambria Math" w:cs="Cambria Math"/>
          <w:sz w:val="28"/>
          <w:szCs w:val="24"/>
        </w:rPr>
        <w:t>∈ℜ</w:t>
      </w:r>
      <w:r w:rsidRPr="002F0133">
        <w:rPr>
          <w:rFonts w:ascii="Calibri" w:eastAsia="Calibri" w:hAnsi="Calibri" w:cs="Calibri"/>
          <w:sz w:val="28"/>
          <w:szCs w:val="24"/>
        </w:rPr>
        <w:t xml:space="preserve">n f(x) subject to c(x) </w:t>
      </w:r>
      <w:r w:rsidRPr="002F0133">
        <w:rPr>
          <w:rFonts w:ascii="Cambria Math" w:eastAsia="Cambria Math" w:hAnsi="Cambria Math" w:cs="Cambria Math"/>
          <w:sz w:val="28"/>
          <w:szCs w:val="24"/>
        </w:rPr>
        <w:t>≥</w:t>
      </w:r>
      <w:r w:rsidRPr="002F0133">
        <w:rPr>
          <w:rFonts w:ascii="Calibri" w:eastAsia="Calibri" w:hAnsi="Calibri" w:cs="Calibri"/>
          <w:sz w:val="28"/>
          <w:szCs w:val="24"/>
        </w:rPr>
        <w:t xml:space="preserve"> 0 </w:t>
      </w:r>
    </w:p>
    <w:p w14:paraId="1C184B52" w14:textId="77777777" w:rsidR="00B30C0A" w:rsidRPr="002F0133" w:rsidRDefault="00B30C0A" w:rsidP="00B30C0A">
      <w:pPr>
        <w:spacing w:after="200" w:line="276" w:lineRule="auto"/>
        <w:rPr>
          <w:rFonts w:ascii="Calibri" w:eastAsia="Calibri" w:hAnsi="Calibri" w:cs="Calibri"/>
          <w:sz w:val="28"/>
          <w:szCs w:val="24"/>
        </w:rPr>
      </w:pPr>
      <w:r w:rsidRPr="002F0133">
        <w:rPr>
          <w:rFonts w:ascii="Calibri" w:eastAsia="Calibri" w:hAnsi="Calibri" w:cs="Calibri"/>
          <w:sz w:val="28"/>
          <w:szCs w:val="24"/>
        </w:rPr>
        <w:t>are that</w:t>
      </w:r>
    </w:p>
    <w:p w14:paraId="6B0E4A6D" w14:textId="77777777" w:rsidR="00B30C0A" w:rsidRPr="002F0133" w:rsidRDefault="00B30C0A" w:rsidP="00B30C0A">
      <w:pPr>
        <w:spacing w:after="200" w:line="276" w:lineRule="auto"/>
        <w:rPr>
          <w:rFonts w:ascii="Calibri" w:eastAsia="Calibri" w:hAnsi="Calibri" w:cs="Calibri"/>
          <w:sz w:val="28"/>
          <w:szCs w:val="24"/>
        </w:rPr>
      </w:pPr>
      <w:r w:rsidRPr="002F0133">
        <w:rPr>
          <w:rFonts w:ascii="Cambria Math" w:eastAsia="Cambria Math" w:hAnsi="Cambria Math" w:cs="Cambria Math"/>
          <w:sz w:val="28"/>
          <w:szCs w:val="24"/>
        </w:rPr>
        <w:t>∇</w:t>
      </w:r>
      <w:r w:rsidRPr="002F0133">
        <w:rPr>
          <w:rFonts w:ascii="Calibri" w:eastAsia="Calibri" w:hAnsi="Calibri" w:cs="Calibri"/>
          <w:sz w:val="28"/>
          <w:szCs w:val="24"/>
        </w:rPr>
        <w:t>x</w:t>
      </w:r>
      <w:r w:rsidRPr="002F0133">
        <w:rPr>
          <w:rFonts w:ascii="Cambria Math" w:eastAsia="Cambria Math" w:hAnsi="Cambria Math" w:cs="Cambria Math"/>
          <w:sz w:val="28"/>
          <w:szCs w:val="24"/>
        </w:rPr>
        <w:t>ℓ</w:t>
      </w:r>
      <w:r w:rsidRPr="002F0133">
        <w:rPr>
          <w:rFonts w:ascii="Calibri" w:eastAsia="Calibri" w:hAnsi="Calibri" w:cs="Calibri"/>
          <w:sz w:val="28"/>
          <w:szCs w:val="24"/>
        </w:rPr>
        <w:t xml:space="preserve">(x, λ) = 0, c(x) </w:t>
      </w:r>
      <w:r w:rsidRPr="002F0133">
        <w:rPr>
          <w:rFonts w:ascii="Cambria Math" w:eastAsia="Cambria Math" w:hAnsi="Cambria Math" w:cs="Cambria Math"/>
          <w:sz w:val="28"/>
          <w:szCs w:val="24"/>
        </w:rPr>
        <w:t>≥</w:t>
      </w:r>
      <w:r w:rsidRPr="002F0133">
        <w:rPr>
          <w:rFonts w:ascii="Calibri" w:eastAsia="Calibri" w:hAnsi="Calibri" w:cs="Calibri"/>
          <w:sz w:val="28"/>
          <w:szCs w:val="24"/>
        </w:rPr>
        <w:t xml:space="preserve"> 0, λ </w:t>
      </w:r>
      <w:r w:rsidRPr="002F0133">
        <w:rPr>
          <w:rFonts w:ascii="Cambria Math" w:eastAsia="Cambria Math" w:hAnsi="Cambria Math" w:cs="Cambria Math"/>
          <w:sz w:val="28"/>
          <w:szCs w:val="24"/>
        </w:rPr>
        <w:t>≥</w:t>
      </w:r>
      <w:r w:rsidRPr="002F0133">
        <w:rPr>
          <w:rFonts w:ascii="Calibri" w:eastAsia="Calibri" w:hAnsi="Calibri" w:cs="Calibri"/>
          <w:sz w:val="28"/>
          <w:szCs w:val="24"/>
        </w:rPr>
        <w:t xml:space="preserve"> 0, and c(x)T λ = 0, </w:t>
      </w:r>
    </w:p>
    <w:p w14:paraId="1E4A15EF" w14:textId="77777777" w:rsidR="00B30C0A" w:rsidRPr="002F0133" w:rsidRDefault="00B30C0A" w:rsidP="00B30C0A">
      <w:pPr>
        <w:spacing w:after="200" w:line="276" w:lineRule="auto"/>
        <w:rPr>
          <w:rFonts w:ascii="Calibri" w:eastAsia="Calibri" w:hAnsi="Calibri" w:cs="Calibri"/>
          <w:sz w:val="28"/>
          <w:szCs w:val="24"/>
        </w:rPr>
      </w:pPr>
      <w:r w:rsidRPr="002F0133">
        <w:rPr>
          <w:rFonts w:ascii="Calibri" w:eastAsia="Calibri" w:hAnsi="Calibri" w:cs="Calibri"/>
          <w:sz w:val="28"/>
          <w:szCs w:val="24"/>
        </w:rPr>
        <w:t xml:space="preserve">where the Lagrangian function </w:t>
      </w:r>
      <w:r w:rsidRPr="002F0133">
        <w:rPr>
          <w:rFonts w:ascii="Cambria Math" w:eastAsia="Cambria Math" w:hAnsi="Cambria Math" w:cs="Cambria Math"/>
          <w:sz w:val="28"/>
          <w:szCs w:val="24"/>
        </w:rPr>
        <w:t>ℓ</w:t>
      </w:r>
      <w:r w:rsidRPr="002F0133">
        <w:rPr>
          <w:rFonts w:ascii="Calibri" w:eastAsia="Calibri" w:hAnsi="Calibri" w:cs="Calibri"/>
          <w:sz w:val="28"/>
          <w:szCs w:val="24"/>
        </w:rPr>
        <w:t xml:space="preserve">(x, λ) = f(x) </w:t>
      </w:r>
      <w:r w:rsidRPr="002F0133">
        <w:rPr>
          <w:rFonts w:ascii="Cambria Math" w:eastAsia="Cambria Math" w:hAnsi="Cambria Math" w:cs="Cambria Math"/>
          <w:sz w:val="28"/>
          <w:szCs w:val="24"/>
        </w:rPr>
        <w:t>−</w:t>
      </w:r>
      <w:r w:rsidRPr="002F0133">
        <w:rPr>
          <w:rFonts w:ascii="Calibri" w:eastAsia="Calibri" w:hAnsi="Calibri" w:cs="Calibri"/>
          <w:sz w:val="28"/>
          <w:szCs w:val="24"/>
        </w:rPr>
        <w:t xml:space="preserve"> c(x)T λ.</w:t>
      </w:r>
    </w:p>
    <w:p w14:paraId="1B383FAD" w14:textId="4C13BACF" w:rsidR="00B30C0A" w:rsidRPr="002F0133" w:rsidRDefault="00B30C0A" w:rsidP="00B30C0A">
      <w:pPr>
        <w:rPr>
          <w:rFonts w:ascii="Calibri" w:eastAsia="Calibri" w:hAnsi="Calibri" w:cs="Calibri"/>
          <w:b/>
          <w:sz w:val="28"/>
          <w:szCs w:val="24"/>
          <w:u w:val="single"/>
        </w:rPr>
      </w:pPr>
      <w:r w:rsidRPr="002F0133">
        <w:rPr>
          <w:rFonts w:ascii="Calibri" w:eastAsia="Calibri" w:hAnsi="Calibri" w:cs="Calibri"/>
          <w:b/>
          <w:sz w:val="28"/>
          <w:szCs w:val="24"/>
        </w:rPr>
        <w:t>2.</w:t>
      </w:r>
      <w:r w:rsidR="002F0133">
        <w:rPr>
          <w:rFonts w:ascii="Calibri" w:eastAsia="Calibri" w:hAnsi="Calibri" w:cs="Calibri"/>
          <w:b/>
          <w:sz w:val="28"/>
          <w:szCs w:val="24"/>
        </w:rPr>
        <w:t xml:space="preserve"> </w:t>
      </w:r>
      <w:r w:rsidRPr="002F0133">
        <w:rPr>
          <w:rFonts w:ascii="Calibri" w:eastAsia="Calibri" w:hAnsi="Calibri" w:cs="Calibri"/>
          <w:b/>
          <w:sz w:val="28"/>
          <w:szCs w:val="24"/>
          <w:u w:val="single"/>
        </w:rPr>
        <w:t>UNCONSTRAIN</w:t>
      </w:r>
      <w:r w:rsidR="005F790F" w:rsidRPr="002F0133">
        <w:rPr>
          <w:rFonts w:ascii="Calibri" w:eastAsia="Calibri" w:hAnsi="Calibri" w:cs="Calibri"/>
          <w:b/>
          <w:sz w:val="28"/>
          <w:szCs w:val="24"/>
          <w:u w:val="single"/>
        </w:rPr>
        <w:t xml:space="preserve">ED OPTIMIZATION </w:t>
      </w:r>
      <w:r w:rsidRPr="002F0133">
        <w:rPr>
          <w:rFonts w:ascii="Calibri" w:eastAsia="Calibri" w:hAnsi="Calibri" w:cs="Calibri"/>
          <w:b/>
          <w:sz w:val="28"/>
          <w:szCs w:val="24"/>
          <w:u w:val="single"/>
        </w:rPr>
        <w:t>:</w:t>
      </w:r>
    </w:p>
    <w:p w14:paraId="57EF9F1F" w14:textId="77777777" w:rsidR="00B30C0A" w:rsidRDefault="00B30C0A" w:rsidP="00B30C0A">
      <w:pPr>
        <w:rPr>
          <w:rFonts w:ascii="Calibri" w:eastAsia="Calibri" w:hAnsi="Calibri" w:cs="Calibri"/>
          <w:sz w:val="28"/>
        </w:rPr>
      </w:pPr>
      <w:r>
        <w:rPr>
          <w:rFonts w:ascii="Calibri" w:eastAsia="Calibri" w:hAnsi="Calibri" w:cs="Calibri"/>
          <w:sz w:val="24"/>
        </w:rPr>
        <w:t xml:space="preserve"> </w:t>
      </w:r>
      <w:r>
        <w:rPr>
          <w:rFonts w:ascii="Calibri" w:eastAsia="Calibri" w:hAnsi="Calibri" w:cs="Calibri"/>
          <w:sz w:val="28"/>
        </w:rPr>
        <w:t>Here we begin by considering a significantly simplified (but nonetheless important) nonlinear programming problem, i.e., the domain and range of the function to be minimized are one-dimensional and there are no constraints. A necessary condition for a minimum of a function was developed in calculus and is simply f’(x) = 0.</w:t>
      </w:r>
    </w:p>
    <w:p w14:paraId="1EB848D9" w14:textId="77777777" w:rsidR="00B30C0A" w:rsidRDefault="00B30C0A" w:rsidP="00B30C0A">
      <w:pPr>
        <w:rPr>
          <w:rFonts w:ascii="Calibri" w:eastAsia="Calibri" w:hAnsi="Calibri" w:cs="Calibri"/>
          <w:sz w:val="28"/>
        </w:rPr>
      </w:pPr>
      <w:r>
        <w:rPr>
          <w:rFonts w:ascii="Calibri" w:eastAsia="Calibri" w:hAnsi="Calibri" w:cs="Calibri"/>
          <w:sz w:val="28"/>
        </w:rPr>
        <w:lastRenderedPageBreak/>
        <w:t xml:space="preserve">Note that higher derivative tests can determine whether the function is a max or a min, or the value f(x + δ) may be compared to f(x). </w:t>
      </w:r>
    </w:p>
    <w:p w14:paraId="1ECF657B" w14:textId="77777777" w:rsidR="00B30C0A" w:rsidRDefault="00B30C0A" w:rsidP="00B30C0A">
      <w:pPr>
        <w:rPr>
          <w:rFonts w:ascii="Calibri" w:eastAsia="Calibri" w:hAnsi="Calibri" w:cs="Calibri"/>
          <w:sz w:val="28"/>
        </w:rPr>
      </w:pPr>
      <w:r>
        <w:rPr>
          <w:rFonts w:ascii="Calibri" w:eastAsia="Calibri" w:hAnsi="Calibri" w:cs="Calibri"/>
          <w:sz w:val="28"/>
        </w:rPr>
        <w:t>Note that if we let g(x) = f’(x) then we may convert the problem of finding a minimum or maximum of a function to the problem of finding a zero.</w:t>
      </w:r>
    </w:p>
    <w:p w14:paraId="1574DF73" w14:textId="77777777" w:rsidR="00B30C0A" w:rsidRDefault="00B30C0A" w:rsidP="00B30C0A">
      <w:pPr>
        <w:numPr>
          <w:ilvl w:val="0"/>
          <w:numId w:val="3"/>
        </w:numPr>
        <w:ind w:left="720" w:hanging="360"/>
        <w:rPr>
          <w:rFonts w:ascii="Calibri" w:eastAsia="Calibri" w:hAnsi="Calibri" w:cs="Calibri"/>
          <w:sz w:val="28"/>
          <w:u w:val="single"/>
        </w:rPr>
      </w:pPr>
      <w:r>
        <w:rPr>
          <w:rFonts w:ascii="Calibri" w:eastAsia="Calibri" w:hAnsi="Calibri" w:cs="Calibri"/>
          <w:sz w:val="28"/>
          <w:u w:val="single"/>
        </w:rPr>
        <w:t>Newton’s Method:</w:t>
      </w:r>
    </w:p>
    <w:p w14:paraId="3FAD085B"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 xml:space="preserve">Note that in the bisection method the actual value of the function g(x) was only being used to determine the correct bracket for the root. Root finding is accelerated considerably by using this function information more effectively. </w:t>
      </w:r>
    </w:p>
    <w:p w14:paraId="6C267322"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For example, imagine we were seeking the root of a function that was a straight line, i.e., g(x) = ax + b and our initial guess for the root was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If we extend this straight line from the point x0 it is easy to determine where it crosses the axis, i.e., ax</w:t>
      </w:r>
      <w:r w:rsidRPr="002F0133">
        <w:rPr>
          <w:rFonts w:ascii="Calibri" w:eastAsia="Calibri" w:hAnsi="Calibri" w:cs="Calibri"/>
          <w:sz w:val="28"/>
          <w:szCs w:val="28"/>
          <w:vertAlign w:val="subscript"/>
        </w:rPr>
        <w:t>1</w:t>
      </w:r>
      <w:r w:rsidRPr="002F0133">
        <w:rPr>
          <w:rFonts w:ascii="Calibri" w:eastAsia="Calibri" w:hAnsi="Calibri" w:cs="Calibri"/>
          <w:sz w:val="28"/>
          <w:szCs w:val="28"/>
        </w:rPr>
        <w:t xml:space="preserve"> + b = 0 so x</w:t>
      </w:r>
      <w:r w:rsidRPr="002F0133">
        <w:rPr>
          <w:rFonts w:ascii="Calibri" w:eastAsia="Calibri" w:hAnsi="Calibri" w:cs="Calibri"/>
          <w:sz w:val="28"/>
          <w:szCs w:val="28"/>
          <w:vertAlign w:val="subscript"/>
        </w:rPr>
        <w:t>1</w:t>
      </w:r>
      <w:r w:rsidRPr="002F0133">
        <w:rPr>
          <w:rFonts w:ascii="Calibri" w:eastAsia="Calibri" w:hAnsi="Calibri" w:cs="Calibri"/>
          <w:sz w:val="28"/>
          <w:szCs w:val="28"/>
        </w:rPr>
        <w:t xml:space="preserve"> =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b/a. </w:t>
      </w:r>
    </w:p>
    <w:p w14:paraId="1A1BC4A8"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Of course, if the function were truly linear then no first guess would be required. So now consider the case that g(x) is nonlinear but may be approximated locally about the point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xml:space="preserve"> by a line. Then the point of intersection of this line with the x-axis is an estimate, or second guess, for the root x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w:t>
      </w:r>
    </w:p>
    <w:p w14:paraId="36542AB0"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 xml:space="preserve">The linear approximation comes from Taylor’s theorem, </w:t>
      </w:r>
    </w:p>
    <w:p w14:paraId="55F66A9E"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i.e., g(x) = g(x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 g’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)(x –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+ 1/ 2 g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)(x –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2 + . . .</w:t>
      </w:r>
    </w:p>
    <w:p w14:paraId="69651094"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So the linear approximation to g(x) about the point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xml:space="preserve"> can be written l(x) = g(x0) + g’ (x0)(x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x0) </w:t>
      </w:r>
    </w:p>
    <w:p w14:paraId="6539EE28"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If we take x1 to be the root of the linear approximation we have</w:t>
      </w:r>
    </w:p>
    <w:p w14:paraId="7A72600D"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 xml:space="preserve"> l(x</w:t>
      </w:r>
      <w:r w:rsidRPr="002F0133">
        <w:rPr>
          <w:rFonts w:ascii="Calibri" w:eastAsia="Calibri" w:hAnsi="Calibri" w:cs="Calibri"/>
          <w:sz w:val="28"/>
          <w:szCs w:val="28"/>
          <w:vertAlign w:val="subscript"/>
        </w:rPr>
        <w:t>1</w:t>
      </w:r>
      <w:r w:rsidRPr="002F0133">
        <w:rPr>
          <w:rFonts w:ascii="Calibri" w:eastAsia="Calibri" w:hAnsi="Calibri" w:cs="Calibri"/>
          <w:sz w:val="28"/>
          <w:szCs w:val="28"/>
        </w:rPr>
        <w:t>) = 0 = g(x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 g’(x</w:t>
      </w:r>
      <w:r w:rsidRPr="002F0133">
        <w:rPr>
          <w:rFonts w:ascii="Calibri" w:eastAsia="Calibri" w:hAnsi="Calibri" w:cs="Calibri"/>
          <w:sz w:val="28"/>
          <w:szCs w:val="28"/>
          <w:vertAlign w:val="subscript"/>
        </w:rPr>
        <w:t>0</w:t>
      </w:r>
      <w:r w:rsidRPr="002F0133">
        <w:rPr>
          <w:rFonts w:ascii="Calibri" w:eastAsia="Calibri" w:hAnsi="Calibri" w:cs="Calibri"/>
          <w:sz w:val="28"/>
          <w:szCs w:val="28"/>
        </w:rPr>
        <w:t>)(x</w:t>
      </w:r>
      <w:r w:rsidRPr="002F0133">
        <w:rPr>
          <w:rFonts w:ascii="Calibri" w:eastAsia="Calibri" w:hAnsi="Calibri" w:cs="Calibri"/>
          <w:sz w:val="28"/>
          <w:szCs w:val="28"/>
          <w:vertAlign w:val="subscript"/>
        </w:rPr>
        <w:t>1</w:t>
      </w:r>
      <w:r w:rsidRPr="002F0133">
        <w:rPr>
          <w:rFonts w:ascii="Calibri" w:eastAsia="Calibri" w:hAnsi="Calibri" w:cs="Calibri"/>
          <w:sz w:val="28"/>
          <w:szCs w:val="28"/>
        </w:rPr>
        <w:t xml:space="preserve"> – x</w:t>
      </w:r>
      <w:r w:rsidRPr="002F0133">
        <w:rPr>
          <w:rFonts w:ascii="Calibri" w:eastAsia="Calibri" w:hAnsi="Calibri" w:cs="Calibri"/>
          <w:sz w:val="28"/>
          <w:szCs w:val="28"/>
          <w:vertAlign w:val="subscript"/>
        </w:rPr>
        <w:t>0</w:t>
      </w:r>
      <w:r w:rsidRPr="002F0133">
        <w:rPr>
          <w:rFonts w:ascii="Calibri" w:eastAsia="Calibri" w:hAnsi="Calibri" w:cs="Calibri"/>
          <w:sz w:val="28"/>
          <w:szCs w:val="28"/>
        </w:rPr>
        <w:t xml:space="preserve">) </w:t>
      </w:r>
    </w:p>
    <w:p w14:paraId="10DBC5AA"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 xml:space="preserve">Solving for x1 gives x1 = x0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g(x0)/g</w:t>
      </w:r>
      <w:r w:rsidRPr="002F0133">
        <w:rPr>
          <w:rFonts w:ascii="Cambria Math" w:eastAsia="Cambria Math" w:hAnsi="Cambria Math" w:cs="Cambria Math"/>
          <w:sz w:val="28"/>
          <w:szCs w:val="28"/>
        </w:rPr>
        <w:t>’</w:t>
      </w:r>
      <w:r w:rsidRPr="002F0133">
        <w:rPr>
          <w:rFonts w:ascii="Calibri" w:eastAsia="Calibri" w:hAnsi="Calibri" w:cs="Calibri"/>
          <w:sz w:val="28"/>
          <w:szCs w:val="28"/>
        </w:rPr>
        <w:t>(x0) or at the nth iteration x</w:t>
      </w:r>
      <w:r w:rsidRPr="002F0133">
        <w:rPr>
          <w:rFonts w:ascii="Calibri" w:eastAsia="Calibri" w:hAnsi="Calibri" w:cs="Calibri"/>
          <w:sz w:val="28"/>
          <w:szCs w:val="28"/>
          <w:vertAlign w:val="subscript"/>
        </w:rPr>
        <w:t>n+1</w:t>
      </w:r>
      <w:r w:rsidRPr="002F0133">
        <w:rPr>
          <w:rFonts w:ascii="Calibri" w:eastAsia="Calibri" w:hAnsi="Calibri" w:cs="Calibri"/>
          <w:sz w:val="28"/>
          <w:szCs w:val="28"/>
        </w:rPr>
        <w:t xml:space="preserve"> = x</w:t>
      </w:r>
      <w:r w:rsidRPr="002F0133">
        <w:rPr>
          <w:rFonts w:ascii="Calibri" w:eastAsia="Calibri" w:hAnsi="Calibri" w:cs="Calibri"/>
          <w:sz w:val="28"/>
          <w:szCs w:val="28"/>
          <w:vertAlign w:val="subscript"/>
        </w:rPr>
        <w:t>n</w:t>
      </w:r>
      <w:r w:rsidRPr="002F0133">
        <w:rPr>
          <w:rFonts w:ascii="Calibri" w:eastAsia="Calibri" w:hAnsi="Calibri" w:cs="Calibri"/>
          <w:sz w:val="28"/>
          <w:szCs w:val="28"/>
        </w:rPr>
        <w:t xml:space="preserve">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g(x</w:t>
      </w:r>
      <w:r w:rsidRPr="002F0133">
        <w:rPr>
          <w:rFonts w:ascii="Calibri" w:eastAsia="Calibri" w:hAnsi="Calibri" w:cs="Calibri"/>
          <w:sz w:val="28"/>
          <w:szCs w:val="28"/>
          <w:vertAlign w:val="subscript"/>
        </w:rPr>
        <w:t>n</w:t>
      </w:r>
      <w:r w:rsidRPr="002F0133">
        <w:rPr>
          <w:rFonts w:ascii="Calibri" w:eastAsia="Calibri" w:hAnsi="Calibri" w:cs="Calibri"/>
          <w:sz w:val="28"/>
          <w:szCs w:val="28"/>
        </w:rPr>
        <w:t>)/g’(x</w:t>
      </w:r>
      <w:r w:rsidRPr="002F0133">
        <w:rPr>
          <w:rFonts w:ascii="Calibri" w:eastAsia="Calibri" w:hAnsi="Calibri" w:cs="Calibri"/>
          <w:sz w:val="28"/>
          <w:szCs w:val="28"/>
          <w:vertAlign w:val="subscript"/>
        </w:rPr>
        <w:t>n</w:t>
      </w:r>
      <w:r w:rsidRPr="002F0133">
        <w:rPr>
          <w:rFonts w:ascii="Calibri" w:eastAsia="Calibri" w:hAnsi="Calibri" w:cs="Calibri"/>
          <w:sz w:val="28"/>
          <w:szCs w:val="28"/>
        </w:rPr>
        <w:t xml:space="preserve">) </w:t>
      </w:r>
    </w:p>
    <w:p w14:paraId="5A3AD6CF" w14:textId="77777777" w:rsidR="00B30C0A" w:rsidRPr="002F0133" w:rsidRDefault="00B30C0A" w:rsidP="00B30C0A">
      <w:pPr>
        <w:rPr>
          <w:rFonts w:ascii="Calibri" w:eastAsia="Calibri" w:hAnsi="Calibri" w:cs="Calibri"/>
          <w:sz w:val="28"/>
          <w:szCs w:val="28"/>
        </w:rPr>
      </w:pPr>
      <w:r w:rsidRPr="002F0133">
        <w:rPr>
          <w:rFonts w:ascii="Calibri" w:eastAsia="Calibri" w:hAnsi="Calibri" w:cs="Calibri"/>
          <w:sz w:val="28"/>
          <w:szCs w:val="28"/>
        </w:rPr>
        <w:t>The iteration above is for determining a zero of a function g(x). To determine a maximum or minimum value of a function f we employ condition that f 0 (x) = 0. Now the iteration is modified as as x</w:t>
      </w:r>
      <w:r w:rsidRPr="002F0133">
        <w:rPr>
          <w:rFonts w:ascii="Calibri" w:eastAsia="Calibri" w:hAnsi="Calibri" w:cs="Calibri"/>
          <w:sz w:val="28"/>
          <w:szCs w:val="28"/>
          <w:vertAlign w:val="subscript"/>
        </w:rPr>
        <w:t>n+1</w:t>
      </w:r>
      <w:r w:rsidRPr="002F0133">
        <w:rPr>
          <w:rFonts w:ascii="Calibri" w:eastAsia="Calibri" w:hAnsi="Calibri" w:cs="Calibri"/>
          <w:sz w:val="28"/>
          <w:szCs w:val="28"/>
        </w:rPr>
        <w:t xml:space="preserve"> = x</w:t>
      </w:r>
      <w:r w:rsidRPr="002F0133">
        <w:rPr>
          <w:rFonts w:ascii="Calibri" w:eastAsia="Calibri" w:hAnsi="Calibri" w:cs="Calibri"/>
          <w:sz w:val="28"/>
          <w:szCs w:val="28"/>
          <w:vertAlign w:val="subscript"/>
        </w:rPr>
        <w:t>n</w:t>
      </w:r>
      <w:r w:rsidRPr="002F0133">
        <w:rPr>
          <w:rFonts w:ascii="Calibri" w:eastAsia="Calibri" w:hAnsi="Calibri" w:cs="Calibri"/>
          <w:sz w:val="28"/>
          <w:szCs w:val="28"/>
        </w:rPr>
        <w:t xml:space="preserve"> – f’ (x</w:t>
      </w:r>
      <w:r w:rsidRPr="002F0133">
        <w:rPr>
          <w:rFonts w:ascii="Calibri" w:eastAsia="Calibri" w:hAnsi="Calibri" w:cs="Calibri"/>
          <w:sz w:val="28"/>
          <w:szCs w:val="28"/>
          <w:vertAlign w:val="subscript"/>
        </w:rPr>
        <w:t>n</w:t>
      </w:r>
      <w:r w:rsidRPr="002F0133">
        <w:rPr>
          <w:rFonts w:ascii="Calibri" w:eastAsia="Calibri" w:hAnsi="Calibri" w:cs="Calibri"/>
          <w:sz w:val="28"/>
          <w:szCs w:val="28"/>
        </w:rPr>
        <w:t>)/ f’’(x</w:t>
      </w:r>
      <w:r w:rsidRPr="002F0133">
        <w:rPr>
          <w:rFonts w:ascii="Calibri" w:eastAsia="Calibri" w:hAnsi="Calibri" w:cs="Calibri"/>
          <w:sz w:val="28"/>
          <w:szCs w:val="28"/>
          <w:vertAlign w:val="subscript"/>
        </w:rPr>
        <w:t>n</w:t>
      </w:r>
      <w:r w:rsidRPr="002F0133">
        <w:rPr>
          <w:rFonts w:ascii="Calibri" w:eastAsia="Calibri" w:hAnsi="Calibri" w:cs="Calibri"/>
          <w:sz w:val="28"/>
          <w:szCs w:val="28"/>
        </w:rPr>
        <w:t>).</w:t>
      </w:r>
    </w:p>
    <w:p w14:paraId="1E4FAB0D" w14:textId="77777777" w:rsidR="00B30C0A" w:rsidRPr="002F0133" w:rsidRDefault="00B30C0A" w:rsidP="00B30C0A">
      <w:pPr>
        <w:numPr>
          <w:ilvl w:val="0"/>
          <w:numId w:val="4"/>
        </w:numPr>
        <w:ind w:left="720" w:hanging="360"/>
        <w:rPr>
          <w:rFonts w:ascii="Calibri" w:eastAsia="Calibri" w:hAnsi="Calibri" w:cs="Calibri"/>
          <w:sz w:val="28"/>
          <w:szCs w:val="28"/>
        </w:rPr>
      </w:pPr>
      <w:r w:rsidRPr="002F0133">
        <w:rPr>
          <w:rFonts w:ascii="Calibri" w:eastAsia="Calibri" w:hAnsi="Calibri" w:cs="Calibri"/>
          <w:sz w:val="28"/>
          <w:szCs w:val="28"/>
          <w:u w:val="single"/>
        </w:rPr>
        <w:t>Bisection Algorithm</w:t>
      </w:r>
      <w:r w:rsidRPr="002F0133">
        <w:rPr>
          <w:rFonts w:ascii="Calibri" w:eastAsia="Calibri" w:hAnsi="Calibri" w:cs="Calibri"/>
          <w:sz w:val="28"/>
          <w:szCs w:val="28"/>
        </w:rPr>
        <w:t>:</w:t>
      </w:r>
    </w:p>
    <w:p w14:paraId="7161E21E" w14:textId="77777777" w:rsidR="00B30C0A" w:rsidRDefault="00B30C0A" w:rsidP="00B30C0A">
      <w:pPr>
        <w:rPr>
          <w:rFonts w:ascii="Calibri" w:eastAsia="Calibri" w:hAnsi="Calibri" w:cs="Calibri"/>
          <w:sz w:val="28"/>
        </w:rPr>
      </w:pPr>
      <w:r w:rsidRPr="002F0133">
        <w:rPr>
          <w:rFonts w:ascii="Calibri" w:eastAsia="Calibri" w:hAnsi="Calibri" w:cs="Calibri"/>
          <w:sz w:val="28"/>
          <w:szCs w:val="28"/>
        </w:rPr>
        <w:t xml:space="preserve"> Let x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be a root, or zero, of g(x), i.e., g(x*) = 0. If an initial bracket [a, b] is known such that x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w:t>
      </w:r>
      <w:r w:rsidRPr="002F0133">
        <w:rPr>
          <w:rFonts w:ascii="Cambria Math" w:eastAsia="Cambria Math" w:hAnsi="Cambria Math" w:cs="Cambria Math"/>
          <w:sz w:val="28"/>
          <w:szCs w:val="28"/>
        </w:rPr>
        <w:t>∈</w:t>
      </w:r>
      <w:r w:rsidRPr="002F0133">
        <w:rPr>
          <w:rFonts w:ascii="Calibri" w:eastAsia="Calibri" w:hAnsi="Calibri" w:cs="Calibri"/>
          <w:sz w:val="28"/>
          <w:szCs w:val="28"/>
        </w:rPr>
        <w:t xml:space="preserve"> [a, b], then a simple and robust approach to determining</w:t>
      </w:r>
      <w:r>
        <w:rPr>
          <w:rFonts w:ascii="Calibri" w:eastAsia="Calibri" w:hAnsi="Calibri" w:cs="Calibri"/>
          <w:sz w:val="28"/>
        </w:rPr>
        <w:t xml:space="preserve"> </w:t>
      </w:r>
      <w:r>
        <w:rPr>
          <w:rFonts w:ascii="Calibri" w:eastAsia="Calibri" w:hAnsi="Calibri" w:cs="Calibri"/>
          <w:sz w:val="28"/>
        </w:rPr>
        <w:lastRenderedPageBreak/>
        <w:t xml:space="preserve">the root is to bisect this interval into two intervals [a, c] and [c, b] where c is the midpoint, i.e., c = (a + b)/2 </w:t>
      </w:r>
    </w:p>
    <w:p w14:paraId="532C9547" w14:textId="77777777" w:rsidR="00B30C0A" w:rsidRDefault="00B30C0A" w:rsidP="00B30C0A">
      <w:pPr>
        <w:rPr>
          <w:rFonts w:ascii="Calibri" w:eastAsia="Calibri" w:hAnsi="Calibri" w:cs="Calibri"/>
          <w:sz w:val="28"/>
        </w:rPr>
      </w:pPr>
      <w:r>
        <w:rPr>
          <w:rFonts w:ascii="Calibri" w:eastAsia="Calibri" w:hAnsi="Calibri" w:cs="Calibri"/>
          <w:sz w:val="28"/>
        </w:rPr>
        <w:t>If</w:t>
      </w:r>
      <w:r>
        <w:rPr>
          <w:rFonts w:ascii="Calibri" w:eastAsia="Calibri" w:hAnsi="Calibri" w:cs="Calibri"/>
          <w:sz w:val="28"/>
        </w:rPr>
        <w:tab/>
        <w:t xml:space="preserve"> g(a)g(c) &lt; 0 </w:t>
      </w:r>
      <w:r>
        <w:rPr>
          <w:rFonts w:ascii="Calibri" w:eastAsia="Calibri" w:hAnsi="Calibri" w:cs="Calibri"/>
          <w:sz w:val="28"/>
        </w:rPr>
        <w:tab/>
      </w:r>
    </w:p>
    <w:p w14:paraId="7067B2B6" w14:textId="77777777" w:rsidR="00B30C0A" w:rsidRDefault="00B30C0A" w:rsidP="00B30C0A">
      <w:pPr>
        <w:rPr>
          <w:rFonts w:ascii="Calibri" w:eastAsia="Calibri" w:hAnsi="Calibri" w:cs="Calibri"/>
          <w:sz w:val="28"/>
        </w:rPr>
      </w:pPr>
      <w:r>
        <w:rPr>
          <w:rFonts w:ascii="Calibri" w:eastAsia="Calibri" w:hAnsi="Calibri" w:cs="Calibri"/>
          <w:sz w:val="28"/>
        </w:rPr>
        <w:t xml:space="preserve">then we conclude x </w:t>
      </w:r>
      <w:r>
        <w:rPr>
          <w:rFonts w:ascii="Cambria Math" w:eastAsia="Cambria Math" w:hAnsi="Cambria Math" w:cs="Cambria Math"/>
          <w:sz w:val="28"/>
        </w:rPr>
        <w:t>∗</w:t>
      </w:r>
      <w:r>
        <w:rPr>
          <w:rFonts w:ascii="Calibri" w:eastAsia="Calibri" w:hAnsi="Calibri" w:cs="Calibri"/>
          <w:sz w:val="28"/>
        </w:rPr>
        <w:t xml:space="preserve"> </w:t>
      </w:r>
      <w:r>
        <w:rPr>
          <w:rFonts w:ascii="Cambria Math" w:eastAsia="Cambria Math" w:hAnsi="Cambria Math" w:cs="Cambria Math"/>
          <w:sz w:val="28"/>
        </w:rPr>
        <w:t>∈</w:t>
      </w:r>
      <w:r>
        <w:rPr>
          <w:rFonts w:ascii="Calibri" w:eastAsia="Calibri" w:hAnsi="Calibri" w:cs="Calibri"/>
          <w:sz w:val="28"/>
        </w:rPr>
        <w:t xml:space="preserve"> [a, c]</w:t>
      </w:r>
    </w:p>
    <w:p w14:paraId="553FDBDD" w14:textId="77777777" w:rsidR="00B30C0A" w:rsidRDefault="00B30C0A" w:rsidP="00B30C0A">
      <w:pPr>
        <w:rPr>
          <w:rFonts w:ascii="Calibri" w:eastAsia="Calibri" w:hAnsi="Calibri" w:cs="Calibri"/>
          <w:sz w:val="28"/>
        </w:rPr>
      </w:pPr>
      <w:r>
        <w:rPr>
          <w:rFonts w:ascii="Calibri" w:eastAsia="Calibri" w:hAnsi="Calibri" w:cs="Calibri"/>
          <w:sz w:val="28"/>
        </w:rPr>
        <w:t xml:space="preserve"> while if</w:t>
      </w:r>
      <w:r>
        <w:rPr>
          <w:rFonts w:ascii="Calibri" w:eastAsia="Calibri" w:hAnsi="Calibri" w:cs="Calibri"/>
          <w:sz w:val="28"/>
        </w:rPr>
        <w:tab/>
        <w:t xml:space="preserve"> </w:t>
      </w:r>
      <w:r>
        <w:rPr>
          <w:rFonts w:ascii="Calibri" w:eastAsia="Calibri" w:hAnsi="Calibri" w:cs="Calibri"/>
          <w:sz w:val="28"/>
        </w:rPr>
        <w:tab/>
        <w:t xml:space="preserve">g(b)g(c) &lt; 0 </w:t>
      </w:r>
    </w:p>
    <w:p w14:paraId="0DE28EEC" w14:textId="77777777" w:rsidR="00B30C0A" w:rsidRDefault="00B30C0A" w:rsidP="00B30C0A">
      <w:pPr>
        <w:rPr>
          <w:rFonts w:ascii="Calibri" w:eastAsia="Calibri" w:hAnsi="Calibri" w:cs="Calibri"/>
          <w:sz w:val="28"/>
        </w:rPr>
      </w:pPr>
      <w:r>
        <w:rPr>
          <w:rFonts w:ascii="Calibri" w:eastAsia="Calibri" w:hAnsi="Calibri" w:cs="Calibri"/>
          <w:sz w:val="28"/>
        </w:rPr>
        <w:t xml:space="preserve">then we conclude x </w:t>
      </w:r>
      <w:r>
        <w:rPr>
          <w:rFonts w:ascii="Cambria Math" w:eastAsia="Cambria Math" w:hAnsi="Cambria Math" w:cs="Cambria Math"/>
          <w:sz w:val="28"/>
        </w:rPr>
        <w:t>∗</w:t>
      </w:r>
      <w:r>
        <w:rPr>
          <w:rFonts w:ascii="Calibri" w:eastAsia="Calibri" w:hAnsi="Calibri" w:cs="Calibri"/>
          <w:sz w:val="28"/>
        </w:rPr>
        <w:t xml:space="preserve"> </w:t>
      </w:r>
      <w:r>
        <w:rPr>
          <w:rFonts w:ascii="Cambria Math" w:eastAsia="Cambria Math" w:hAnsi="Cambria Math" w:cs="Cambria Math"/>
          <w:sz w:val="28"/>
        </w:rPr>
        <w:t>∈</w:t>
      </w:r>
      <w:r>
        <w:rPr>
          <w:rFonts w:ascii="Calibri" w:eastAsia="Calibri" w:hAnsi="Calibri" w:cs="Calibri"/>
          <w:sz w:val="28"/>
        </w:rPr>
        <w:t xml:space="preserve"> [b, c] </w:t>
      </w:r>
    </w:p>
    <w:p w14:paraId="47919AD9" w14:textId="77777777" w:rsidR="00B30C0A" w:rsidRDefault="00B30C0A" w:rsidP="00B30C0A">
      <w:pPr>
        <w:rPr>
          <w:rFonts w:ascii="Calibri" w:eastAsia="Calibri" w:hAnsi="Calibri" w:cs="Calibri"/>
          <w:sz w:val="28"/>
        </w:rPr>
      </w:pPr>
      <w:r>
        <w:rPr>
          <w:rFonts w:ascii="Calibri" w:eastAsia="Calibri" w:hAnsi="Calibri" w:cs="Calibri"/>
          <w:sz w:val="28"/>
        </w:rPr>
        <w:t xml:space="preserve">This process may now be iterated such that the size of the bracket (as well as the actual error of the estimate) is being divided by 2 every iteration. </w:t>
      </w:r>
    </w:p>
    <w:p w14:paraId="1396631D" w14:textId="7F989192" w:rsidR="00B30C0A" w:rsidRDefault="00B30C0A" w:rsidP="00B30C0A">
      <w:pPr>
        <w:rPr>
          <w:rFonts w:ascii="Calibri" w:eastAsia="Calibri" w:hAnsi="Calibri" w:cs="Calibri"/>
          <w:b/>
          <w:sz w:val="32"/>
        </w:rPr>
      </w:pPr>
      <w:r>
        <w:rPr>
          <w:rFonts w:ascii="Calibri" w:eastAsia="Calibri" w:hAnsi="Calibri" w:cs="Calibri"/>
          <w:b/>
          <w:sz w:val="32"/>
        </w:rPr>
        <w:t>3.  Applicati</w:t>
      </w:r>
      <w:r w:rsidR="008D41EF">
        <w:rPr>
          <w:rFonts w:ascii="Calibri" w:eastAsia="Calibri" w:hAnsi="Calibri" w:cs="Calibri"/>
          <w:b/>
          <w:sz w:val="32"/>
        </w:rPr>
        <w:t>ons of Non-Linear Programming:-</w:t>
      </w:r>
    </w:p>
    <w:p w14:paraId="0B64FA66" w14:textId="2346E622" w:rsidR="00B30C0A" w:rsidRDefault="00B30C0A" w:rsidP="00B30C0A">
      <w:pPr>
        <w:rPr>
          <w:rFonts w:ascii="Calibri" w:eastAsia="Calibri" w:hAnsi="Calibri" w:cs="Calibri"/>
          <w:b/>
          <w:sz w:val="32"/>
        </w:rPr>
      </w:pPr>
      <w:r>
        <w:rPr>
          <w:rFonts w:ascii="Calibri" w:eastAsia="Calibri" w:hAnsi="Calibri" w:cs="Calibri"/>
          <w:b/>
          <w:sz w:val="32"/>
        </w:rPr>
        <w:t xml:space="preserve">1.  </w:t>
      </w:r>
      <w:r>
        <w:rPr>
          <w:rFonts w:ascii="Calibri" w:eastAsia="Calibri" w:hAnsi="Calibri" w:cs="Calibri"/>
          <w:b/>
          <w:sz w:val="28"/>
        </w:rPr>
        <w:t>Applicati</w:t>
      </w:r>
      <w:r w:rsidR="008D41EF">
        <w:rPr>
          <w:rFonts w:ascii="Calibri" w:eastAsia="Calibri" w:hAnsi="Calibri" w:cs="Calibri"/>
          <w:b/>
          <w:sz w:val="28"/>
        </w:rPr>
        <w:t>ons of Non-Linear Programming:-</w:t>
      </w:r>
    </w:p>
    <w:p w14:paraId="3BE6CAA2" w14:textId="77777777" w:rsidR="00B30C0A" w:rsidRDefault="00B30C0A" w:rsidP="00B30C0A">
      <w:pPr>
        <w:rPr>
          <w:rFonts w:ascii="Calibri" w:eastAsia="Calibri" w:hAnsi="Calibri" w:cs="Calibri"/>
          <w:sz w:val="28"/>
        </w:rPr>
      </w:pPr>
      <w:r>
        <w:rPr>
          <w:rFonts w:ascii="Calibri" w:eastAsia="Calibri" w:hAnsi="Calibri" w:cs="Calibri"/>
          <w:sz w:val="28"/>
        </w:rPr>
        <w:t xml:space="preserve"> i). NLP technique is successfully applied to the overall cost minimization of transformer active and mechanical  part, </w:t>
      </w:r>
    </w:p>
    <w:p w14:paraId="1FF88FCE" w14:textId="77777777" w:rsidR="00B30C0A" w:rsidRDefault="00B30C0A" w:rsidP="00B30C0A">
      <w:pPr>
        <w:rPr>
          <w:rFonts w:ascii="Calibri" w:eastAsia="Calibri" w:hAnsi="Calibri" w:cs="Calibri"/>
          <w:sz w:val="28"/>
        </w:rPr>
      </w:pPr>
      <w:r>
        <w:rPr>
          <w:rFonts w:ascii="Calibri" w:eastAsia="Calibri" w:hAnsi="Calibri" w:cs="Calibri"/>
          <w:sz w:val="28"/>
        </w:rPr>
        <w:t xml:space="preserve"> ii).  Transformer  design  variables  such  as  the  conductors  cross-section  and  windings are added  to  the  optimization  algorithm  for  an  enlarged  and  transverse  optimum  transformer  designs.  </w:t>
      </w:r>
    </w:p>
    <w:p w14:paraId="1DB19B58" w14:textId="77777777" w:rsidR="00B30C0A" w:rsidRDefault="00B30C0A" w:rsidP="00B30C0A">
      <w:pPr>
        <w:rPr>
          <w:rFonts w:ascii="Calibri" w:eastAsia="Calibri" w:hAnsi="Calibri" w:cs="Calibri"/>
          <w:sz w:val="28"/>
        </w:rPr>
      </w:pPr>
      <w:r>
        <w:rPr>
          <w:rFonts w:ascii="Calibri" w:eastAsia="Calibri" w:hAnsi="Calibri" w:cs="Calibri"/>
          <w:sz w:val="28"/>
        </w:rPr>
        <w:t xml:space="preserve">The proposed methods find acceptable optimum transformer design by minimizing either the overall transformer material  cost  (i.e.  the  transformer  active  part  cost  plus  mechanical  part  cost)  or  the  overall  transformer materials and  operating  cost taking  into  consideration proper loss  evaluation  factors,  while simultaneously satisfying  all  the  constraints  imposed  by  international  standards  and  transformer  user  needs,  instead  of focusing on the optimization of only one parameter of transformer performance (e. g no-load losses or short circuit  impedance).  Using  the  proposed  technique,  a  graphic  user  interface  (GUI)  software  package  is developed that combine‟s transformer design with analysis, optimization and visualization tools, useful for both design optimization and educational use. The technique is applied to the design of  power transformers of  several  ratings  and  loss. Categories  and  the  results  are  compared  with  transformer design  optimization method (which is already used by transformer industry), resulting to significant cost savings. </w:t>
      </w:r>
    </w:p>
    <w:p w14:paraId="41A139B6" w14:textId="12626460" w:rsidR="00B30C0A" w:rsidRDefault="00B30C0A" w:rsidP="00B30C0A">
      <w:pPr>
        <w:spacing w:before="75" w:after="225" w:line="240" w:lineRule="auto"/>
        <w:rPr>
          <w:rFonts w:ascii="Calibri" w:eastAsia="Calibri" w:hAnsi="Calibri" w:cs="Calibri"/>
          <w:b/>
          <w:color w:val="070000"/>
          <w:sz w:val="28"/>
          <w:shd w:val="clear" w:color="auto" w:fill="FFFFFF"/>
        </w:rPr>
      </w:pPr>
      <w:r>
        <w:rPr>
          <w:rFonts w:ascii="Calibri" w:eastAsia="Calibri" w:hAnsi="Calibri" w:cs="Calibri"/>
          <w:b/>
          <w:color w:val="070000"/>
          <w:sz w:val="28"/>
          <w:shd w:val="clear" w:color="auto" w:fill="FFFFFF"/>
        </w:rPr>
        <w:t>2.</w:t>
      </w:r>
      <w:r w:rsidR="005F790F">
        <w:rPr>
          <w:rFonts w:ascii="Calibri" w:eastAsia="Calibri" w:hAnsi="Calibri" w:cs="Calibri"/>
          <w:b/>
          <w:color w:val="070000"/>
          <w:sz w:val="28"/>
          <w:shd w:val="clear" w:color="auto" w:fill="FFFFFF"/>
        </w:rPr>
        <w:t xml:space="preserve"> </w:t>
      </w:r>
      <w:r>
        <w:rPr>
          <w:rFonts w:ascii="Calibri" w:eastAsia="Calibri" w:hAnsi="Calibri" w:cs="Calibri"/>
          <w:b/>
          <w:color w:val="070000"/>
          <w:sz w:val="28"/>
          <w:shd w:val="clear" w:color="auto" w:fill="FFFFFF"/>
        </w:rPr>
        <w:t>Application of Nonlinear Programming for Optimization of Nutrient Requirements for Maximum Weight Gain in Buffaloes:</w:t>
      </w:r>
    </w:p>
    <w:p w14:paraId="612FE48A" w14:textId="77777777" w:rsidR="00B30C0A" w:rsidRPr="002F0133" w:rsidRDefault="00B30C0A" w:rsidP="00B30C0A">
      <w:pPr>
        <w:rPr>
          <w:rFonts w:ascii="Calibri" w:eastAsia="Calibri" w:hAnsi="Calibri" w:cs="Calibri"/>
          <w:color w:val="070000"/>
          <w:sz w:val="28"/>
          <w:szCs w:val="24"/>
          <w:shd w:val="clear" w:color="auto" w:fill="FFFFFF"/>
        </w:rPr>
      </w:pPr>
      <w:r w:rsidRPr="002F0133">
        <w:rPr>
          <w:rFonts w:ascii="Calibri" w:eastAsia="Calibri" w:hAnsi="Calibri" w:cs="Calibri"/>
          <w:color w:val="070000"/>
          <w:sz w:val="28"/>
          <w:szCs w:val="24"/>
          <w:shd w:val="clear" w:color="auto" w:fill="FFFFFF"/>
        </w:rPr>
        <w:lastRenderedPageBreak/>
        <w:t>Nonlinear effects of nutrient ingredients are introduced as an approach closer to the true effects of nutrient ingredients. A nonlinear model is developed to take consideration of nutrient ingredients more effectively. Proposed model with nonlinear programming measures its performance and gives a comparative result with linear programming models.. Leading to the same guideline a ration can be formulated using all its nutrient ingredients simultaneously at the optimum level. In this paper, it is envisaged to develop a mathematical model using non-linear programming to take simultaneous effects of all nutrient ingredients and the diet is optimized by using Kuhn- Tucker conditions. This result is also compared to than that of linear programming formulation of the model.</w:t>
      </w:r>
    </w:p>
    <w:p w14:paraId="055F71C8" w14:textId="77777777" w:rsidR="00B30C0A" w:rsidRPr="002F0133" w:rsidRDefault="00B30C0A" w:rsidP="00B30C0A">
      <w:pPr>
        <w:keepNext/>
        <w:keepLines/>
        <w:spacing w:after="150"/>
        <w:jc w:val="both"/>
        <w:rPr>
          <w:rFonts w:ascii="Calibri" w:eastAsia="Calibri" w:hAnsi="Calibri" w:cs="Calibri"/>
          <w:i/>
          <w:color w:val="040404"/>
          <w:sz w:val="28"/>
          <w:szCs w:val="24"/>
          <w:shd w:val="clear" w:color="auto" w:fill="FFFFFF"/>
        </w:rPr>
      </w:pPr>
      <w:r w:rsidRPr="002F0133">
        <w:rPr>
          <w:rFonts w:ascii="Calibri" w:eastAsia="Calibri" w:hAnsi="Calibri" w:cs="Calibri"/>
          <w:i/>
          <w:color w:val="040404"/>
          <w:sz w:val="28"/>
          <w:szCs w:val="24"/>
          <w:shd w:val="clear" w:color="auto" w:fill="FFFFFF"/>
        </w:rPr>
        <w:t>1. Weightage of Variables</w:t>
      </w:r>
    </w:p>
    <w:p w14:paraId="399CAB7F" w14:textId="77777777" w:rsidR="00B30C0A" w:rsidRPr="002F0133" w:rsidRDefault="00B30C0A" w:rsidP="00B30C0A">
      <w:pPr>
        <w:ind w:left="255"/>
        <w:jc w:val="both"/>
        <w:rPr>
          <w:rFonts w:ascii="Calibri" w:eastAsia="Calibri" w:hAnsi="Calibri" w:cs="Calibri"/>
          <w:color w:val="070000"/>
          <w:sz w:val="28"/>
          <w:szCs w:val="24"/>
          <w:shd w:val="clear" w:color="auto" w:fill="FFFFFF"/>
        </w:rPr>
      </w:pPr>
      <w:r w:rsidRPr="002F0133">
        <w:rPr>
          <w:rFonts w:ascii="Calibri" w:eastAsia="Calibri" w:hAnsi="Calibri" w:cs="Calibri"/>
          <w:color w:val="070000"/>
          <w:sz w:val="28"/>
          <w:szCs w:val="24"/>
          <w:shd w:val="clear" w:color="auto" w:fill="FFFFFF"/>
        </w:rPr>
        <w:t>First of all, linear relationship for dependent and independent variables is formulated to decide the weightage of the variables. Assuming a linear relationship between weight gain of buffaloes and intake of DM, CP and TDN, the weightage of these variables was decided.</w:t>
      </w:r>
    </w:p>
    <w:p w14:paraId="4A6BF68F" w14:textId="77777777" w:rsidR="00B30C0A" w:rsidRPr="002F0133" w:rsidRDefault="00B30C0A" w:rsidP="00B30C0A">
      <w:pPr>
        <w:ind w:left="255"/>
        <w:jc w:val="both"/>
        <w:rPr>
          <w:rFonts w:ascii="Calibri" w:eastAsia="Calibri" w:hAnsi="Calibri" w:cs="Calibri"/>
          <w:color w:val="070000"/>
          <w:sz w:val="28"/>
          <w:szCs w:val="24"/>
          <w:shd w:val="clear" w:color="auto" w:fill="FFFFFF"/>
        </w:rPr>
      </w:pPr>
      <w:r w:rsidRPr="002F0133">
        <w:rPr>
          <w:rFonts w:ascii="Calibri" w:eastAsia="Calibri" w:hAnsi="Calibri" w:cs="Calibri"/>
          <w:color w:val="070000"/>
          <w:sz w:val="28"/>
          <w:szCs w:val="24"/>
          <w:shd w:val="clear" w:color="auto" w:fill="FFFFFF"/>
        </w:rPr>
        <w:t>Using least square method, the relationship is depicted in the following equation which describes the weightage of the variables x</w:t>
      </w:r>
      <w:r w:rsidRPr="002F0133">
        <w:rPr>
          <w:rFonts w:ascii="Calibri" w:eastAsia="Calibri" w:hAnsi="Calibri" w:cs="Calibri"/>
          <w:color w:val="070000"/>
          <w:sz w:val="28"/>
          <w:szCs w:val="24"/>
          <w:shd w:val="clear" w:color="auto" w:fill="FFFFFF"/>
          <w:vertAlign w:val="subscript"/>
        </w:rPr>
        <w:t>1</w:t>
      </w:r>
      <w:r w:rsidRPr="002F0133">
        <w:rPr>
          <w:rFonts w:ascii="Calibri" w:eastAsia="Calibri" w:hAnsi="Calibri" w:cs="Calibri"/>
          <w:color w:val="070000"/>
          <w:sz w:val="28"/>
          <w:szCs w:val="24"/>
          <w:shd w:val="clear" w:color="auto" w:fill="FFFFFF"/>
        </w:rPr>
        <w:t>, x</w:t>
      </w:r>
      <w:r w:rsidRPr="002F0133">
        <w:rPr>
          <w:rFonts w:ascii="Calibri" w:eastAsia="Calibri" w:hAnsi="Calibri" w:cs="Calibri"/>
          <w:color w:val="070000"/>
          <w:sz w:val="28"/>
          <w:szCs w:val="24"/>
          <w:shd w:val="clear" w:color="auto" w:fill="FFFFFF"/>
          <w:vertAlign w:val="subscript"/>
        </w:rPr>
        <w:t>2</w:t>
      </w:r>
      <w:r w:rsidRPr="002F0133">
        <w:rPr>
          <w:rFonts w:ascii="Calibri" w:eastAsia="Calibri" w:hAnsi="Calibri" w:cs="Calibri"/>
          <w:color w:val="070000"/>
          <w:sz w:val="28"/>
          <w:szCs w:val="24"/>
          <w:shd w:val="clear" w:color="auto" w:fill="FFFFFF"/>
        </w:rPr>
        <w:t> and x</w:t>
      </w:r>
      <w:r w:rsidRPr="002F0133">
        <w:rPr>
          <w:rFonts w:ascii="Calibri" w:eastAsia="Calibri" w:hAnsi="Calibri" w:cs="Calibri"/>
          <w:color w:val="070000"/>
          <w:sz w:val="28"/>
          <w:szCs w:val="24"/>
          <w:shd w:val="clear" w:color="auto" w:fill="FFFFFF"/>
          <w:vertAlign w:val="subscript"/>
        </w:rPr>
        <w:t>3</w:t>
      </w:r>
      <w:r w:rsidRPr="002F0133">
        <w:rPr>
          <w:rFonts w:ascii="Calibri" w:eastAsia="Calibri" w:hAnsi="Calibri" w:cs="Calibri"/>
          <w:color w:val="070000"/>
          <w:sz w:val="28"/>
          <w:szCs w:val="24"/>
          <w:shd w:val="clear" w:color="auto" w:fill="FFFFFF"/>
        </w:rPr>
        <w:t>.</w:t>
      </w:r>
    </w:p>
    <w:tbl>
      <w:tblPr>
        <w:tblW w:w="0" w:type="auto"/>
        <w:tblInd w:w="255" w:type="dxa"/>
        <w:tblCellMar>
          <w:left w:w="10" w:type="dxa"/>
          <w:right w:w="10" w:type="dxa"/>
        </w:tblCellMar>
        <w:tblLook w:val="04A0" w:firstRow="1" w:lastRow="0" w:firstColumn="1" w:lastColumn="0" w:noHBand="0" w:noVBand="1"/>
      </w:tblPr>
      <w:tblGrid>
        <w:gridCol w:w="7987"/>
        <w:gridCol w:w="784"/>
      </w:tblGrid>
      <w:tr w:rsidR="00B30C0A" w14:paraId="66AB044C" w14:textId="77777777" w:rsidTr="00821DCD">
        <w:trPr>
          <w:trHeight w:val="1"/>
        </w:trPr>
        <w:tc>
          <w:tcPr>
            <w:tcW w:w="821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2ADEBA78" w14:textId="77777777" w:rsidR="00B30C0A" w:rsidRDefault="00B30C0A" w:rsidP="00821DCD">
            <w:pPr>
              <w:jc w:val="center"/>
              <w:rPr>
                <w:rFonts w:ascii="Calibri" w:eastAsia="Calibri" w:hAnsi="Calibri" w:cs="Calibri"/>
              </w:rPr>
            </w:pPr>
            <w:r>
              <w:object w:dxaOrig="3780" w:dyaOrig="756" w14:anchorId="7FD1737D">
                <v:rect id="rectole0000000000" o:spid="_x0000_i1025" style="width:189pt;height:37.5pt" o:ole="" o:preferrelative="t" stroked="f">
                  <v:imagedata r:id="rId6" o:title=""/>
                </v:rect>
                <o:OLEObject Type="Embed" ProgID="StaticMetafile" ShapeID="rectole0000000000" DrawAspect="Content" ObjectID="_1656313834" r:id="rId7"/>
              </w:object>
            </w:r>
          </w:p>
        </w:tc>
        <w:tc>
          <w:tcPr>
            <w:tcW w:w="811"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3DA4645C" w14:textId="77777777" w:rsidR="00B30C0A" w:rsidRDefault="00B30C0A" w:rsidP="00821DCD">
            <w:pPr>
              <w:jc w:val="right"/>
              <w:rPr>
                <w:rFonts w:ascii="Calibri" w:eastAsia="Calibri" w:hAnsi="Calibri" w:cs="Calibri"/>
              </w:rPr>
            </w:pPr>
            <w:r>
              <w:rPr>
                <w:rFonts w:ascii="Calibri" w:eastAsia="Calibri" w:hAnsi="Calibri" w:cs="Calibri"/>
                <w:sz w:val="24"/>
              </w:rPr>
              <w:t>(1)</w:t>
            </w:r>
          </w:p>
        </w:tc>
      </w:tr>
    </w:tbl>
    <w:p w14:paraId="49D0C082" w14:textId="77777777" w:rsidR="00B30C0A" w:rsidRPr="00CE7D22" w:rsidRDefault="00B30C0A" w:rsidP="00B30C0A">
      <w:pPr>
        <w:keepNext/>
        <w:keepLines/>
        <w:spacing w:after="150"/>
        <w:jc w:val="both"/>
        <w:rPr>
          <w:rFonts w:ascii="Calibri" w:eastAsia="Calibri" w:hAnsi="Calibri" w:cs="Calibri"/>
          <w:i/>
          <w:color w:val="040404"/>
          <w:sz w:val="28"/>
          <w:szCs w:val="28"/>
          <w:shd w:val="clear" w:color="auto" w:fill="FFFFFF"/>
        </w:rPr>
      </w:pPr>
      <w:r w:rsidRPr="00CE7D22">
        <w:rPr>
          <w:rFonts w:ascii="Calibri" w:eastAsia="Calibri" w:hAnsi="Calibri" w:cs="Calibri"/>
          <w:i/>
          <w:color w:val="040404"/>
          <w:sz w:val="28"/>
          <w:szCs w:val="28"/>
          <w:shd w:val="clear" w:color="auto" w:fill="FFFFFF"/>
        </w:rPr>
        <w:t>2. Relationship between Variables</w:t>
      </w:r>
    </w:p>
    <w:p w14:paraId="68762074"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By using least square method, the relations between y and x</w:t>
      </w:r>
      <w:r w:rsidRPr="00CE7D22">
        <w:rPr>
          <w:rFonts w:ascii="Calibri" w:eastAsia="Calibri" w:hAnsi="Calibri" w:cs="Calibri"/>
          <w:color w:val="070000"/>
          <w:sz w:val="28"/>
          <w:szCs w:val="28"/>
          <w:shd w:val="clear" w:color="auto" w:fill="FFFFFF"/>
          <w:vertAlign w:val="subscript"/>
        </w:rPr>
        <w:t>1</w:t>
      </w:r>
      <w:r w:rsidRPr="00CE7D22">
        <w:rPr>
          <w:rFonts w:ascii="Calibri" w:eastAsia="Calibri" w:hAnsi="Calibri" w:cs="Calibri"/>
          <w:color w:val="070000"/>
          <w:sz w:val="28"/>
          <w:szCs w:val="28"/>
          <w:shd w:val="clear" w:color="auto" w:fill="FFFFFF"/>
        </w:rPr>
        <w:t>, y and x</w:t>
      </w:r>
      <w:r w:rsidRPr="00CE7D22">
        <w:rPr>
          <w:rFonts w:ascii="Calibri" w:eastAsia="Calibri" w:hAnsi="Calibri" w:cs="Calibri"/>
          <w:color w:val="070000"/>
          <w:sz w:val="28"/>
          <w:szCs w:val="28"/>
          <w:shd w:val="clear" w:color="auto" w:fill="FFFFFF"/>
          <w:vertAlign w:val="subscript"/>
        </w:rPr>
        <w:t>2</w:t>
      </w:r>
      <w:r w:rsidRPr="00CE7D22">
        <w:rPr>
          <w:rFonts w:ascii="Calibri" w:eastAsia="Calibri" w:hAnsi="Calibri" w:cs="Calibri"/>
          <w:color w:val="070000"/>
          <w:sz w:val="28"/>
          <w:szCs w:val="28"/>
          <w:shd w:val="clear" w:color="auto" w:fill="FFFFFF"/>
        </w:rPr>
        <w:t>, y and x</w:t>
      </w:r>
      <w:r w:rsidRPr="00CE7D22">
        <w:rPr>
          <w:rFonts w:ascii="Calibri" w:eastAsia="Calibri" w:hAnsi="Calibri" w:cs="Calibri"/>
          <w:color w:val="070000"/>
          <w:sz w:val="28"/>
          <w:szCs w:val="28"/>
          <w:shd w:val="clear" w:color="auto" w:fill="FFFFFF"/>
          <w:vertAlign w:val="subscript"/>
        </w:rPr>
        <w:t>3</w:t>
      </w:r>
      <w:r w:rsidRPr="00CE7D22">
        <w:rPr>
          <w:rFonts w:ascii="Calibri" w:eastAsia="Calibri" w:hAnsi="Calibri" w:cs="Calibri"/>
          <w:color w:val="070000"/>
          <w:sz w:val="28"/>
          <w:szCs w:val="28"/>
          <w:shd w:val="clear" w:color="auto" w:fill="FFFFFF"/>
        </w:rPr>
        <w:t> of different degrees were established and then by using F-test the relation of best fit was decided. Applying the F-test, the following most appropriate relationship between the variables were derived:</w:t>
      </w:r>
    </w:p>
    <w:tbl>
      <w:tblPr>
        <w:tblW w:w="0" w:type="auto"/>
        <w:tblInd w:w="255" w:type="dxa"/>
        <w:tblCellMar>
          <w:left w:w="10" w:type="dxa"/>
          <w:right w:w="10" w:type="dxa"/>
        </w:tblCellMar>
        <w:tblLook w:val="04A0" w:firstRow="1" w:lastRow="0" w:firstColumn="1" w:lastColumn="0" w:noHBand="0" w:noVBand="1"/>
      </w:tblPr>
      <w:tblGrid>
        <w:gridCol w:w="8211"/>
        <w:gridCol w:w="560"/>
      </w:tblGrid>
      <w:tr w:rsidR="00B30C0A" w:rsidRPr="00CE7D22" w14:paraId="3F438BC1" w14:textId="77777777" w:rsidTr="00821DCD">
        <w:trPr>
          <w:trHeight w:val="1"/>
        </w:trPr>
        <w:tc>
          <w:tcPr>
            <w:tcW w:w="8446"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6C7EB31" w14:textId="77777777" w:rsidR="00B30C0A" w:rsidRPr="00CE7D22" w:rsidRDefault="00B30C0A" w:rsidP="00821DCD">
            <w:pPr>
              <w:jc w:val="center"/>
              <w:rPr>
                <w:rFonts w:ascii="Calibri" w:eastAsia="Calibri" w:hAnsi="Calibri" w:cs="Calibri"/>
                <w:sz w:val="28"/>
                <w:szCs w:val="28"/>
              </w:rPr>
            </w:pPr>
            <w:r w:rsidRPr="00CE7D22">
              <w:rPr>
                <w:sz w:val="28"/>
                <w:szCs w:val="28"/>
              </w:rPr>
              <w:object w:dxaOrig="5567" w:dyaOrig="1116" w14:anchorId="21488FBA">
                <v:rect id="rectole0000000001" o:spid="_x0000_i1026" style="width:278.25pt;height:55.5pt" o:ole="" o:preferrelative="t" stroked="f">
                  <v:imagedata r:id="rId8" o:title=""/>
                </v:rect>
                <o:OLEObject Type="Embed" ProgID="StaticMetafile" ShapeID="rectole0000000001" DrawAspect="Content" ObjectID="_1656313835" r:id="rId9"/>
              </w:object>
            </w:r>
          </w:p>
        </w:tc>
        <w:tc>
          <w:tcPr>
            <w:tcW w:w="58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0E96839B" w14:textId="77777777" w:rsidR="00B30C0A" w:rsidRPr="00CE7D22" w:rsidRDefault="00B30C0A" w:rsidP="00821DCD">
            <w:pPr>
              <w:jc w:val="right"/>
              <w:rPr>
                <w:rFonts w:ascii="Calibri" w:eastAsia="Calibri" w:hAnsi="Calibri" w:cs="Calibri"/>
                <w:sz w:val="28"/>
                <w:szCs w:val="28"/>
              </w:rPr>
            </w:pPr>
            <w:r w:rsidRPr="00CE7D22">
              <w:rPr>
                <w:rFonts w:ascii="Calibri" w:eastAsia="Calibri" w:hAnsi="Calibri" w:cs="Calibri"/>
                <w:sz w:val="28"/>
                <w:szCs w:val="28"/>
              </w:rPr>
              <w:t>(2)</w:t>
            </w:r>
          </w:p>
        </w:tc>
      </w:tr>
    </w:tbl>
    <w:p w14:paraId="1D5538AB" w14:textId="77777777" w:rsidR="00B30C0A" w:rsidRPr="00CE7D22" w:rsidRDefault="00B30C0A" w:rsidP="00B30C0A">
      <w:pPr>
        <w:keepNext/>
        <w:keepLines/>
        <w:spacing w:after="150"/>
        <w:jc w:val="both"/>
        <w:rPr>
          <w:rFonts w:ascii="Calibri" w:eastAsia="Calibri" w:hAnsi="Calibri" w:cs="Calibri"/>
          <w:i/>
          <w:color w:val="040404"/>
          <w:sz w:val="28"/>
          <w:szCs w:val="28"/>
          <w:shd w:val="clear" w:color="auto" w:fill="FFFFFF"/>
        </w:rPr>
      </w:pPr>
      <w:r w:rsidRPr="00CE7D22">
        <w:rPr>
          <w:rFonts w:ascii="Calibri" w:eastAsia="Calibri" w:hAnsi="Calibri" w:cs="Calibri"/>
          <w:i/>
          <w:color w:val="040404"/>
          <w:sz w:val="28"/>
          <w:szCs w:val="28"/>
          <w:shd w:val="clear" w:color="auto" w:fill="FFFFFF"/>
        </w:rPr>
        <w:t>3. Formulation of Objective Function</w:t>
      </w:r>
    </w:p>
    <w:p w14:paraId="696BAB85"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The objective function was established by using the appropriate relations of the variables x</w:t>
      </w:r>
      <w:r w:rsidRPr="00CE7D22">
        <w:rPr>
          <w:rFonts w:ascii="Calibri" w:eastAsia="Calibri" w:hAnsi="Calibri" w:cs="Calibri"/>
          <w:color w:val="070000"/>
          <w:sz w:val="28"/>
          <w:szCs w:val="28"/>
          <w:shd w:val="clear" w:color="auto" w:fill="FFFFFF"/>
          <w:vertAlign w:val="subscript"/>
        </w:rPr>
        <w:t>1</w:t>
      </w:r>
      <w:r w:rsidRPr="00CE7D22">
        <w:rPr>
          <w:rFonts w:ascii="Calibri" w:eastAsia="Calibri" w:hAnsi="Calibri" w:cs="Calibri"/>
          <w:color w:val="070000"/>
          <w:sz w:val="28"/>
          <w:szCs w:val="28"/>
          <w:shd w:val="clear" w:color="auto" w:fill="FFFFFF"/>
        </w:rPr>
        <w:t>, x</w:t>
      </w:r>
      <w:r w:rsidRPr="00CE7D22">
        <w:rPr>
          <w:rFonts w:ascii="Calibri" w:eastAsia="Calibri" w:hAnsi="Calibri" w:cs="Calibri"/>
          <w:color w:val="070000"/>
          <w:sz w:val="28"/>
          <w:szCs w:val="28"/>
          <w:shd w:val="clear" w:color="auto" w:fill="FFFFFF"/>
          <w:vertAlign w:val="subscript"/>
        </w:rPr>
        <w:t>2</w:t>
      </w:r>
      <w:r w:rsidRPr="00CE7D22">
        <w:rPr>
          <w:rFonts w:ascii="Calibri" w:eastAsia="Calibri" w:hAnsi="Calibri" w:cs="Calibri"/>
          <w:color w:val="070000"/>
          <w:sz w:val="28"/>
          <w:szCs w:val="28"/>
          <w:shd w:val="clear" w:color="auto" w:fill="FFFFFF"/>
        </w:rPr>
        <w:t>, x</w:t>
      </w:r>
      <w:r w:rsidRPr="00CE7D22">
        <w:rPr>
          <w:rFonts w:ascii="Calibri" w:eastAsia="Calibri" w:hAnsi="Calibri" w:cs="Calibri"/>
          <w:color w:val="070000"/>
          <w:sz w:val="28"/>
          <w:szCs w:val="28"/>
          <w:shd w:val="clear" w:color="auto" w:fill="FFFFFF"/>
          <w:vertAlign w:val="subscript"/>
        </w:rPr>
        <w:t>3</w:t>
      </w:r>
      <w:r w:rsidRPr="00CE7D22">
        <w:rPr>
          <w:rFonts w:ascii="Calibri" w:eastAsia="Calibri" w:hAnsi="Calibri" w:cs="Calibri"/>
          <w:color w:val="070000"/>
          <w:sz w:val="28"/>
          <w:szCs w:val="28"/>
          <w:shd w:val="clear" w:color="auto" w:fill="FFFFFF"/>
        </w:rPr>
        <w:t> according to their weightage on weight gain of the buffalo calves. The weightage with respect to total effect of this weightage was considered:</w:t>
      </w:r>
    </w:p>
    <w:tbl>
      <w:tblPr>
        <w:tblW w:w="0" w:type="auto"/>
        <w:tblInd w:w="255" w:type="dxa"/>
        <w:tblCellMar>
          <w:left w:w="10" w:type="dxa"/>
          <w:right w:w="10" w:type="dxa"/>
        </w:tblCellMar>
        <w:tblLook w:val="04A0" w:firstRow="1" w:lastRow="0" w:firstColumn="1" w:lastColumn="0" w:noHBand="0" w:noVBand="1"/>
      </w:tblPr>
      <w:tblGrid>
        <w:gridCol w:w="8146"/>
        <w:gridCol w:w="625"/>
      </w:tblGrid>
      <w:tr w:rsidR="00B30C0A" w14:paraId="1B25CD63" w14:textId="77777777" w:rsidTr="00821DCD">
        <w:trPr>
          <w:trHeight w:val="1"/>
        </w:trPr>
        <w:tc>
          <w:tcPr>
            <w:tcW w:w="837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629FFE62" w14:textId="77777777" w:rsidR="00B30C0A" w:rsidRDefault="00B30C0A" w:rsidP="00821DCD">
            <w:pPr>
              <w:jc w:val="center"/>
              <w:rPr>
                <w:rFonts w:ascii="Calibri" w:eastAsia="Calibri" w:hAnsi="Calibri" w:cs="Calibri"/>
              </w:rPr>
            </w:pPr>
            <w:r>
              <w:object w:dxaOrig="4896" w:dyaOrig="1140" w14:anchorId="77BE9C39">
                <v:rect id="rectole0000000002" o:spid="_x0000_i1027" style="width:244.5pt;height:57pt" o:ole="" o:preferrelative="t" stroked="f">
                  <v:imagedata r:id="rId10" o:title=""/>
                </v:rect>
                <o:OLEObject Type="Embed" ProgID="StaticMetafile" ShapeID="rectole0000000002" DrawAspect="Content" ObjectID="_1656313836" r:id="rId11"/>
              </w:object>
            </w:r>
          </w:p>
        </w:tc>
        <w:tc>
          <w:tcPr>
            <w:tcW w:w="649"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2EEED31D" w14:textId="77777777" w:rsidR="00B30C0A" w:rsidRDefault="00B30C0A" w:rsidP="00821DCD">
            <w:pPr>
              <w:jc w:val="right"/>
              <w:rPr>
                <w:rFonts w:ascii="Calibri" w:eastAsia="Calibri" w:hAnsi="Calibri" w:cs="Calibri"/>
              </w:rPr>
            </w:pPr>
            <w:r>
              <w:rPr>
                <w:rFonts w:ascii="Calibri" w:eastAsia="Calibri" w:hAnsi="Calibri" w:cs="Calibri"/>
                <w:sz w:val="24"/>
              </w:rPr>
              <w:t>(3)</w:t>
            </w:r>
          </w:p>
        </w:tc>
      </w:tr>
    </w:tbl>
    <w:p w14:paraId="14451E3E" w14:textId="77777777" w:rsidR="00B30C0A" w:rsidRPr="00CE7D22" w:rsidRDefault="00B30C0A" w:rsidP="00B30C0A">
      <w:pPr>
        <w:keepNext/>
        <w:keepLines/>
        <w:spacing w:after="150"/>
        <w:jc w:val="both"/>
        <w:rPr>
          <w:rFonts w:ascii="Calibri" w:eastAsia="Calibri" w:hAnsi="Calibri" w:cs="Calibri"/>
          <w:i/>
          <w:color w:val="040404"/>
          <w:sz w:val="28"/>
          <w:szCs w:val="24"/>
          <w:shd w:val="clear" w:color="auto" w:fill="FFFFFF"/>
        </w:rPr>
      </w:pPr>
      <w:r w:rsidRPr="00CE7D22">
        <w:rPr>
          <w:rFonts w:ascii="Calibri" w:eastAsia="Calibri" w:hAnsi="Calibri" w:cs="Calibri"/>
          <w:i/>
          <w:color w:val="040404"/>
          <w:sz w:val="28"/>
          <w:szCs w:val="24"/>
          <w:shd w:val="clear" w:color="auto" w:fill="FFFFFF"/>
        </w:rPr>
        <w:t>4. Constraints</w:t>
      </w:r>
    </w:p>
    <w:p w14:paraId="3AA5EABE" w14:textId="77777777" w:rsidR="00B30C0A" w:rsidRPr="00CE7D22" w:rsidRDefault="00B30C0A" w:rsidP="00B30C0A">
      <w:pPr>
        <w:ind w:left="255"/>
        <w:jc w:val="both"/>
        <w:rPr>
          <w:rFonts w:ascii="Calibri" w:eastAsia="Calibri" w:hAnsi="Calibri" w:cs="Calibri"/>
          <w:color w:val="070000"/>
          <w:sz w:val="28"/>
          <w:szCs w:val="24"/>
          <w:shd w:val="clear" w:color="auto" w:fill="FFFFFF"/>
        </w:rPr>
      </w:pPr>
      <w:r w:rsidRPr="00CE7D22">
        <w:rPr>
          <w:rFonts w:ascii="Calibri" w:eastAsia="Calibri" w:hAnsi="Calibri" w:cs="Calibri"/>
          <w:color w:val="070000"/>
          <w:sz w:val="28"/>
          <w:szCs w:val="24"/>
          <w:shd w:val="clear" w:color="auto" w:fill="FFFFFF"/>
        </w:rPr>
        <w:t>The constraints according to feeding standards on the above-mentioned variables according to feeding standards of NRC (1981) were applied</w:t>
      </w:r>
    </w:p>
    <w:tbl>
      <w:tblPr>
        <w:tblW w:w="0" w:type="auto"/>
        <w:tblInd w:w="255" w:type="dxa"/>
        <w:tblCellMar>
          <w:left w:w="10" w:type="dxa"/>
          <w:right w:w="10" w:type="dxa"/>
        </w:tblCellMar>
        <w:tblLook w:val="04A0" w:firstRow="1" w:lastRow="0" w:firstColumn="1" w:lastColumn="0" w:noHBand="0" w:noVBand="1"/>
      </w:tblPr>
      <w:tblGrid>
        <w:gridCol w:w="7822"/>
        <w:gridCol w:w="949"/>
      </w:tblGrid>
      <w:tr w:rsidR="00B30C0A" w14:paraId="2A5EE1DA" w14:textId="77777777" w:rsidTr="00821DCD">
        <w:trPr>
          <w:trHeight w:val="1"/>
        </w:trPr>
        <w:tc>
          <w:tcPr>
            <w:tcW w:w="8046"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0A2B5A09" w14:textId="77777777" w:rsidR="00B30C0A" w:rsidRDefault="00B30C0A" w:rsidP="00821DCD">
            <w:pPr>
              <w:jc w:val="center"/>
              <w:rPr>
                <w:rFonts w:ascii="Calibri" w:eastAsia="Calibri" w:hAnsi="Calibri" w:cs="Calibri"/>
              </w:rPr>
            </w:pPr>
            <w:r>
              <w:object w:dxaOrig="3012" w:dyaOrig="1044" w14:anchorId="667C25C0">
                <v:rect id="rectole0000000003" o:spid="_x0000_i1028" style="width:150.75pt;height:52.5pt" o:ole="" o:preferrelative="t" stroked="f">
                  <v:imagedata r:id="rId12" o:title=""/>
                </v:rect>
                <o:OLEObject Type="Embed" ProgID="StaticMetafile" ShapeID="rectole0000000003" DrawAspect="Content" ObjectID="_1656313837" r:id="rId13"/>
              </w:object>
            </w:r>
          </w:p>
        </w:tc>
        <w:tc>
          <w:tcPr>
            <w:tcW w:w="98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3C29CB09" w14:textId="77777777" w:rsidR="00B30C0A" w:rsidRDefault="00B30C0A" w:rsidP="00821DCD">
            <w:pPr>
              <w:jc w:val="right"/>
              <w:rPr>
                <w:rFonts w:ascii="Calibri" w:eastAsia="Calibri" w:hAnsi="Calibri" w:cs="Calibri"/>
              </w:rPr>
            </w:pPr>
            <w:r>
              <w:rPr>
                <w:rFonts w:ascii="Calibri" w:eastAsia="Calibri" w:hAnsi="Calibri" w:cs="Calibri"/>
                <w:sz w:val="24"/>
              </w:rPr>
              <w:t>(4)</w:t>
            </w:r>
          </w:p>
        </w:tc>
      </w:tr>
    </w:tbl>
    <w:p w14:paraId="150B29E9" w14:textId="77777777" w:rsidR="00B30C0A" w:rsidRPr="00CE7D22" w:rsidRDefault="00B30C0A" w:rsidP="00B30C0A">
      <w:pPr>
        <w:keepNext/>
        <w:keepLines/>
        <w:spacing w:after="150"/>
        <w:jc w:val="both"/>
        <w:rPr>
          <w:rFonts w:ascii="Calibri" w:eastAsia="Calibri" w:hAnsi="Calibri" w:cs="Calibri"/>
          <w:i/>
          <w:color w:val="040404"/>
          <w:sz w:val="28"/>
          <w:szCs w:val="28"/>
          <w:shd w:val="clear" w:color="auto" w:fill="FFFFFF"/>
        </w:rPr>
      </w:pPr>
      <w:r w:rsidRPr="00CE7D22">
        <w:rPr>
          <w:rFonts w:ascii="Calibri" w:eastAsia="Calibri" w:hAnsi="Calibri" w:cs="Calibri"/>
          <w:i/>
          <w:color w:val="040404"/>
          <w:sz w:val="28"/>
          <w:szCs w:val="28"/>
          <w:shd w:val="clear" w:color="auto" w:fill="FFFFFF"/>
        </w:rPr>
        <w:t>5. Problem Defined</w:t>
      </w:r>
    </w:p>
    <w:p w14:paraId="68538E95"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The main problem is formulated to maximise weight gain of the animal:</w:t>
      </w:r>
    </w:p>
    <w:p w14:paraId="6891DA25"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sz w:val="28"/>
          <w:szCs w:val="28"/>
        </w:rPr>
        <w:object w:dxaOrig="4800" w:dyaOrig="875" w14:anchorId="43C11815">
          <v:rect id="rectole0000000004" o:spid="_x0000_i1029" style="width:240pt;height:43.5pt" o:ole="" o:preferrelative="t" stroked="f">
            <v:imagedata r:id="rId14" o:title=""/>
          </v:rect>
          <o:OLEObject Type="Embed" ProgID="StaticMetafile" ShapeID="rectole0000000004" DrawAspect="Content" ObjectID="_1656313838" r:id="rId15"/>
        </w:object>
      </w:r>
    </w:p>
    <w:p w14:paraId="3E6AAC7C"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subject to:</w:t>
      </w:r>
    </w:p>
    <w:tbl>
      <w:tblPr>
        <w:tblW w:w="0" w:type="auto"/>
        <w:tblInd w:w="255" w:type="dxa"/>
        <w:tblCellMar>
          <w:left w:w="10" w:type="dxa"/>
          <w:right w:w="10" w:type="dxa"/>
        </w:tblCellMar>
        <w:tblLook w:val="04A0" w:firstRow="1" w:lastRow="0" w:firstColumn="1" w:lastColumn="0" w:noHBand="0" w:noVBand="1"/>
      </w:tblPr>
      <w:tblGrid>
        <w:gridCol w:w="7850"/>
        <w:gridCol w:w="921"/>
      </w:tblGrid>
      <w:tr w:rsidR="00B30C0A" w14:paraId="0A271965" w14:textId="77777777" w:rsidTr="00821DCD">
        <w:trPr>
          <w:trHeight w:val="1"/>
        </w:trPr>
        <w:tc>
          <w:tcPr>
            <w:tcW w:w="807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D67F23B" w14:textId="77777777" w:rsidR="00B30C0A" w:rsidRDefault="00B30C0A" w:rsidP="00821DCD">
            <w:pPr>
              <w:jc w:val="center"/>
              <w:rPr>
                <w:rFonts w:ascii="Calibri" w:eastAsia="Calibri" w:hAnsi="Calibri" w:cs="Calibri"/>
              </w:rPr>
            </w:pPr>
            <w:r>
              <w:object w:dxaOrig="3119" w:dyaOrig="1140" w14:anchorId="61C5B598">
                <v:rect id="rectole0000000005" o:spid="_x0000_i1030" style="width:156pt;height:57pt" o:ole="" o:preferrelative="t" stroked="f">
                  <v:imagedata r:id="rId16" o:title=""/>
                </v:rect>
                <o:OLEObject Type="Embed" ProgID="StaticMetafile" ShapeID="rectole0000000005" DrawAspect="Content" ObjectID="_1656313839" r:id="rId17"/>
              </w:object>
            </w:r>
          </w:p>
        </w:tc>
        <w:tc>
          <w:tcPr>
            <w:tcW w:w="951"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37C48B77" w14:textId="77777777" w:rsidR="00B30C0A" w:rsidRDefault="00B30C0A" w:rsidP="00821DCD">
            <w:pPr>
              <w:jc w:val="right"/>
              <w:rPr>
                <w:rFonts w:ascii="Calibri" w:eastAsia="Calibri" w:hAnsi="Calibri" w:cs="Calibri"/>
              </w:rPr>
            </w:pPr>
            <w:r>
              <w:rPr>
                <w:rFonts w:ascii="Calibri" w:eastAsia="Calibri" w:hAnsi="Calibri" w:cs="Calibri"/>
                <w:sz w:val="24"/>
              </w:rPr>
              <w:t>(5)</w:t>
            </w:r>
          </w:p>
        </w:tc>
      </w:tr>
    </w:tbl>
    <w:p w14:paraId="1905DDE8" w14:textId="77777777" w:rsidR="00B30C0A" w:rsidRPr="00CE7D22" w:rsidRDefault="00B30C0A" w:rsidP="00B30C0A">
      <w:pPr>
        <w:keepNext/>
        <w:keepLines/>
        <w:spacing w:after="150"/>
        <w:jc w:val="both"/>
        <w:rPr>
          <w:rFonts w:ascii="Calibri" w:eastAsia="Calibri" w:hAnsi="Calibri" w:cs="Calibri"/>
          <w:i/>
          <w:color w:val="040404"/>
          <w:sz w:val="28"/>
          <w:szCs w:val="28"/>
          <w:shd w:val="clear" w:color="auto" w:fill="FFFFFF"/>
        </w:rPr>
      </w:pPr>
      <w:r w:rsidRPr="00CE7D22">
        <w:rPr>
          <w:rFonts w:ascii="Calibri" w:eastAsia="Calibri" w:hAnsi="Calibri" w:cs="Calibri"/>
          <w:i/>
          <w:color w:val="040404"/>
          <w:sz w:val="28"/>
          <w:szCs w:val="28"/>
          <w:shd w:val="clear" w:color="auto" w:fill="FFFFFF"/>
        </w:rPr>
        <w:t>6. Solution of the Problem</w:t>
      </w:r>
    </w:p>
    <w:p w14:paraId="111ED930"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Introducing Kuhn-Tucker conditions, the weight gain of the buffalo calves could be maximized as:</w:t>
      </w:r>
    </w:p>
    <w:p w14:paraId="677EB9FC"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sz w:val="28"/>
          <w:szCs w:val="28"/>
        </w:rPr>
        <w:object w:dxaOrig="5220" w:dyaOrig="1068" w14:anchorId="78D46B7F">
          <v:rect id="rectole0000000006" o:spid="_x0000_i1031" style="width:261pt;height:53.25pt" o:ole="" o:preferrelative="t" stroked="f">
            <v:imagedata r:id="rId18" o:title=""/>
          </v:rect>
          <o:OLEObject Type="Embed" ProgID="StaticMetafile" ShapeID="rectole0000000006" DrawAspect="Content" ObjectID="_1656313840" r:id="rId19"/>
        </w:object>
      </w:r>
    </w:p>
    <w:p w14:paraId="03B1F78E"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Using Kuhn-Tucker conditions, the following set of equations were obtained for optimal solutions:</w:t>
      </w:r>
    </w:p>
    <w:p w14:paraId="5D72B17D"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w:t>
      </w:r>
      <w:r w:rsidRPr="00CE7D22">
        <w:rPr>
          <w:sz w:val="28"/>
          <w:szCs w:val="28"/>
        </w:rPr>
        <w:object w:dxaOrig="4464" w:dyaOrig="348" w14:anchorId="082CDAD4">
          <v:rect id="rectole0000000007" o:spid="_x0000_i1032" style="width:223.5pt;height:17.25pt" o:ole="" o:preferrelative="t" stroked="f">
            <v:imagedata r:id="rId20" o:title=""/>
          </v:rect>
          <o:OLEObject Type="Embed" ProgID="StaticMetafile" ShapeID="rectole0000000007" DrawAspect="Content" ObjectID="_1656313841" r:id="rId21"/>
        </w:object>
      </w:r>
    </w:p>
    <w:p w14:paraId="140FFD60" w14:textId="77777777" w:rsidR="00B30C0A" w:rsidRPr="00CE7D22" w:rsidRDefault="00B30C0A" w:rsidP="00B30C0A">
      <w:pPr>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xml:space="preserve">     </w:t>
      </w:r>
      <w:r w:rsidRPr="00CE7D22">
        <w:rPr>
          <w:sz w:val="28"/>
          <w:szCs w:val="28"/>
        </w:rPr>
        <w:object w:dxaOrig="2088" w:dyaOrig="348" w14:anchorId="3BD3BBE0">
          <v:rect id="rectole0000000008" o:spid="_x0000_i1033" style="width:104.25pt;height:17.25pt" o:ole="" o:preferrelative="t" stroked="f">
            <v:imagedata r:id="rId22" o:title=""/>
          </v:rect>
          <o:OLEObject Type="Embed" ProgID="StaticMetafile" ShapeID="rectole0000000008" DrawAspect="Content" ObjectID="_1656313842" r:id="rId23"/>
        </w:object>
      </w:r>
    </w:p>
    <w:p w14:paraId="4478141B"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w:t>
      </w:r>
      <w:r w:rsidRPr="00CE7D22">
        <w:rPr>
          <w:sz w:val="28"/>
          <w:szCs w:val="28"/>
        </w:rPr>
        <w:object w:dxaOrig="2376" w:dyaOrig="383" w14:anchorId="44DB5771">
          <v:rect id="rectole0000000009" o:spid="_x0000_i1034" style="width:118.5pt;height:19.5pt" o:ole="" o:preferrelative="t" stroked="f">
            <v:imagedata r:id="rId24" o:title=""/>
          </v:rect>
          <o:OLEObject Type="Embed" ProgID="StaticMetafile" ShapeID="rectole0000000009" DrawAspect="Content" ObjectID="_1656313843" r:id="rId25"/>
        </w:object>
      </w:r>
    </w:p>
    <w:p w14:paraId="4DA82D8B"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w:t>
      </w:r>
      <w:r w:rsidRPr="00CE7D22">
        <w:rPr>
          <w:sz w:val="28"/>
          <w:szCs w:val="28"/>
        </w:rPr>
        <w:object w:dxaOrig="2171" w:dyaOrig="348" w14:anchorId="2DB66670">
          <v:rect id="rectole0000000010" o:spid="_x0000_i1035" style="width:108.75pt;height:17.25pt" o:ole="" o:preferrelative="t" stroked="f">
            <v:imagedata r:id="rId26" o:title=""/>
          </v:rect>
          <o:OLEObject Type="Embed" ProgID="StaticMetafile" ShapeID="rectole0000000010" DrawAspect="Content" ObjectID="_1656313844" r:id="rId27"/>
        </w:object>
      </w:r>
    </w:p>
    <w:p w14:paraId="47E81040" w14:textId="77777777" w:rsidR="00B30C0A" w:rsidRDefault="00B30C0A" w:rsidP="00B30C0A">
      <w:pPr>
        <w:ind w:left="255"/>
        <w:jc w:val="both"/>
        <w:rPr>
          <w:rFonts w:ascii="Calibri" w:eastAsia="Calibri" w:hAnsi="Calibri" w:cs="Calibri"/>
          <w:color w:val="070000"/>
          <w:sz w:val="24"/>
          <w:shd w:val="clear" w:color="auto" w:fill="FFFFFF"/>
        </w:rPr>
      </w:pPr>
      <w:r>
        <w:rPr>
          <w:rFonts w:ascii="Calibri" w:eastAsia="Calibri" w:hAnsi="Calibri" w:cs="Calibri"/>
          <w:color w:val="070000"/>
          <w:sz w:val="24"/>
          <w:shd w:val="clear" w:color="auto" w:fill="FFFFFF"/>
        </w:rPr>
        <w:lastRenderedPageBreak/>
        <w:t> </w:t>
      </w:r>
      <w:r>
        <w:object w:dxaOrig="1992" w:dyaOrig="360" w14:anchorId="4984AF1A">
          <v:rect id="rectole0000000011" o:spid="_x0000_i1036" style="width:99.75pt;height:18pt" o:ole="" o:preferrelative="t" stroked="f">
            <v:imagedata r:id="rId28" o:title=""/>
          </v:rect>
          <o:OLEObject Type="Embed" ProgID="StaticMetafile" ShapeID="rectole0000000011" DrawAspect="Content" ObjectID="_1656313845" r:id="rId29"/>
        </w:object>
      </w:r>
    </w:p>
    <w:p w14:paraId="2CC45087" w14:textId="77777777" w:rsidR="00B30C0A" w:rsidRDefault="00B30C0A" w:rsidP="00B30C0A">
      <w:pPr>
        <w:jc w:val="both"/>
        <w:rPr>
          <w:rFonts w:ascii="Calibri" w:eastAsia="Calibri" w:hAnsi="Calibri" w:cs="Calibri"/>
          <w:color w:val="070000"/>
          <w:sz w:val="24"/>
          <w:shd w:val="clear" w:color="auto" w:fill="FFFFFF"/>
        </w:rPr>
      </w:pPr>
      <w:r>
        <w:rPr>
          <w:rFonts w:ascii="Calibri" w:eastAsia="Calibri" w:hAnsi="Calibri" w:cs="Calibri"/>
          <w:color w:val="070000"/>
          <w:sz w:val="24"/>
          <w:shd w:val="clear" w:color="auto" w:fill="FFFFFF"/>
        </w:rPr>
        <w:t xml:space="preserve">  </w:t>
      </w:r>
      <w:r>
        <w:object w:dxaOrig="2772" w:dyaOrig="348" w14:anchorId="023E5F2D">
          <v:rect id="rectole0000000012" o:spid="_x0000_i1037" style="width:138.75pt;height:17.25pt" o:ole="" o:preferrelative="t" stroked="f">
            <v:imagedata r:id="rId30" o:title=""/>
          </v:rect>
          <o:OLEObject Type="Embed" ProgID="StaticMetafile" ShapeID="rectole0000000012" DrawAspect="Content" ObjectID="_1656313846" r:id="rId31"/>
        </w:object>
      </w:r>
    </w:p>
    <w:p w14:paraId="02520664" w14:textId="77777777" w:rsidR="00B30C0A" w:rsidRPr="00CE7D22" w:rsidRDefault="00B30C0A" w:rsidP="00B30C0A">
      <w:pPr>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xml:space="preserve"> x</w:t>
      </w:r>
      <w:r w:rsidRPr="00CE7D22">
        <w:rPr>
          <w:rFonts w:ascii="Calibri" w:eastAsia="Calibri" w:hAnsi="Calibri" w:cs="Calibri"/>
          <w:color w:val="070000"/>
          <w:sz w:val="28"/>
          <w:szCs w:val="28"/>
          <w:shd w:val="clear" w:color="auto" w:fill="FFFFFF"/>
          <w:vertAlign w:val="subscript"/>
        </w:rPr>
        <w:t>1</w:t>
      </w:r>
      <w:r w:rsidRPr="00CE7D22">
        <w:rPr>
          <w:rFonts w:ascii="Calibri" w:eastAsia="Calibri" w:hAnsi="Calibri" w:cs="Calibri"/>
          <w:color w:val="070000"/>
          <w:sz w:val="28"/>
          <w:szCs w:val="28"/>
          <w:shd w:val="clear" w:color="auto" w:fill="FFFFFF"/>
        </w:rPr>
        <w:t> </w:t>
      </w:r>
      <w:r w:rsidRPr="00CE7D22">
        <w:rPr>
          <w:rFonts w:ascii="Cambria Math" w:eastAsia="Cambria Math" w:hAnsi="Cambria Math" w:cs="Cambria Math"/>
          <w:color w:val="070000"/>
          <w:sz w:val="28"/>
          <w:szCs w:val="28"/>
          <w:shd w:val="clear" w:color="auto" w:fill="FFFFFF"/>
        </w:rPr>
        <w:t>≤</w:t>
      </w:r>
      <w:r w:rsidRPr="00CE7D22">
        <w:rPr>
          <w:rFonts w:ascii="Calibri" w:eastAsia="Calibri" w:hAnsi="Calibri" w:cs="Calibri"/>
          <w:color w:val="070000"/>
          <w:sz w:val="28"/>
          <w:szCs w:val="28"/>
          <w:shd w:val="clear" w:color="auto" w:fill="FFFFFF"/>
        </w:rPr>
        <w:t xml:space="preserve"> 396.311</w:t>
      </w:r>
    </w:p>
    <w:p w14:paraId="1FCBD869" w14:textId="77777777" w:rsidR="00B30C0A" w:rsidRPr="00CE7D22" w:rsidRDefault="00B30C0A" w:rsidP="00B30C0A">
      <w:pPr>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xml:space="preserve"> x</w:t>
      </w:r>
      <w:r w:rsidRPr="00CE7D22">
        <w:rPr>
          <w:rFonts w:ascii="Calibri" w:eastAsia="Calibri" w:hAnsi="Calibri" w:cs="Calibri"/>
          <w:color w:val="070000"/>
          <w:sz w:val="28"/>
          <w:szCs w:val="28"/>
          <w:shd w:val="clear" w:color="auto" w:fill="FFFFFF"/>
          <w:vertAlign w:val="subscript"/>
        </w:rPr>
        <w:t>2</w:t>
      </w:r>
      <w:r w:rsidRPr="00CE7D22">
        <w:rPr>
          <w:rFonts w:ascii="Calibri" w:eastAsia="Calibri" w:hAnsi="Calibri" w:cs="Calibri"/>
          <w:color w:val="070000"/>
          <w:sz w:val="28"/>
          <w:szCs w:val="28"/>
          <w:shd w:val="clear" w:color="auto" w:fill="FFFFFF"/>
        </w:rPr>
        <w:t> </w:t>
      </w:r>
      <w:r w:rsidRPr="00CE7D22">
        <w:rPr>
          <w:rFonts w:ascii="Cambria Math" w:eastAsia="Cambria Math" w:hAnsi="Cambria Math" w:cs="Cambria Math"/>
          <w:color w:val="070000"/>
          <w:sz w:val="28"/>
          <w:szCs w:val="28"/>
          <w:shd w:val="clear" w:color="auto" w:fill="FFFFFF"/>
        </w:rPr>
        <w:t>≤</w:t>
      </w:r>
      <w:r w:rsidRPr="00CE7D22">
        <w:rPr>
          <w:rFonts w:ascii="Calibri" w:eastAsia="Calibri" w:hAnsi="Calibri" w:cs="Calibri"/>
          <w:color w:val="070000"/>
          <w:sz w:val="28"/>
          <w:szCs w:val="28"/>
          <w:shd w:val="clear" w:color="auto" w:fill="FFFFFF"/>
        </w:rPr>
        <w:t xml:space="preserve"> 37.708</w:t>
      </w:r>
    </w:p>
    <w:p w14:paraId="6A3A02D2" w14:textId="77777777" w:rsidR="00B30C0A" w:rsidRPr="00CE7D22" w:rsidRDefault="00B30C0A" w:rsidP="00B30C0A">
      <w:pPr>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xml:space="preserve"> x</w:t>
      </w:r>
      <w:r w:rsidRPr="00CE7D22">
        <w:rPr>
          <w:rFonts w:ascii="Calibri" w:eastAsia="Calibri" w:hAnsi="Calibri" w:cs="Calibri"/>
          <w:color w:val="070000"/>
          <w:sz w:val="28"/>
          <w:szCs w:val="28"/>
          <w:shd w:val="clear" w:color="auto" w:fill="FFFFFF"/>
          <w:vertAlign w:val="subscript"/>
        </w:rPr>
        <w:t>3</w:t>
      </w:r>
      <w:r w:rsidRPr="00CE7D22">
        <w:rPr>
          <w:rFonts w:ascii="Calibri" w:eastAsia="Calibri" w:hAnsi="Calibri" w:cs="Calibri"/>
          <w:color w:val="070000"/>
          <w:sz w:val="28"/>
          <w:szCs w:val="28"/>
          <w:shd w:val="clear" w:color="auto" w:fill="FFFFFF"/>
        </w:rPr>
        <w:t> </w:t>
      </w:r>
      <w:r w:rsidRPr="00CE7D22">
        <w:rPr>
          <w:rFonts w:ascii="Cambria Math" w:eastAsia="Cambria Math" w:hAnsi="Cambria Math" w:cs="Cambria Math"/>
          <w:color w:val="070000"/>
          <w:sz w:val="28"/>
          <w:szCs w:val="28"/>
          <w:shd w:val="clear" w:color="auto" w:fill="FFFFFF"/>
        </w:rPr>
        <w:t>≤</w:t>
      </w:r>
      <w:r w:rsidRPr="00CE7D22">
        <w:rPr>
          <w:rFonts w:ascii="Calibri" w:eastAsia="Calibri" w:hAnsi="Calibri" w:cs="Calibri"/>
          <w:color w:val="070000"/>
          <w:sz w:val="28"/>
          <w:szCs w:val="28"/>
          <w:shd w:val="clear" w:color="auto" w:fill="FFFFFF"/>
        </w:rPr>
        <w:t xml:space="preserve"> 368.1687036</w:t>
      </w:r>
    </w:p>
    <w:p w14:paraId="4E8B187E" w14:textId="77777777" w:rsidR="00B30C0A" w:rsidRPr="00CE7D22" w:rsidRDefault="00B30C0A" w:rsidP="00B30C0A">
      <w:pPr>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 </w:t>
      </w:r>
      <w:r w:rsidRPr="00CE7D22">
        <w:rPr>
          <w:sz w:val="28"/>
          <w:szCs w:val="28"/>
        </w:rPr>
        <w:object w:dxaOrig="1751" w:dyaOrig="420" w14:anchorId="2DD5F5F3">
          <v:rect id="rectole0000000013" o:spid="_x0000_i1038" style="width:87.75pt;height:21pt" o:ole="" o:preferrelative="t" stroked="f">
            <v:imagedata r:id="rId32" o:title=""/>
          </v:rect>
          <o:OLEObject Type="Embed" ProgID="StaticMetafile" ShapeID="rectole0000000013" DrawAspect="Content" ObjectID="_1656313847" r:id="rId33"/>
        </w:object>
      </w:r>
    </w:p>
    <w:p w14:paraId="49376A52"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Solving these equations the optimum values of the three nutrients is found out to maximize the body weight gain. Accordingly we have:</w:t>
      </w:r>
    </w:p>
    <w:p w14:paraId="6DF6AFBE"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x</w:t>
      </w:r>
      <w:r w:rsidRPr="00CE7D22">
        <w:rPr>
          <w:rFonts w:ascii="Calibri" w:eastAsia="Calibri" w:hAnsi="Calibri" w:cs="Calibri"/>
          <w:color w:val="070000"/>
          <w:sz w:val="28"/>
          <w:szCs w:val="28"/>
          <w:shd w:val="clear" w:color="auto" w:fill="FFFFFF"/>
          <w:vertAlign w:val="subscript"/>
        </w:rPr>
        <w:t>1 </w:t>
      </w:r>
      <w:r w:rsidRPr="00CE7D22">
        <w:rPr>
          <w:rFonts w:ascii="Calibri" w:eastAsia="Calibri" w:hAnsi="Calibri" w:cs="Calibri"/>
          <w:color w:val="070000"/>
          <w:sz w:val="28"/>
          <w:szCs w:val="28"/>
          <w:shd w:val="clear" w:color="auto" w:fill="FFFFFF"/>
        </w:rPr>
        <w:t>= 381.3028, x</w:t>
      </w:r>
      <w:r w:rsidRPr="00CE7D22">
        <w:rPr>
          <w:rFonts w:ascii="Calibri" w:eastAsia="Calibri" w:hAnsi="Calibri" w:cs="Calibri"/>
          <w:color w:val="070000"/>
          <w:sz w:val="28"/>
          <w:szCs w:val="28"/>
          <w:shd w:val="clear" w:color="auto" w:fill="FFFFFF"/>
          <w:vertAlign w:val="subscript"/>
        </w:rPr>
        <w:t>2 </w:t>
      </w:r>
      <w:r w:rsidRPr="00CE7D22">
        <w:rPr>
          <w:rFonts w:ascii="Calibri" w:eastAsia="Calibri" w:hAnsi="Calibri" w:cs="Calibri"/>
          <w:color w:val="070000"/>
          <w:sz w:val="28"/>
          <w:szCs w:val="28"/>
          <w:shd w:val="clear" w:color="auto" w:fill="FFFFFF"/>
        </w:rPr>
        <w:t>= 7.708, x</w:t>
      </w:r>
      <w:r w:rsidRPr="00CE7D22">
        <w:rPr>
          <w:rFonts w:ascii="Calibri" w:eastAsia="Calibri" w:hAnsi="Calibri" w:cs="Calibri"/>
          <w:color w:val="070000"/>
          <w:sz w:val="28"/>
          <w:szCs w:val="28"/>
          <w:shd w:val="clear" w:color="auto" w:fill="FFFFFF"/>
          <w:vertAlign w:val="subscript"/>
        </w:rPr>
        <w:t>3 </w:t>
      </w:r>
      <w:r w:rsidRPr="00CE7D22">
        <w:rPr>
          <w:rFonts w:ascii="Calibri" w:eastAsia="Calibri" w:hAnsi="Calibri" w:cs="Calibri"/>
          <w:color w:val="070000"/>
          <w:sz w:val="28"/>
          <w:szCs w:val="28"/>
          <w:shd w:val="clear" w:color="auto" w:fill="FFFFFF"/>
        </w:rPr>
        <w:t>= 368.1687036 g/kg W</w:t>
      </w:r>
      <w:r w:rsidRPr="00CE7D22">
        <w:rPr>
          <w:rFonts w:ascii="Calibri" w:eastAsia="Calibri" w:hAnsi="Calibri" w:cs="Calibri"/>
          <w:color w:val="070000"/>
          <w:sz w:val="28"/>
          <w:szCs w:val="28"/>
          <w:shd w:val="clear" w:color="auto" w:fill="FFFFFF"/>
          <w:vertAlign w:val="superscript"/>
        </w:rPr>
        <w:t>0.75</w:t>
      </w:r>
      <w:r w:rsidRPr="00CE7D22">
        <w:rPr>
          <w:rFonts w:ascii="Calibri" w:eastAsia="Calibri" w:hAnsi="Calibri" w:cs="Calibri"/>
          <w:color w:val="070000"/>
          <w:sz w:val="28"/>
          <w:szCs w:val="28"/>
          <w:shd w:val="clear" w:color="auto" w:fill="FFFFFF"/>
        </w:rPr>
        <w:t>It also gives, λ</w:t>
      </w:r>
      <w:r w:rsidRPr="00CE7D22">
        <w:rPr>
          <w:rFonts w:ascii="Calibri" w:eastAsia="Calibri" w:hAnsi="Calibri" w:cs="Calibri"/>
          <w:color w:val="070000"/>
          <w:sz w:val="28"/>
          <w:szCs w:val="28"/>
          <w:shd w:val="clear" w:color="auto" w:fill="FFFFFF"/>
          <w:vertAlign w:val="subscript"/>
        </w:rPr>
        <w:t>1 </w:t>
      </w:r>
      <w:r w:rsidRPr="00CE7D22">
        <w:rPr>
          <w:rFonts w:ascii="Calibri" w:eastAsia="Calibri" w:hAnsi="Calibri" w:cs="Calibri"/>
          <w:color w:val="070000"/>
          <w:sz w:val="28"/>
          <w:szCs w:val="28"/>
          <w:shd w:val="clear" w:color="auto" w:fill="FFFFFF"/>
        </w:rPr>
        <w:t>= 0.393301399, λ</w:t>
      </w:r>
      <w:r w:rsidRPr="00CE7D22">
        <w:rPr>
          <w:rFonts w:ascii="Calibri" w:eastAsia="Calibri" w:hAnsi="Calibri" w:cs="Calibri"/>
          <w:color w:val="070000"/>
          <w:sz w:val="28"/>
          <w:szCs w:val="28"/>
          <w:shd w:val="clear" w:color="auto" w:fill="FFFFFF"/>
          <w:vertAlign w:val="subscript"/>
        </w:rPr>
        <w:t>2 </w:t>
      </w:r>
      <w:r w:rsidRPr="00CE7D22">
        <w:rPr>
          <w:rFonts w:ascii="Calibri" w:eastAsia="Calibri" w:hAnsi="Calibri" w:cs="Calibri"/>
          <w:color w:val="070000"/>
          <w:sz w:val="28"/>
          <w:szCs w:val="28"/>
          <w:shd w:val="clear" w:color="auto" w:fill="FFFFFF"/>
        </w:rPr>
        <w:t>= 0.027548012 which satisfied all the conditions.</w:t>
      </w:r>
    </w:p>
    <w:p w14:paraId="2BC0F1B4"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The problem is also formulized and solved by simplex method and it gives,</w:t>
      </w:r>
    </w:p>
    <w:p w14:paraId="24054C9A" w14:textId="77777777" w:rsidR="00B30C0A" w:rsidRPr="00CE7D22" w:rsidRDefault="00B30C0A" w:rsidP="00B30C0A">
      <w:pPr>
        <w:ind w:left="255"/>
        <w:jc w:val="both"/>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shd w:val="clear" w:color="auto" w:fill="FFFFFF"/>
        </w:rPr>
        <w:t>x</w:t>
      </w:r>
      <w:r w:rsidRPr="00CE7D22">
        <w:rPr>
          <w:rFonts w:ascii="Calibri" w:eastAsia="Calibri" w:hAnsi="Calibri" w:cs="Calibri"/>
          <w:color w:val="070000"/>
          <w:sz w:val="28"/>
          <w:szCs w:val="28"/>
          <w:shd w:val="clear" w:color="auto" w:fill="FFFFFF"/>
          <w:vertAlign w:val="subscript"/>
        </w:rPr>
        <w:t>1 </w:t>
      </w:r>
      <w:r w:rsidRPr="00CE7D22">
        <w:rPr>
          <w:rFonts w:ascii="Calibri" w:eastAsia="Calibri" w:hAnsi="Calibri" w:cs="Calibri"/>
          <w:color w:val="070000"/>
          <w:sz w:val="28"/>
          <w:szCs w:val="28"/>
          <w:shd w:val="clear" w:color="auto" w:fill="FFFFFF"/>
        </w:rPr>
        <w:t>= 396.311, x</w:t>
      </w:r>
      <w:r w:rsidRPr="00CE7D22">
        <w:rPr>
          <w:rFonts w:ascii="Calibri" w:eastAsia="Calibri" w:hAnsi="Calibri" w:cs="Calibri"/>
          <w:color w:val="070000"/>
          <w:sz w:val="28"/>
          <w:szCs w:val="28"/>
          <w:shd w:val="clear" w:color="auto" w:fill="FFFFFF"/>
          <w:vertAlign w:val="subscript"/>
        </w:rPr>
        <w:t>2 </w:t>
      </w:r>
      <w:r w:rsidRPr="00CE7D22">
        <w:rPr>
          <w:rFonts w:ascii="Calibri" w:eastAsia="Calibri" w:hAnsi="Calibri" w:cs="Calibri"/>
          <w:color w:val="070000"/>
          <w:sz w:val="28"/>
          <w:szCs w:val="28"/>
          <w:shd w:val="clear" w:color="auto" w:fill="FFFFFF"/>
        </w:rPr>
        <w:t>= 37.708, x</w:t>
      </w:r>
      <w:r w:rsidRPr="00CE7D22">
        <w:rPr>
          <w:rFonts w:ascii="Calibri" w:eastAsia="Calibri" w:hAnsi="Calibri" w:cs="Calibri"/>
          <w:color w:val="070000"/>
          <w:sz w:val="28"/>
          <w:szCs w:val="28"/>
          <w:shd w:val="clear" w:color="auto" w:fill="FFFFFF"/>
          <w:vertAlign w:val="subscript"/>
        </w:rPr>
        <w:t>3 </w:t>
      </w:r>
      <w:r w:rsidRPr="00CE7D22">
        <w:rPr>
          <w:rFonts w:ascii="Calibri" w:eastAsia="Calibri" w:hAnsi="Calibri" w:cs="Calibri"/>
          <w:color w:val="070000"/>
          <w:sz w:val="28"/>
          <w:szCs w:val="28"/>
          <w:shd w:val="clear" w:color="auto" w:fill="FFFFFF"/>
        </w:rPr>
        <w:t>= 368.1687036 g/kg W</w:t>
      </w:r>
      <w:r w:rsidRPr="00CE7D22">
        <w:rPr>
          <w:rFonts w:ascii="Calibri" w:eastAsia="Calibri" w:hAnsi="Calibri" w:cs="Calibri"/>
          <w:color w:val="070000"/>
          <w:sz w:val="28"/>
          <w:szCs w:val="28"/>
          <w:shd w:val="clear" w:color="auto" w:fill="FFFFFF"/>
          <w:vertAlign w:val="superscript"/>
        </w:rPr>
        <w:t>0.75</w:t>
      </w:r>
    </w:p>
    <w:p w14:paraId="6A7D6CBC" w14:textId="5E78575F" w:rsidR="00B30C0A" w:rsidRPr="007C786E" w:rsidRDefault="00B30C0A" w:rsidP="003A496B">
      <w:pPr>
        <w:rPr>
          <w:rFonts w:ascii="Calibri" w:eastAsia="Calibri" w:hAnsi="Calibri" w:cs="Calibri"/>
          <w:color w:val="070000"/>
          <w:sz w:val="28"/>
          <w:szCs w:val="28"/>
          <w:shd w:val="clear" w:color="auto" w:fill="FFFFFF"/>
        </w:rPr>
      </w:pPr>
      <w:r w:rsidRPr="00CE7D22">
        <w:rPr>
          <w:rFonts w:ascii="Calibri" w:eastAsia="Calibri" w:hAnsi="Calibri" w:cs="Calibri"/>
          <w:color w:val="070000"/>
          <w:sz w:val="28"/>
          <w:szCs w:val="28"/>
        </w:rPr>
        <w:t>Comparison shows that by linear programming result is obtained at corner points of feasible area and optimization is at comparatively at higher values of nutrient ingredients. This comparison represents that non-linear programming is better way to take simultaneous effect of all nutrient ingredients together and maximize the weight gain in animal with optimized value of nutrient ingredients.</w:t>
      </w:r>
    </w:p>
    <w:p w14:paraId="635301FD" w14:textId="77777777" w:rsidR="008F03AB" w:rsidRDefault="008F03AB" w:rsidP="003A496B">
      <w:pPr>
        <w:rPr>
          <w:sz w:val="144"/>
          <w:szCs w:val="144"/>
        </w:rPr>
      </w:pPr>
    </w:p>
    <w:p w14:paraId="0280410C" w14:textId="77777777" w:rsidR="008F03AB" w:rsidRDefault="008F03AB" w:rsidP="003A496B">
      <w:pPr>
        <w:rPr>
          <w:sz w:val="144"/>
          <w:szCs w:val="144"/>
        </w:rPr>
      </w:pPr>
    </w:p>
    <w:p w14:paraId="0D4C1FB0" w14:textId="77777777" w:rsidR="008F03AB" w:rsidRDefault="008F03AB" w:rsidP="003A496B">
      <w:pPr>
        <w:rPr>
          <w:sz w:val="144"/>
          <w:szCs w:val="144"/>
        </w:rPr>
      </w:pPr>
    </w:p>
    <w:p w14:paraId="3C684A81" w14:textId="77777777" w:rsidR="008F03AB" w:rsidRDefault="008F03AB" w:rsidP="003A496B">
      <w:pPr>
        <w:rPr>
          <w:sz w:val="144"/>
          <w:szCs w:val="144"/>
        </w:rPr>
      </w:pPr>
    </w:p>
    <w:p w14:paraId="65FC0F59" w14:textId="77777777" w:rsidR="007C786E" w:rsidRDefault="008F03AB" w:rsidP="00CE7D22">
      <w:pPr>
        <w:ind w:left="1440" w:firstLine="720"/>
        <w:rPr>
          <w:sz w:val="144"/>
          <w:szCs w:val="144"/>
        </w:rPr>
      </w:pPr>
      <w:r>
        <w:rPr>
          <w:sz w:val="144"/>
          <w:szCs w:val="144"/>
        </w:rPr>
        <w:t xml:space="preserve"> </w:t>
      </w:r>
    </w:p>
    <w:p w14:paraId="4FFC74F4" w14:textId="11E5B0E3" w:rsidR="008F03AB" w:rsidRDefault="008F03AB" w:rsidP="00CE7D22">
      <w:pPr>
        <w:ind w:left="1440" w:firstLine="720"/>
        <w:rPr>
          <w:sz w:val="144"/>
          <w:szCs w:val="144"/>
        </w:rPr>
      </w:pPr>
      <w:r>
        <w:rPr>
          <w:sz w:val="144"/>
          <w:szCs w:val="144"/>
        </w:rPr>
        <w:t>UNIT 4</w:t>
      </w:r>
    </w:p>
    <w:p w14:paraId="0C78F88F" w14:textId="77777777" w:rsidR="008F03AB" w:rsidRDefault="008F03AB" w:rsidP="003A496B">
      <w:pPr>
        <w:rPr>
          <w:sz w:val="144"/>
          <w:szCs w:val="144"/>
        </w:rPr>
      </w:pPr>
    </w:p>
    <w:p w14:paraId="22ED1EAA" w14:textId="77777777" w:rsidR="00041B31" w:rsidRDefault="008F03AB" w:rsidP="00041B31">
      <w:pPr>
        <w:rPr>
          <w:sz w:val="144"/>
          <w:szCs w:val="144"/>
        </w:rPr>
      </w:pPr>
      <w:r>
        <w:rPr>
          <w:sz w:val="144"/>
          <w:szCs w:val="144"/>
        </w:rPr>
        <w:t xml:space="preserve"> </w:t>
      </w:r>
    </w:p>
    <w:p w14:paraId="33BFB474" w14:textId="77777777" w:rsidR="007C786E" w:rsidRDefault="007C786E" w:rsidP="00041B31">
      <w:pPr>
        <w:rPr>
          <w:rFonts w:ascii="Calibri" w:eastAsia="Calibri" w:hAnsi="Calibri" w:cs="Calibri"/>
          <w:b/>
          <w:sz w:val="32"/>
        </w:rPr>
      </w:pPr>
    </w:p>
    <w:p w14:paraId="4DA40B74" w14:textId="7DBE1DD5" w:rsidR="00041B31" w:rsidRPr="00041B31" w:rsidRDefault="00041B31" w:rsidP="00041B31">
      <w:pPr>
        <w:rPr>
          <w:sz w:val="144"/>
          <w:szCs w:val="144"/>
        </w:rPr>
      </w:pPr>
      <w:bookmarkStart w:id="0" w:name="_GoBack"/>
      <w:bookmarkEnd w:id="0"/>
      <w:r>
        <w:rPr>
          <w:rFonts w:ascii="Calibri" w:eastAsia="Calibri" w:hAnsi="Calibri" w:cs="Calibri"/>
          <w:b/>
          <w:sz w:val="32"/>
        </w:rPr>
        <w:lastRenderedPageBreak/>
        <w:t>Ques. What is Integer Programming? Importance of Interger Programming. Types of Interger Programming. Applications of Inter Programming.</w:t>
      </w:r>
    </w:p>
    <w:p w14:paraId="29583583" w14:textId="77777777" w:rsidR="00041B31" w:rsidRPr="00041B31" w:rsidRDefault="00041B31" w:rsidP="00041B31">
      <w:pPr>
        <w:rPr>
          <w:rFonts w:ascii="Calibri" w:eastAsia="Calibri" w:hAnsi="Calibri" w:cs="Calibri"/>
          <w:b/>
          <w:bCs/>
          <w:sz w:val="32"/>
          <w:szCs w:val="28"/>
        </w:rPr>
      </w:pPr>
      <w:r w:rsidRPr="00041B31">
        <w:rPr>
          <w:rFonts w:ascii="Calibri" w:eastAsia="Calibri" w:hAnsi="Calibri" w:cs="Calibri"/>
          <w:b/>
          <w:bCs/>
          <w:sz w:val="32"/>
          <w:szCs w:val="28"/>
        </w:rPr>
        <w:t>Answer:</w:t>
      </w:r>
    </w:p>
    <w:p w14:paraId="3809AA4C" w14:textId="77777777" w:rsidR="00041B31" w:rsidRDefault="00041B31" w:rsidP="00041B31">
      <w:pPr>
        <w:rPr>
          <w:rFonts w:ascii="Calibri" w:eastAsia="Calibri" w:hAnsi="Calibri" w:cs="Calibri"/>
          <w:sz w:val="28"/>
        </w:rPr>
      </w:pPr>
      <w:r>
        <w:rPr>
          <w:rFonts w:ascii="Calibri" w:eastAsia="Calibri" w:hAnsi="Calibri" w:cs="Calibri"/>
          <w:sz w:val="28"/>
        </w:rPr>
        <w:t>An integer programming problem is a mathematical optimization or feasibility program in which some or all of the variables are restricted to be integers. In many settings the term refers to integer linear programming (ILP), in which the objective function and the constraints (other than the integer constraints) are linear.Integer programming is NP-complete. In particular, the special case of 0-1 integer linear programming, in which unknowns are binary, and only the restrictions must be satisfied, is one of Karp's 21 NP-complete problems.If some decision variables are not discrete the problem is known as a mixed-integer programming problem.</w:t>
      </w:r>
    </w:p>
    <w:p w14:paraId="65D6F8ED"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 xml:space="preserve">An integer linear program in canonical form is expressed as: </w:t>
      </w:r>
    </w:p>
    <w:p w14:paraId="03189BB4"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Maximize c</w:t>
      </w:r>
      <w:r>
        <w:rPr>
          <w:rFonts w:ascii="Calibri" w:eastAsia="Calibri" w:hAnsi="Calibri" w:cs="Calibri"/>
          <w:color w:val="202122"/>
          <w:sz w:val="28"/>
          <w:shd w:val="clear" w:color="auto" w:fill="FFFFFF"/>
          <w:vertAlign w:val="superscript"/>
        </w:rPr>
        <w:t>T</w:t>
      </w:r>
      <w:r>
        <w:rPr>
          <w:rFonts w:ascii="Calibri" w:eastAsia="Calibri" w:hAnsi="Calibri" w:cs="Calibri"/>
          <w:color w:val="202122"/>
          <w:sz w:val="28"/>
          <w:shd w:val="clear" w:color="auto" w:fill="FFFFFF"/>
        </w:rPr>
        <w:t xml:space="preserve"> x</w:t>
      </w:r>
    </w:p>
    <w:p w14:paraId="621A08AD"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Subject to Ax&lt;=b,</w:t>
      </w:r>
    </w:p>
    <w:p w14:paraId="1BCBCF36"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 xml:space="preserve">     x&gt;=0,</w:t>
      </w:r>
    </w:p>
    <w:p w14:paraId="74D9067B" w14:textId="77777777" w:rsidR="00041B31" w:rsidRDefault="00041B31" w:rsidP="00041B31">
      <w:pPr>
        <w:spacing w:before="120" w:after="120" w:line="240" w:lineRule="auto"/>
        <w:rPr>
          <w:rFonts w:ascii="Calibri" w:eastAsia="Calibri" w:hAnsi="Calibri" w:cs="Calibri"/>
          <w:color w:val="202122"/>
          <w:sz w:val="28"/>
          <w:shd w:val="clear" w:color="auto" w:fill="FFFFFF"/>
          <w:vertAlign w:val="superscript"/>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and x € Z</w:t>
      </w:r>
    </w:p>
    <w:p w14:paraId="44DAA1E8"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and an ILP in standard form is expressed as</w:t>
      </w:r>
    </w:p>
    <w:p w14:paraId="128219A0"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maximize c</w:t>
      </w:r>
      <w:r>
        <w:rPr>
          <w:rFonts w:ascii="Calibri" w:eastAsia="Calibri" w:hAnsi="Calibri" w:cs="Calibri"/>
          <w:color w:val="202122"/>
          <w:sz w:val="28"/>
          <w:shd w:val="clear" w:color="auto" w:fill="FFFFFF"/>
          <w:vertAlign w:val="superscript"/>
        </w:rPr>
        <w:t>T</w:t>
      </w:r>
      <w:r>
        <w:rPr>
          <w:rFonts w:ascii="Calibri" w:eastAsia="Calibri" w:hAnsi="Calibri" w:cs="Calibri"/>
          <w:color w:val="202122"/>
          <w:sz w:val="28"/>
          <w:shd w:val="clear" w:color="auto" w:fill="FFFFFF"/>
        </w:rPr>
        <w:t xml:space="preserve"> x</w:t>
      </w:r>
    </w:p>
    <w:p w14:paraId="241DC886"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subject to Ax +s =b,</w:t>
      </w:r>
    </w:p>
    <w:p w14:paraId="25A27567" w14:textId="77777777" w:rsidR="00041B31" w:rsidRDefault="00041B31" w:rsidP="00041B31">
      <w:pPr>
        <w:spacing w:before="120" w:after="120"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 xml:space="preserve">    x&gt;=0, s&gt;=0,</w:t>
      </w:r>
    </w:p>
    <w:p w14:paraId="647EB726" w14:textId="77777777" w:rsidR="00041B31" w:rsidRDefault="00041B31" w:rsidP="00041B31">
      <w:pPr>
        <w:spacing w:before="120" w:after="120" w:line="240" w:lineRule="auto"/>
        <w:rPr>
          <w:rFonts w:ascii="Calibri" w:eastAsia="Calibri" w:hAnsi="Calibri" w:cs="Calibri"/>
          <w:color w:val="202122"/>
          <w:sz w:val="28"/>
          <w:shd w:val="clear" w:color="auto" w:fill="FFFFFF"/>
          <w:vertAlign w:val="superscript"/>
        </w:rPr>
      </w:pPr>
      <w:r>
        <w:rPr>
          <w:rFonts w:ascii="Calibri" w:eastAsia="Calibri" w:hAnsi="Calibri" w:cs="Calibri"/>
          <w:color w:val="202122"/>
          <w:sz w:val="28"/>
          <w:shd w:val="clear" w:color="auto" w:fill="FFFFFF"/>
        </w:rPr>
        <w:tab/>
      </w:r>
      <w:r>
        <w:rPr>
          <w:rFonts w:ascii="Calibri" w:eastAsia="Calibri" w:hAnsi="Calibri" w:cs="Calibri"/>
          <w:color w:val="202122"/>
          <w:sz w:val="28"/>
          <w:shd w:val="clear" w:color="auto" w:fill="FFFFFF"/>
        </w:rPr>
        <w:tab/>
        <w:t>and x € Z</w:t>
      </w:r>
    </w:p>
    <w:p w14:paraId="6C4518A0" w14:textId="77777777" w:rsidR="00041B31" w:rsidRDefault="00041B31" w:rsidP="00041B31">
      <w:pPr>
        <w:spacing w:after="24"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where c, b are vectors and A is a matrix, where all entries are integers. As with linear programs, ILPs not in standard form can be converted to standard form  by eliminating inequalities, introducing slack variables (s) and replacing variables that are not sign-constrained with the difference of two sign-constrained variables.</w:t>
      </w:r>
    </w:p>
    <w:p w14:paraId="31CE9A94" w14:textId="070E4067" w:rsidR="00041B31" w:rsidRDefault="00041B31" w:rsidP="00041B31">
      <w:pPr>
        <w:spacing w:after="24" w:line="240" w:lineRule="auto"/>
        <w:rPr>
          <w:rFonts w:ascii="Calibri" w:eastAsia="Calibri" w:hAnsi="Calibri" w:cs="Calibri"/>
          <w:color w:val="202122"/>
          <w:sz w:val="28"/>
          <w:shd w:val="clear" w:color="auto" w:fill="FFFFFF"/>
        </w:rPr>
      </w:pPr>
      <w:r>
        <w:rPr>
          <w:rFonts w:ascii="Calibri" w:eastAsia="Calibri" w:hAnsi="Calibri" w:cs="Calibri"/>
          <w:b/>
          <w:sz w:val="32"/>
        </w:rPr>
        <w:t>Importance of Integer Programming:-</w:t>
      </w:r>
    </w:p>
    <w:p w14:paraId="5E0CDB55" w14:textId="77777777" w:rsidR="00041B31" w:rsidRDefault="00041B31" w:rsidP="00041B31">
      <w:pPr>
        <w:spacing w:after="24" w:line="240" w:lineRule="auto"/>
        <w:rPr>
          <w:rFonts w:ascii="Calibri" w:eastAsia="Calibri" w:hAnsi="Calibri" w:cs="Calibri"/>
          <w:color w:val="202122"/>
          <w:sz w:val="28"/>
          <w:shd w:val="clear" w:color="auto" w:fill="FFFFFF"/>
        </w:rPr>
      </w:pPr>
      <w:r>
        <w:rPr>
          <w:rFonts w:ascii="Calibri" w:eastAsia="Calibri" w:hAnsi="Calibri" w:cs="Calibri"/>
          <w:color w:val="202122"/>
          <w:sz w:val="28"/>
          <w:shd w:val="clear" w:color="auto" w:fill="FFFFFF"/>
        </w:rPr>
        <w:t>There are two main reasons for using integer programming when modeling problems as a linear program: The integer variables represent quantities that can only be integer. ... The integer variables represent decisions (e.g. whether to include an edge in a graph) and so should only take on the value 0 or 1.</w:t>
      </w:r>
    </w:p>
    <w:p w14:paraId="454D9C01" w14:textId="77777777" w:rsidR="00CC3028" w:rsidRDefault="00CC3028" w:rsidP="00CC3028">
      <w:pPr>
        <w:rPr>
          <w:rFonts w:ascii="Calibri" w:eastAsia="Calibri" w:hAnsi="Calibri" w:cs="Calibri"/>
          <w:sz w:val="28"/>
        </w:rPr>
      </w:pPr>
      <w:r>
        <w:rPr>
          <w:rFonts w:ascii="Calibri" w:eastAsia="Calibri" w:hAnsi="Calibri" w:cs="Calibri"/>
          <w:sz w:val="28"/>
        </w:rPr>
        <w:lastRenderedPageBreak/>
        <w:t>There are two main reasons for using integer variables when modeling problems as a linear program:</w:t>
      </w:r>
    </w:p>
    <w:p w14:paraId="4D669EB7" w14:textId="77777777" w:rsidR="00CC3028" w:rsidRDefault="00CC3028" w:rsidP="00CC3028">
      <w:pPr>
        <w:rPr>
          <w:rFonts w:ascii="Calibri" w:eastAsia="Calibri" w:hAnsi="Calibri" w:cs="Calibri"/>
          <w:sz w:val="28"/>
        </w:rPr>
      </w:pPr>
      <w:r>
        <w:rPr>
          <w:rFonts w:ascii="Calibri" w:eastAsia="Calibri" w:hAnsi="Calibri" w:cs="Calibri"/>
          <w:sz w:val="28"/>
        </w:rPr>
        <w:t>1. The integer variables represent quantities that can only be integer. For example, it is not possible to build 3.7 cars.</w:t>
      </w:r>
    </w:p>
    <w:p w14:paraId="5BE041EA" w14:textId="1CEAD432" w:rsidR="00CC3028" w:rsidRPr="00CC3028" w:rsidRDefault="00CC3028" w:rsidP="00CC3028">
      <w:pPr>
        <w:rPr>
          <w:rFonts w:ascii="Calibri" w:eastAsia="Calibri" w:hAnsi="Calibri" w:cs="Calibri"/>
          <w:sz w:val="28"/>
        </w:rPr>
      </w:pPr>
      <w:r>
        <w:rPr>
          <w:rFonts w:ascii="Calibri" w:eastAsia="Calibri" w:hAnsi="Calibri" w:cs="Calibri"/>
          <w:sz w:val="28"/>
        </w:rPr>
        <w:t>2. The integer variables represent decisions (e.g. whether to include an edge in a graph) and so should only take on the value 0 or 1.</w:t>
      </w:r>
    </w:p>
    <w:p w14:paraId="2E47353B" w14:textId="731FC320" w:rsidR="00041B31" w:rsidRDefault="00041B31" w:rsidP="00041B31">
      <w:pPr>
        <w:rPr>
          <w:rFonts w:ascii="Calibri" w:eastAsia="Calibri" w:hAnsi="Calibri" w:cs="Calibri"/>
          <w:b/>
          <w:sz w:val="32"/>
        </w:rPr>
      </w:pPr>
      <w:r>
        <w:rPr>
          <w:rFonts w:ascii="Calibri" w:eastAsia="Calibri" w:hAnsi="Calibri" w:cs="Calibri"/>
          <w:b/>
          <w:sz w:val="32"/>
        </w:rPr>
        <w:t>2. Types of Integer Programming:-</w:t>
      </w:r>
    </w:p>
    <w:p w14:paraId="7CD1DABE" w14:textId="77777777" w:rsidR="00041B31" w:rsidRPr="00CE7D22" w:rsidRDefault="00041B31" w:rsidP="00041B31">
      <w:pPr>
        <w:rPr>
          <w:rFonts w:ascii="Calibri" w:eastAsia="Calibri" w:hAnsi="Calibri" w:cs="Calibri"/>
          <w:sz w:val="28"/>
          <w:szCs w:val="28"/>
        </w:rPr>
      </w:pPr>
      <w:r w:rsidRPr="00CE7D22">
        <w:rPr>
          <w:rFonts w:ascii="Calibri" w:eastAsia="Calibri" w:hAnsi="Calibri" w:cs="Calibri"/>
          <w:sz w:val="28"/>
          <w:szCs w:val="28"/>
        </w:rPr>
        <w:t>There are three types of IP models:</w:t>
      </w:r>
    </w:p>
    <w:p w14:paraId="19C1A1B6" w14:textId="589094D9" w:rsidR="00041B31" w:rsidRPr="00CE7D22" w:rsidRDefault="007D101E" w:rsidP="00041B31">
      <w:pPr>
        <w:rPr>
          <w:rFonts w:ascii="Calibri" w:eastAsia="Calibri" w:hAnsi="Calibri" w:cs="Calibri"/>
          <w:sz w:val="28"/>
          <w:szCs w:val="28"/>
        </w:rPr>
      </w:pPr>
      <w:r w:rsidRPr="00CE7D22">
        <w:rPr>
          <w:rFonts w:ascii="Calibri" w:eastAsia="Calibri" w:hAnsi="Calibri" w:cs="Calibri"/>
          <w:sz w:val="28"/>
          <w:szCs w:val="28"/>
        </w:rPr>
        <w:t>1.    M</w:t>
      </w:r>
      <w:r w:rsidR="00041B31" w:rsidRPr="00CE7D22">
        <w:rPr>
          <w:rFonts w:ascii="Calibri" w:eastAsia="Calibri" w:hAnsi="Calibri" w:cs="Calibri"/>
          <w:sz w:val="28"/>
          <w:szCs w:val="28"/>
        </w:rPr>
        <w:t xml:space="preserve">ixed integer programming, only some of the variables are restricted to integer   </w:t>
      </w:r>
    </w:p>
    <w:p w14:paraId="3465922B" w14:textId="77777777" w:rsidR="00041B31" w:rsidRPr="00CE7D22" w:rsidRDefault="00041B31" w:rsidP="00041B31">
      <w:pPr>
        <w:rPr>
          <w:rFonts w:ascii="Calibri" w:eastAsia="Calibri" w:hAnsi="Calibri" w:cs="Calibri"/>
          <w:sz w:val="28"/>
          <w:szCs w:val="28"/>
        </w:rPr>
      </w:pPr>
      <w:r w:rsidRPr="00CE7D22">
        <w:rPr>
          <w:rFonts w:ascii="Calibri" w:eastAsia="Calibri" w:hAnsi="Calibri" w:cs="Calibri"/>
          <w:sz w:val="28"/>
          <w:szCs w:val="28"/>
        </w:rPr>
        <w:t>values.</w:t>
      </w:r>
    </w:p>
    <w:p w14:paraId="37A5474D" w14:textId="77777777" w:rsidR="00041B31" w:rsidRPr="00CE7D22" w:rsidRDefault="00041B31" w:rsidP="00041B31">
      <w:pPr>
        <w:rPr>
          <w:rFonts w:ascii="Calibri" w:eastAsia="Calibri" w:hAnsi="Calibri" w:cs="Calibri"/>
          <w:sz w:val="28"/>
          <w:szCs w:val="28"/>
        </w:rPr>
      </w:pPr>
      <w:r w:rsidRPr="00CE7D22">
        <w:rPr>
          <w:rFonts w:ascii="Calibri" w:eastAsia="Calibri" w:hAnsi="Calibri" w:cs="Calibri"/>
          <w:sz w:val="28"/>
          <w:szCs w:val="28"/>
        </w:rPr>
        <w:t>2.    In pure integer programming, all the variables are integers.</w:t>
      </w:r>
    </w:p>
    <w:p w14:paraId="5AAD19FB" w14:textId="77777777" w:rsidR="00041B31" w:rsidRPr="00CE7D22" w:rsidRDefault="00041B31" w:rsidP="00041B31">
      <w:pPr>
        <w:rPr>
          <w:rFonts w:ascii="Calibri" w:eastAsia="Calibri" w:hAnsi="Calibri" w:cs="Calibri"/>
          <w:sz w:val="28"/>
          <w:szCs w:val="28"/>
        </w:rPr>
      </w:pPr>
      <w:r w:rsidRPr="00CE7D22">
        <w:rPr>
          <w:rFonts w:ascii="Calibri" w:eastAsia="Calibri" w:hAnsi="Calibri" w:cs="Calibri"/>
          <w:sz w:val="28"/>
          <w:szCs w:val="28"/>
        </w:rPr>
        <w:t>3.    In binary integer programming or 0-1 integer programming, all the variables are binary (restricted to the values 0 or 1).</w:t>
      </w:r>
    </w:p>
    <w:p w14:paraId="3DCA9730" w14:textId="77777777" w:rsidR="00041B31" w:rsidRPr="00CE7D22" w:rsidRDefault="00041B31" w:rsidP="00041B31">
      <w:pPr>
        <w:rPr>
          <w:rFonts w:ascii="Calibri" w:eastAsia="Calibri" w:hAnsi="Calibri" w:cs="Calibri"/>
          <w:sz w:val="28"/>
          <w:szCs w:val="28"/>
          <w:u w:val="single"/>
        </w:rPr>
      </w:pPr>
      <w:r w:rsidRPr="00CE7D22">
        <w:rPr>
          <w:rFonts w:ascii="Calibri" w:eastAsia="Calibri" w:hAnsi="Calibri" w:cs="Calibri"/>
          <w:sz w:val="28"/>
          <w:szCs w:val="28"/>
          <w:u w:val="single"/>
        </w:rPr>
        <w:t>Mixed Integer Programming:</w:t>
      </w:r>
    </w:p>
    <w:p w14:paraId="2016E096" w14:textId="77777777" w:rsidR="00041B31" w:rsidRPr="00CE7D22" w:rsidRDefault="00041B31" w:rsidP="00041B31">
      <w:pPr>
        <w:spacing w:before="100" w:after="100" w:line="240" w:lineRule="auto"/>
        <w:rPr>
          <w:rFonts w:ascii="Calibri" w:eastAsia="Calibri" w:hAnsi="Calibri" w:cs="Calibri"/>
          <w:color w:val="4E5059"/>
          <w:sz w:val="28"/>
          <w:szCs w:val="28"/>
          <w:shd w:val="clear" w:color="auto" w:fill="FFFFFF"/>
        </w:rPr>
      </w:pPr>
      <w:r w:rsidRPr="00CE7D22">
        <w:rPr>
          <w:rFonts w:ascii="Calibri" w:eastAsia="Calibri" w:hAnsi="Calibri" w:cs="Calibri"/>
          <w:color w:val="4E5059"/>
          <w:sz w:val="28"/>
          <w:szCs w:val="28"/>
          <w:shd w:val="clear" w:color="auto" w:fill="FFFFFF"/>
        </w:rPr>
        <w:t>The problems most commonly solved by the Gurobi Parallel Mixed Integer Programming solver are of the form:</w:t>
      </w:r>
    </w:p>
    <w:tbl>
      <w:tblPr>
        <w:tblW w:w="0" w:type="auto"/>
        <w:tblInd w:w="10" w:type="dxa"/>
        <w:tblCellMar>
          <w:left w:w="10" w:type="dxa"/>
          <w:right w:w="10" w:type="dxa"/>
        </w:tblCellMar>
        <w:tblLook w:val="04A0" w:firstRow="1" w:lastRow="0" w:firstColumn="1" w:lastColumn="0" w:noHBand="0" w:noVBand="1"/>
      </w:tblPr>
      <w:tblGrid>
        <w:gridCol w:w="1695"/>
        <w:gridCol w:w="6143"/>
      </w:tblGrid>
      <w:tr w:rsidR="00041B31" w:rsidRPr="00CE7D22" w14:paraId="00646395" w14:textId="77777777" w:rsidTr="00C05AE3">
        <w:trPr>
          <w:trHeight w:val="1"/>
        </w:trPr>
        <w:tc>
          <w:tcPr>
            <w:tcW w:w="1695"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28B28D4C" w14:textId="77777777" w:rsidR="00041B31" w:rsidRPr="00CE7D22" w:rsidRDefault="00041B31" w:rsidP="00C05AE3">
            <w:pPr>
              <w:spacing w:after="0" w:line="240" w:lineRule="auto"/>
              <w:rPr>
                <w:rFonts w:ascii="Calibri" w:eastAsia="Calibri" w:hAnsi="Calibri" w:cs="Calibri"/>
                <w:sz w:val="28"/>
                <w:szCs w:val="28"/>
              </w:rPr>
            </w:pPr>
            <w:r w:rsidRPr="00CE7D22">
              <w:rPr>
                <w:rFonts w:ascii="Calibri" w:eastAsia="Calibri" w:hAnsi="Calibri" w:cs="Calibri"/>
                <w:color w:val="4E5059"/>
                <w:sz w:val="28"/>
                <w:szCs w:val="28"/>
              </w:rPr>
              <w:t>   Objective:</w:t>
            </w:r>
          </w:p>
        </w:tc>
        <w:tc>
          <w:tcPr>
            <w:tcW w:w="6143"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64E355ED" w14:textId="77777777" w:rsidR="00041B31" w:rsidRPr="00CE7D22" w:rsidRDefault="00041B31" w:rsidP="00C05AE3">
            <w:pPr>
              <w:spacing w:after="0" w:line="240" w:lineRule="auto"/>
              <w:rPr>
                <w:rFonts w:ascii="Calibri" w:eastAsia="Calibri" w:hAnsi="Calibri" w:cs="Calibri"/>
                <w:sz w:val="28"/>
                <w:szCs w:val="28"/>
              </w:rPr>
            </w:pPr>
            <w:r w:rsidRPr="00CE7D22">
              <w:rPr>
                <w:rFonts w:ascii="Calibri" w:eastAsia="Calibri" w:hAnsi="Calibri" w:cs="Calibri"/>
                <w:color w:val="4E5059"/>
                <w:sz w:val="28"/>
                <w:szCs w:val="28"/>
              </w:rPr>
              <w:t>minimize c</w:t>
            </w:r>
            <w:r w:rsidRPr="00CE7D22">
              <w:rPr>
                <w:rFonts w:ascii="Calibri" w:eastAsia="Calibri" w:hAnsi="Calibri" w:cs="Calibri"/>
                <w:color w:val="4E5059"/>
                <w:sz w:val="28"/>
                <w:szCs w:val="28"/>
                <w:vertAlign w:val="superscript"/>
              </w:rPr>
              <w:t>T</w:t>
            </w:r>
            <w:r w:rsidRPr="00CE7D22">
              <w:rPr>
                <w:rFonts w:ascii="Calibri" w:eastAsia="Calibri" w:hAnsi="Calibri" w:cs="Calibri"/>
                <w:color w:val="4E5059"/>
                <w:sz w:val="28"/>
                <w:szCs w:val="28"/>
              </w:rPr>
              <w:t> x</w:t>
            </w:r>
          </w:p>
        </w:tc>
      </w:tr>
      <w:tr w:rsidR="00041B31" w:rsidRPr="00CE7D22" w14:paraId="15E337D4" w14:textId="77777777" w:rsidTr="00C05AE3">
        <w:trPr>
          <w:trHeight w:val="1"/>
        </w:trPr>
        <w:tc>
          <w:tcPr>
            <w:tcW w:w="1695"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264CEF9F" w14:textId="77777777" w:rsidR="00041B31" w:rsidRPr="00CE7D22" w:rsidRDefault="00041B31" w:rsidP="00C05AE3">
            <w:pPr>
              <w:spacing w:after="0" w:line="240" w:lineRule="auto"/>
              <w:rPr>
                <w:rFonts w:ascii="Calibri" w:eastAsia="Calibri" w:hAnsi="Calibri" w:cs="Calibri"/>
                <w:sz w:val="28"/>
                <w:szCs w:val="28"/>
              </w:rPr>
            </w:pPr>
            <w:r w:rsidRPr="00CE7D22">
              <w:rPr>
                <w:rFonts w:ascii="Calibri" w:eastAsia="Calibri" w:hAnsi="Calibri" w:cs="Calibri"/>
                <w:color w:val="4E5059"/>
                <w:sz w:val="28"/>
                <w:szCs w:val="28"/>
              </w:rPr>
              <w:t>   Constraints:</w:t>
            </w:r>
          </w:p>
        </w:tc>
        <w:tc>
          <w:tcPr>
            <w:tcW w:w="6143"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70916BD8" w14:textId="77777777" w:rsidR="00041B31" w:rsidRPr="00CE7D22" w:rsidRDefault="00041B31" w:rsidP="00C05AE3">
            <w:pPr>
              <w:spacing w:after="0" w:line="240" w:lineRule="auto"/>
              <w:rPr>
                <w:rFonts w:ascii="Calibri" w:eastAsia="Calibri" w:hAnsi="Calibri" w:cs="Calibri"/>
                <w:sz w:val="28"/>
                <w:szCs w:val="28"/>
              </w:rPr>
            </w:pPr>
            <w:r w:rsidRPr="00CE7D22">
              <w:rPr>
                <w:rFonts w:ascii="Calibri" w:eastAsia="Calibri" w:hAnsi="Calibri" w:cs="Calibri"/>
                <w:color w:val="4E5059"/>
                <w:sz w:val="28"/>
                <w:szCs w:val="28"/>
              </w:rPr>
              <w:t>A x = b (linear constraints)</w:t>
            </w:r>
          </w:p>
        </w:tc>
      </w:tr>
      <w:tr w:rsidR="00041B31" w:rsidRPr="00CE7D22" w14:paraId="1D95CA09" w14:textId="77777777" w:rsidTr="00C05AE3">
        <w:trPr>
          <w:trHeight w:val="1"/>
        </w:trPr>
        <w:tc>
          <w:tcPr>
            <w:tcW w:w="1695"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48E18B51" w14:textId="77777777" w:rsidR="00041B31" w:rsidRPr="00CE7D22" w:rsidRDefault="00041B31" w:rsidP="00C05AE3">
            <w:pPr>
              <w:spacing w:after="0" w:line="240" w:lineRule="auto"/>
              <w:rPr>
                <w:rFonts w:ascii="Calibri" w:eastAsia="Calibri" w:hAnsi="Calibri" w:cs="Calibri"/>
                <w:sz w:val="28"/>
                <w:szCs w:val="28"/>
              </w:rPr>
            </w:pPr>
          </w:p>
        </w:tc>
        <w:tc>
          <w:tcPr>
            <w:tcW w:w="6143"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0FAA9153" w14:textId="77777777" w:rsidR="00041B31" w:rsidRPr="00CE7D22" w:rsidRDefault="00041B31" w:rsidP="00C05AE3">
            <w:pPr>
              <w:spacing w:after="0" w:line="240" w:lineRule="auto"/>
              <w:rPr>
                <w:sz w:val="28"/>
                <w:szCs w:val="28"/>
              </w:rPr>
            </w:pPr>
            <w:r w:rsidRPr="00CE7D22">
              <w:rPr>
                <w:rFonts w:ascii="Calibri" w:eastAsia="Calibri" w:hAnsi="Calibri" w:cs="Calibri"/>
                <w:color w:val="4E5059"/>
                <w:sz w:val="28"/>
                <w:szCs w:val="28"/>
              </w:rPr>
              <w:t xml:space="preserve">l </w:t>
            </w:r>
            <w:r w:rsidRPr="00CE7D22">
              <w:rPr>
                <w:rFonts w:ascii="Cambria Math" w:eastAsia="Cambria Math" w:hAnsi="Cambria Math" w:cs="Cambria Math"/>
                <w:color w:val="4E5059"/>
                <w:sz w:val="28"/>
                <w:szCs w:val="28"/>
              </w:rPr>
              <w:t>≤</w:t>
            </w:r>
            <w:r w:rsidRPr="00CE7D22">
              <w:rPr>
                <w:rFonts w:ascii="Calibri" w:eastAsia="Calibri" w:hAnsi="Calibri" w:cs="Calibri"/>
                <w:color w:val="4E5059"/>
                <w:sz w:val="28"/>
                <w:szCs w:val="28"/>
              </w:rPr>
              <w:t xml:space="preserve"> x </w:t>
            </w:r>
            <w:r w:rsidRPr="00CE7D22">
              <w:rPr>
                <w:rFonts w:ascii="Cambria Math" w:eastAsia="Cambria Math" w:hAnsi="Cambria Math" w:cs="Cambria Math"/>
                <w:color w:val="4E5059"/>
                <w:sz w:val="28"/>
                <w:szCs w:val="28"/>
              </w:rPr>
              <w:t>≤</w:t>
            </w:r>
            <w:r w:rsidRPr="00CE7D22">
              <w:rPr>
                <w:rFonts w:ascii="Calibri" w:eastAsia="Calibri" w:hAnsi="Calibri" w:cs="Calibri"/>
                <w:color w:val="4E5059"/>
                <w:sz w:val="28"/>
                <w:szCs w:val="28"/>
              </w:rPr>
              <w:t xml:space="preserve"> u (bound constraints)</w:t>
            </w:r>
          </w:p>
        </w:tc>
      </w:tr>
      <w:tr w:rsidR="00041B31" w:rsidRPr="00CE7D22" w14:paraId="538F84E6" w14:textId="77777777" w:rsidTr="00C05AE3">
        <w:trPr>
          <w:trHeight w:val="1"/>
        </w:trPr>
        <w:tc>
          <w:tcPr>
            <w:tcW w:w="1695"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16748D8B" w14:textId="77777777" w:rsidR="00041B31" w:rsidRPr="00CE7D22" w:rsidRDefault="00041B31" w:rsidP="00C05AE3">
            <w:pPr>
              <w:spacing w:after="0" w:line="240" w:lineRule="auto"/>
              <w:rPr>
                <w:rFonts w:ascii="Calibri" w:eastAsia="Calibri" w:hAnsi="Calibri" w:cs="Calibri"/>
                <w:sz w:val="28"/>
                <w:szCs w:val="28"/>
              </w:rPr>
            </w:pPr>
          </w:p>
        </w:tc>
        <w:tc>
          <w:tcPr>
            <w:tcW w:w="6143" w:type="dxa"/>
            <w:tcBorders>
              <w:top w:val="single" w:sz="0" w:space="0" w:color="836967"/>
              <w:left w:val="single" w:sz="0" w:space="0" w:color="836967"/>
              <w:bottom w:val="single" w:sz="0" w:space="0" w:color="836967"/>
              <w:right w:val="single" w:sz="0" w:space="0" w:color="836967"/>
            </w:tcBorders>
            <w:shd w:val="clear" w:color="auto" w:fill="FFFFFF"/>
            <w:tcMar>
              <w:left w:w="10" w:type="dxa"/>
              <w:right w:w="10" w:type="dxa"/>
            </w:tcMar>
            <w:vAlign w:val="center"/>
          </w:tcPr>
          <w:p w14:paraId="1066D1E9" w14:textId="77777777" w:rsidR="00041B31" w:rsidRPr="00CE7D22" w:rsidRDefault="00041B31" w:rsidP="00C05AE3">
            <w:pPr>
              <w:spacing w:after="0" w:line="240" w:lineRule="auto"/>
              <w:rPr>
                <w:rFonts w:ascii="Calibri" w:eastAsia="Calibri" w:hAnsi="Calibri" w:cs="Calibri"/>
                <w:sz w:val="28"/>
                <w:szCs w:val="28"/>
              </w:rPr>
            </w:pPr>
            <w:r w:rsidRPr="00CE7D22">
              <w:rPr>
                <w:rFonts w:ascii="Calibri" w:eastAsia="Calibri" w:hAnsi="Calibri" w:cs="Calibri"/>
                <w:color w:val="4E5059"/>
                <w:sz w:val="28"/>
                <w:szCs w:val="28"/>
              </w:rPr>
              <w:t>some or all xj must take integer values (integrality constraints)</w:t>
            </w:r>
          </w:p>
        </w:tc>
      </w:tr>
    </w:tbl>
    <w:p w14:paraId="43EA60AB" w14:textId="77777777" w:rsidR="00041B31" w:rsidRPr="00CE7D22" w:rsidRDefault="00041B31" w:rsidP="00041B31">
      <w:pPr>
        <w:spacing w:before="100" w:after="100" w:line="240" w:lineRule="auto"/>
        <w:rPr>
          <w:rFonts w:ascii="Calibri" w:eastAsia="Calibri" w:hAnsi="Calibri" w:cs="Calibri"/>
          <w:color w:val="4E5059"/>
          <w:sz w:val="28"/>
          <w:szCs w:val="28"/>
          <w:shd w:val="clear" w:color="auto" w:fill="FFFFFF"/>
        </w:rPr>
      </w:pPr>
      <w:r w:rsidRPr="00CE7D22">
        <w:rPr>
          <w:rFonts w:ascii="Calibri" w:eastAsia="Calibri" w:hAnsi="Calibri" w:cs="Calibri"/>
          <w:color w:val="4E5059"/>
          <w:sz w:val="28"/>
          <w:szCs w:val="28"/>
          <w:shd w:val="clear" w:color="auto" w:fill="FFFFFF"/>
        </w:rPr>
        <w:t> </w:t>
      </w:r>
    </w:p>
    <w:p w14:paraId="118B564B" w14:textId="77777777" w:rsidR="00041B31" w:rsidRPr="00CE7D22" w:rsidRDefault="00041B31" w:rsidP="00041B31">
      <w:pPr>
        <w:spacing w:before="100" w:after="100" w:line="240" w:lineRule="auto"/>
        <w:rPr>
          <w:rFonts w:ascii="Calibri" w:eastAsia="Calibri" w:hAnsi="Calibri" w:cs="Calibri"/>
          <w:color w:val="4E5059"/>
          <w:sz w:val="28"/>
          <w:szCs w:val="28"/>
          <w:shd w:val="clear" w:color="auto" w:fill="FFFFFF"/>
        </w:rPr>
      </w:pPr>
      <w:r w:rsidRPr="00CE7D22">
        <w:rPr>
          <w:rFonts w:ascii="Calibri" w:eastAsia="Calibri" w:hAnsi="Calibri" w:cs="Calibri"/>
          <w:color w:val="4E5059"/>
          <w:sz w:val="28"/>
          <w:szCs w:val="28"/>
          <w:shd w:val="clear" w:color="auto" w:fill="FFFFFF"/>
        </w:rPr>
        <w:t xml:space="preserve">The integrality constraints allow MIP models to capture the discrete nature of some decisions.  For example, a variable whose values are restricted to 0 or 1, called a binary variable, can be used to decide whether or not some action is taken, such as building a </w:t>
      </w:r>
    </w:p>
    <w:p w14:paraId="297A2A61" w14:textId="77777777" w:rsidR="00041B31" w:rsidRPr="00CE7D22" w:rsidRDefault="00041B31" w:rsidP="00041B31">
      <w:pPr>
        <w:rPr>
          <w:rFonts w:ascii="Calibri" w:eastAsia="Calibri" w:hAnsi="Calibri" w:cs="Calibri"/>
          <w:sz w:val="28"/>
          <w:szCs w:val="24"/>
          <w:u w:val="single"/>
        </w:rPr>
      </w:pPr>
      <w:r w:rsidRPr="00CE7D22">
        <w:rPr>
          <w:rFonts w:ascii="Calibri" w:eastAsia="Calibri" w:hAnsi="Calibri" w:cs="Calibri"/>
          <w:sz w:val="28"/>
          <w:szCs w:val="24"/>
          <w:u w:val="single"/>
        </w:rPr>
        <w:t>Binary Integer Programming:</w:t>
      </w:r>
    </w:p>
    <w:p w14:paraId="4EB88861" w14:textId="77777777" w:rsidR="00041B31" w:rsidRPr="00CE7D22" w:rsidRDefault="00041B31" w:rsidP="00041B31">
      <w:pPr>
        <w:rPr>
          <w:rFonts w:ascii="Calibri" w:eastAsia="Calibri" w:hAnsi="Calibri" w:cs="Calibri"/>
          <w:sz w:val="28"/>
          <w:szCs w:val="24"/>
        </w:rPr>
      </w:pPr>
      <w:r w:rsidRPr="00CE7D22">
        <w:rPr>
          <w:rFonts w:ascii="Calibri" w:eastAsia="Calibri" w:hAnsi="Calibri" w:cs="Calibri"/>
          <w:sz w:val="28"/>
          <w:szCs w:val="24"/>
        </w:rPr>
        <w:t xml:space="preserve">Binary Integer Programming (BIP) is an approach to solve a system of linear inequalities in binary unknowns (0 or 1 in what follows). Integer programming has been studied in mathematics, computer science, and operations research </w:t>
      </w:r>
      <w:r w:rsidRPr="00CE7D22">
        <w:rPr>
          <w:rFonts w:ascii="Calibri" w:eastAsia="Calibri" w:hAnsi="Calibri" w:cs="Calibri"/>
          <w:sz w:val="28"/>
          <w:szCs w:val="24"/>
        </w:rPr>
        <w:lastRenderedPageBreak/>
        <w:t xml:space="preserve">for more than 40 years. It has been successfully applied to solve a huge number of large-scale combinatorial problems. </w:t>
      </w:r>
    </w:p>
    <w:p w14:paraId="1854D379" w14:textId="77777777" w:rsidR="00041B31" w:rsidRPr="00CE7D22" w:rsidRDefault="00041B31" w:rsidP="00041B31">
      <w:pPr>
        <w:rPr>
          <w:rFonts w:ascii="Calibri" w:eastAsia="Calibri" w:hAnsi="Calibri" w:cs="Calibri"/>
          <w:sz w:val="28"/>
          <w:szCs w:val="24"/>
        </w:rPr>
      </w:pPr>
      <w:r w:rsidRPr="00CE7D22">
        <w:rPr>
          <w:rFonts w:ascii="Calibri" w:eastAsia="Calibri" w:hAnsi="Calibri" w:cs="Calibri"/>
          <w:sz w:val="28"/>
          <w:szCs w:val="24"/>
        </w:rPr>
        <w:t xml:space="preserve">The general form of an integer linear programming problem is max { c T x | Ax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b, 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Zn } (1.1) with a real matrix A of a dimension m by n, and vectors c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Rn , b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Rm, c T x being the scalar product of the vectors c and x. If the system Ax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b includes the constraints 0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1, we get a binary integer linear programming problem (BIP). A vector x* in Zn with Ax*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b is called a feasible solution. If moreover, c T x* = max { c T x | Ax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b, x </w:t>
      </w:r>
      <w:r w:rsidRPr="00CE7D22">
        <w:rPr>
          <w:rFonts w:ascii="Cambria Math" w:eastAsia="Cambria Math" w:hAnsi="Cambria Math" w:cs="Cambria Math"/>
          <w:sz w:val="28"/>
          <w:szCs w:val="24"/>
        </w:rPr>
        <w:t>∈</w:t>
      </w:r>
      <w:r w:rsidRPr="00CE7D22">
        <w:rPr>
          <w:rFonts w:ascii="Calibri" w:eastAsia="Calibri" w:hAnsi="Calibri" w:cs="Calibri"/>
          <w:sz w:val="28"/>
          <w:szCs w:val="24"/>
        </w:rPr>
        <w:t xml:space="preserve"> Zn }, then x* is called an optimal solution and c T x* the optimal value.</w:t>
      </w:r>
    </w:p>
    <w:p w14:paraId="09418175" w14:textId="77777777" w:rsidR="00041B31" w:rsidRPr="00CE7D22" w:rsidRDefault="00041B31" w:rsidP="00041B31">
      <w:pPr>
        <w:rPr>
          <w:rFonts w:ascii="Calibri" w:eastAsia="Calibri" w:hAnsi="Calibri" w:cs="Calibri"/>
          <w:sz w:val="28"/>
          <w:szCs w:val="24"/>
        </w:rPr>
      </w:pPr>
      <w:r w:rsidRPr="00CE7D22">
        <w:rPr>
          <w:rFonts w:ascii="Calibri" w:eastAsia="Calibri" w:hAnsi="Calibri" w:cs="Calibri"/>
          <w:sz w:val="28"/>
          <w:szCs w:val="24"/>
        </w:rPr>
        <w:t>We use specialized branch and bound method for solving BIP known as Balas Additive Algorithm.</w:t>
      </w:r>
    </w:p>
    <w:p w14:paraId="31101755" w14:textId="77777777" w:rsidR="00041B31" w:rsidRPr="00CE7D22" w:rsidRDefault="00041B31" w:rsidP="00041B31">
      <w:pPr>
        <w:rPr>
          <w:rFonts w:ascii="Calibri" w:eastAsia="Calibri" w:hAnsi="Calibri" w:cs="Calibri"/>
          <w:sz w:val="28"/>
          <w:szCs w:val="24"/>
        </w:rPr>
      </w:pPr>
      <w:r w:rsidRPr="00CE7D22">
        <w:rPr>
          <w:rFonts w:ascii="Calibri" w:eastAsia="Calibri" w:hAnsi="Calibri" w:cs="Calibri"/>
          <w:sz w:val="28"/>
          <w:szCs w:val="24"/>
        </w:rPr>
        <w:t>The keys how Balas Additive Algorithm works lies in its special structure:</w:t>
      </w:r>
    </w:p>
    <w:p w14:paraId="515BE9B3" w14:textId="77777777" w:rsidR="00041B31" w:rsidRPr="00CE7D22" w:rsidRDefault="00041B31" w:rsidP="00041B31">
      <w:pPr>
        <w:numPr>
          <w:ilvl w:val="0"/>
          <w:numId w:val="5"/>
        </w:numPr>
        <w:ind w:left="1080" w:hanging="360"/>
        <w:rPr>
          <w:rFonts w:ascii="Calibri" w:eastAsia="Calibri" w:hAnsi="Calibri" w:cs="Calibri"/>
          <w:sz w:val="28"/>
          <w:szCs w:val="24"/>
        </w:rPr>
      </w:pPr>
      <w:r w:rsidRPr="00CE7D22">
        <w:rPr>
          <w:rFonts w:ascii="Calibri" w:eastAsia="Calibri" w:hAnsi="Calibri" w:cs="Calibri"/>
          <w:sz w:val="28"/>
          <w:szCs w:val="24"/>
        </w:rPr>
        <w:t>The objective function is minimization and all of the coefficients are nonnegative, so we would prefer to set all the variables to zero to give the smallest value of Z.</w:t>
      </w:r>
    </w:p>
    <w:p w14:paraId="4E215F5A" w14:textId="77777777" w:rsidR="00041B31" w:rsidRPr="00CE7D22" w:rsidRDefault="00041B31" w:rsidP="00041B31">
      <w:pPr>
        <w:numPr>
          <w:ilvl w:val="0"/>
          <w:numId w:val="5"/>
        </w:numPr>
        <w:ind w:left="1080" w:hanging="360"/>
        <w:rPr>
          <w:rFonts w:ascii="Calibri" w:eastAsia="Calibri" w:hAnsi="Calibri" w:cs="Calibri"/>
          <w:sz w:val="28"/>
          <w:szCs w:val="24"/>
        </w:rPr>
      </w:pPr>
      <w:r w:rsidRPr="00CE7D22">
        <w:rPr>
          <w:rFonts w:ascii="Calibri" w:eastAsia="Calibri" w:hAnsi="Calibri" w:cs="Calibri"/>
          <w:sz w:val="28"/>
          <w:szCs w:val="24"/>
        </w:rPr>
        <w:t>If we cannot set all the variables to zero without violating one or more constraints, then we prefer to set all the variables that has smallest index 1. This is because variables are ordered so that those earlier in the list increase by Z by smallest amount.</w:t>
      </w:r>
    </w:p>
    <w:p w14:paraId="7153EC0A" w14:textId="66706A6C" w:rsidR="00041B31" w:rsidRDefault="00041B31" w:rsidP="00041B31">
      <w:pPr>
        <w:rPr>
          <w:rFonts w:ascii="Calibri" w:eastAsia="Calibri" w:hAnsi="Calibri" w:cs="Calibri"/>
          <w:b/>
          <w:sz w:val="32"/>
        </w:rPr>
      </w:pPr>
      <w:r>
        <w:rPr>
          <w:rFonts w:ascii="Calibri" w:eastAsia="Calibri" w:hAnsi="Calibri" w:cs="Calibri"/>
          <w:b/>
          <w:sz w:val="32"/>
        </w:rPr>
        <w:t>3. Applications of Integer Programming:-</w:t>
      </w:r>
    </w:p>
    <w:p w14:paraId="5DD1D301" w14:textId="77777777" w:rsidR="00041B31" w:rsidRDefault="00041B31" w:rsidP="00041B31">
      <w:pPr>
        <w:rPr>
          <w:rFonts w:ascii="Calibri" w:eastAsia="Calibri" w:hAnsi="Calibri" w:cs="Calibri"/>
          <w:b/>
          <w:sz w:val="28"/>
        </w:rPr>
      </w:pPr>
    </w:p>
    <w:p w14:paraId="5598B404" w14:textId="3FB66641" w:rsidR="00041B31" w:rsidRDefault="00367A1F" w:rsidP="00041B31">
      <w:pPr>
        <w:rPr>
          <w:rFonts w:ascii="Calibri" w:eastAsia="Calibri" w:hAnsi="Calibri" w:cs="Calibri"/>
          <w:b/>
          <w:sz w:val="28"/>
        </w:rPr>
      </w:pPr>
      <w:r>
        <w:rPr>
          <w:rFonts w:ascii="Calibri" w:eastAsia="Calibri" w:hAnsi="Calibri" w:cs="Calibri"/>
          <w:b/>
          <w:sz w:val="28"/>
        </w:rPr>
        <w:t xml:space="preserve">1. </w:t>
      </w:r>
      <w:r w:rsidR="00F170A8">
        <w:rPr>
          <w:rFonts w:ascii="Calibri" w:eastAsia="Calibri" w:hAnsi="Calibri" w:cs="Calibri"/>
          <w:b/>
          <w:sz w:val="28"/>
        </w:rPr>
        <w:t>Production planning:-</w:t>
      </w:r>
    </w:p>
    <w:p w14:paraId="5E3ED172" w14:textId="77777777" w:rsidR="00041B31" w:rsidRDefault="00041B31" w:rsidP="00041B31">
      <w:pPr>
        <w:rPr>
          <w:rFonts w:ascii="Calibri" w:eastAsia="Calibri" w:hAnsi="Calibri" w:cs="Calibri"/>
          <w:sz w:val="28"/>
        </w:rPr>
      </w:pPr>
      <w:r>
        <w:rPr>
          <w:rFonts w:ascii="Calibri" w:eastAsia="Calibri" w:hAnsi="Calibri" w:cs="Calibri"/>
          <w:sz w:val="28"/>
        </w:rPr>
        <w:t>Mixed-integer programming has many applications in industrial productions, including job-shop modelling. One important example happens in agricultural production planning involves determining production yield for several crops that can share resources (e.g. Land, labor, capital, seeds, fertilizer, etc.). A possible objective is to maximize the total production, without exceeding the available resources. In some cases, this can be expressed in terms of a linear program, but the variables must be constrained to be integer.</w:t>
      </w:r>
    </w:p>
    <w:p w14:paraId="04918125" w14:textId="1547C084" w:rsidR="004655B4" w:rsidRPr="004655B4" w:rsidRDefault="00367A1F" w:rsidP="004655B4">
      <w:pPr>
        <w:shd w:val="clear" w:color="auto" w:fill="FFFFFF"/>
        <w:spacing w:before="72" w:after="0" w:line="240" w:lineRule="auto"/>
        <w:outlineLvl w:val="2"/>
        <w:rPr>
          <w:rFonts w:ascii="Arial" w:eastAsia="Times New Roman" w:hAnsi="Arial" w:cs="Arial"/>
          <w:b/>
          <w:bCs/>
          <w:color w:val="000000"/>
          <w:sz w:val="26"/>
          <w:szCs w:val="26"/>
          <w:lang w:val="en-US" w:bidi="hi-IN"/>
        </w:rPr>
      </w:pPr>
      <w:r>
        <w:rPr>
          <w:rFonts w:ascii="Arial" w:eastAsia="Times New Roman" w:hAnsi="Arial" w:cs="Arial"/>
          <w:b/>
          <w:bCs/>
          <w:color w:val="000000"/>
          <w:sz w:val="26"/>
          <w:szCs w:val="26"/>
          <w:lang w:val="en-US" w:bidi="hi-IN"/>
        </w:rPr>
        <w:t xml:space="preserve">2. </w:t>
      </w:r>
      <w:r w:rsidR="004655B4" w:rsidRPr="004655B4">
        <w:rPr>
          <w:rFonts w:ascii="Arial" w:eastAsia="Times New Roman" w:hAnsi="Arial" w:cs="Arial"/>
          <w:b/>
          <w:bCs/>
          <w:color w:val="000000"/>
          <w:sz w:val="26"/>
          <w:szCs w:val="26"/>
          <w:lang w:val="en-US" w:bidi="hi-IN"/>
        </w:rPr>
        <w:t>Cellular networks:-</w:t>
      </w:r>
    </w:p>
    <w:p w14:paraId="5D142475" w14:textId="25C871ED" w:rsidR="004655B4" w:rsidRPr="004655B4" w:rsidRDefault="004655B4" w:rsidP="004655B4">
      <w:pPr>
        <w:shd w:val="clear" w:color="auto" w:fill="FFFFFF"/>
        <w:spacing w:before="120" w:after="120" w:line="240" w:lineRule="auto"/>
        <w:rPr>
          <w:rFonts w:ascii="Arial" w:eastAsia="Times New Roman" w:hAnsi="Arial" w:cs="Arial"/>
          <w:color w:val="202122"/>
          <w:sz w:val="28"/>
          <w:szCs w:val="28"/>
          <w:lang w:val="en-US" w:bidi="hi-IN"/>
        </w:rPr>
      </w:pPr>
      <w:r w:rsidRPr="004655B4">
        <w:rPr>
          <w:rFonts w:ascii="Arial" w:eastAsia="Times New Roman" w:hAnsi="Arial" w:cs="Arial"/>
          <w:color w:val="202122"/>
          <w:sz w:val="28"/>
          <w:szCs w:val="28"/>
          <w:lang w:val="en-US" w:bidi="hi-IN"/>
        </w:rPr>
        <w:t>The task of frequency planning in </w:t>
      </w:r>
      <w:r w:rsidRPr="00CE7D22">
        <w:rPr>
          <w:rFonts w:ascii="Arial" w:eastAsia="Times New Roman" w:hAnsi="Arial" w:cs="Arial"/>
          <w:color w:val="202122"/>
          <w:sz w:val="28"/>
          <w:szCs w:val="28"/>
          <w:lang w:val="en-US" w:bidi="hi-IN"/>
        </w:rPr>
        <w:t>GSM</w:t>
      </w:r>
      <w:r w:rsidRPr="004655B4">
        <w:rPr>
          <w:rFonts w:ascii="Arial" w:eastAsia="Times New Roman" w:hAnsi="Arial" w:cs="Arial"/>
          <w:color w:val="202122"/>
          <w:sz w:val="28"/>
          <w:szCs w:val="28"/>
          <w:lang w:val="en-US" w:bidi="hi-IN"/>
        </w:rPr>
        <w:t> mobile networks involves distributing available frequencies across the antennas so that users can be served and interference is</w:t>
      </w:r>
      <w:r w:rsidRPr="00CE7D22">
        <w:rPr>
          <w:rFonts w:ascii="Arial" w:eastAsia="Times New Roman" w:hAnsi="Arial" w:cs="Arial"/>
          <w:color w:val="202122"/>
          <w:sz w:val="28"/>
          <w:szCs w:val="28"/>
          <w:lang w:val="en-US" w:bidi="hi-IN"/>
        </w:rPr>
        <w:t xml:space="preserve"> minimized between the antennas. </w:t>
      </w:r>
      <w:r w:rsidRPr="004655B4">
        <w:rPr>
          <w:rFonts w:ascii="Arial" w:eastAsia="Times New Roman" w:hAnsi="Arial" w:cs="Arial"/>
          <w:color w:val="202122"/>
          <w:sz w:val="28"/>
          <w:szCs w:val="28"/>
          <w:lang w:val="en-US" w:bidi="hi-IN"/>
        </w:rPr>
        <w:t xml:space="preserve">This </w:t>
      </w:r>
      <w:r w:rsidRPr="004655B4">
        <w:rPr>
          <w:rFonts w:ascii="Arial" w:eastAsia="Times New Roman" w:hAnsi="Arial" w:cs="Arial"/>
          <w:color w:val="202122"/>
          <w:sz w:val="28"/>
          <w:szCs w:val="28"/>
          <w:lang w:val="en-US" w:bidi="hi-IN"/>
        </w:rPr>
        <w:lastRenderedPageBreak/>
        <w:t>problem can be formulated as an integer linear program in which binary variables indicate whether a frequency is assigned to an antenna.</w:t>
      </w:r>
    </w:p>
    <w:p w14:paraId="3B2A9840" w14:textId="69231CA5" w:rsidR="00041B31" w:rsidRDefault="00041B31" w:rsidP="00041B31">
      <w:pPr>
        <w:rPr>
          <w:rFonts w:ascii="Calibri" w:eastAsia="Calibri" w:hAnsi="Calibri" w:cs="Calibri"/>
          <w:b/>
          <w:sz w:val="28"/>
        </w:rPr>
      </w:pPr>
      <w:r>
        <w:rPr>
          <w:rFonts w:ascii="Calibri" w:eastAsia="Calibri" w:hAnsi="Calibri" w:cs="Calibri"/>
          <w:b/>
          <w:sz w:val="28"/>
        </w:rPr>
        <w:t>3</w:t>
      </w:r>
      <w:r w:rsidR="00367A1F">
        <w:rPr>
          <w:rFonts w:ascii="Calibri" w:eastAsia="Calibri" w:hAnsi="Calibri" w:cs="Calibri"/>
          <w:b/>
          <w:sz w:val="28"/>
        </w:rPr>
        <w:t>. Cash flow matching</w:t>
      </w:r>
      <w:r w:rsidR="00096FA4">
        <w:rPr>
          <w:rFonts w:ascii="Calibri" w:eastAsia="Calibri" w:hAnsi="Calibri" w:cs="Calibri"/>
          <w:b/>
          <w:sz w:val="28"/>
        </w:rPr>
        <w:t>:-</w:t>
      </w:r>
    </w:p>
    <w:p w14:paraId="6C2790FE" w14:textId="28CB1F9C" w:rsidR="004655B4" w:rsidRPr="00DA266B" w:rsidRDefault="00DA266B" w:rsidP="00DA266B">
      <w:pPr>
        <w:rPr>
          <w:rFonts w:ascii="Calibri" w:eastAsia="Calibri" w:hAnsi="Calibri" w:cs="Calibri"/>
          <w:bCs/>
          <w:sz w:val="28"/>
        </w:rPr>
      </w:pPr>
      <w:r>
        <w:rPr>
          <w:rFonts w:ascii="Calibri" w:eastAsia="Calibri" w:hAnsi="Calibri" w:cs="Calibri"/>
          <w:bCs/>
          <w:sz w:val="28"/>
        </w:rPr>
        <w:t>Cash flow matching is a process of hedging in which a company or other entity matches its cash outflows (i.e. financial obligations) with its cash inflows over a given time horizon. It is a subset of immunization strategies in finance. Cash flow matching is of particular importance to defined benefit pension plans.</w:t>
      </w:r>
    </w:p>
    <w:p w14:paraId="76BFCBF0" w14:textId="3BA1D735" w:rsidR="004655B4" w:rsidRDefault="00AF2163" w:rsidP="00041B31">
      <w:pPr>
        <w:spacing w:after="0" w:line="240" w:lineRule="auto"/>
        <w:rPr>
          <w:rFonts w:ascii="Calibri" w:eastAsia="Calibri" w:hAnsi="Calibri" w:cs="Calibri"/>
          <w:color w:val="333333"/>
          <w:sz w:val="28"/>
          <w:shd w:val="clear" w:color="auto" w:fill="FAFAFA"/>
        </w:rPr>
      </w:pPr>
      <w:r>
        <w:rPr>
          <w:rFonts w:ascii="Calibri" w:eastAsia="Calibri" w:hAnsi="Calibri" w:cs="Calibri"/>
          <w:b/>
          <w:bCs/>
          <w:color w:val="333333"/>
          <w:sz w:val="28"/>
          <w:shd w:val="clear" w:color="auto" w:fill="FAFAFA"/>
        </w:rPr>
        <w:t xml:space="preserve">Example </w:t>
      </w:r>
      <w:r w:rsidR="004655B4" w:rsidRPr="004655B4">
        <w:rPr>
          <w:rFonts w:ascii="Calibri" w:eastAsia="Calibri" w:hAnsi="Calibri" w:cs="Calibri"/>
          <w:b/>
          <w:bCs/>
          <w:color w:val="333333"/>
          <w:sz w:val="28"/>
          <w:shd w:val="clear" w:color="auto" w:fill="FAFAFA"/>
        </w:rPr>
        <w:t xml:space="preserve"> :</w:t>
      </w:r>
      <w:r w:rsidR="004655B4">
        <w:rPr>
          <w:rFonts w:ascii="Calibri" w:eastAsia="Calibri" w:hAnsi="Calibri" w:cs="Calibri"/>
          <w:b/>
          <w:bCs/>
          <w:color w:val="333333"/>
          <w:sz w:val="28"/>
          <w:shd w:val="clear" w:color="auto" w:fill="FAFAFA"/>
        </w:rPr>
        <w:t xml:space="preserve">  </w:t>
      </w:r>
      <w:r w:rsidR="004655B4">
        <w:rPr>
          <w:rFonts w:ascii="Calibri" w:eastAsia="Calibri" w:hAnsi="Calibri" w:cs="Calibri"/>
          <w:color w:val="333333"/>
          <w:sz w:val="28"/>
          <w:shd w:val="clear" w:color="auto" w:fill="FAFAFA"/>
        </w:rPr>
        <w:t>The number of employees needed –</w:t>
      </w:r>
    </w:p>
    <w:p w14:paraId="74B8A758" w14:textId="77777777" w:rsidR="004655B4" w:rsidRDefault="004655B4" w:rsidP="00041B31">
      <w:pPr>
        <w:spacing w:after="0" w:line="240" w:lineRule="auto"/>
        <w:rPr>
          <w:rFonts w:ascii="Calibri" w:eastAsia="Calibri" w:hAnsi="Calibri" w:cs="Calibri"/>
          <w:color w:val="333333"/>
          <w:sz w:val="28"/>
          <w:shd w:val="clear" w:color="auto" w:fill="FAFAFA"/>
        </w:rPr>
      </w:pPr>
    </w:p>
    <w:p w14:paraId="6D975232" w14:textId="1AB3510C" w:rsidR="004655B4" w:rsidRDefault="004655B4" w:rsidP="004655B4">
      <w:pPr>
        <w:spacing w:after="0" w:line="240" w:lineRule="auto"/>
        <w:ind w:left="720" w:firstLine="720"/>
        <w:rPr>
          <w:rFonts w:ascii="Calibri" w:eastAsia="Calibri" w:hAnsi="Calibri" w:cs="Calibri"/>
          <w:color w:val="333333"/>
          <w:sz w:val="28"/>
          <w:shd w:val="clear" w:color="auto" w:fill="FAFAFA"/>
        </w:rPr>
      </w:pPr>
      <w:r>
        <w:rPr>
          <w:rFonts w:ascii="Calibri" w:eastAsia="Calibri" w:hAnsi="Calibri" w:cs="Calibri"/>
          <w:noProof/>
          <w:color w:val="333333"/>
          <w:sz w:val="28"/>
          <w:shd w:val="clear" w:color="auto" w:fill="FAFAFA"/>
          <w:lang w:val="en-US" w:bidi="hi-IN"/>
        </w:rPr>
        <w:drawing>
          <wp:inline distT="0" distB="0" distL="0" distR="0" wp14:anchorId="6C38FBF8" wp14:editId="091E81AB">
            <wp:extent cx="3134162"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rmt.PNG"/>
                    <pic:cNvPicPr/>
                  </pic:nvPicPr>
                  <pic:blipFill>
                    <a:blip r:embed="rId34">
                      <a:extLst>
                        <a:ext uri="{28A0092B-C50C-407E-A947-70E740481C1C}">
                          <a14:useLocalDpi xmlns:a14="http://schemas.microsoft.com/office/drawing/2010/main" val="0"/>
                        </a:ext>
                      </a:extLst>
                    </a:blip>
                    <a:stretch>
                      <a:fillRect/>
                    </a:stretch>
                  </pic:blipFill>
                  <pic:spPr>
                    <a:xfrm>
                      <a:off x="0" y="0"/>
                      <a:ext cx="3134162" cy="2391109"/>
                    </a:xfrm>
                    <a:prstGeom prst="rect">
                      <a:avLst/>
                    </a:prstGeom>
                  </pic:spPr>
                </pic:pic>
              </a:graphicData>
            </a:graphic>
          </wp:inline>
        </w:drawing>
      </w:r>
    </w:p>
    <w:p w14:paraId="5C77DA33" w14:textId="77777777" w:rsidR="004655B4" w:rsidRDefault="004655B4" w:rsidP="004655B4">
      <w:pPr>
        <w:spacing w:after="0" w:line="240" w:lineRule="auto"/>
        <w:rPr>
          <w:sz w:val="28"/>
          <w:szCs w:val="26"/>
        </w:rPr>
      </w:pPr>
    </w:p>
    <w:p w14:paraId="6F82D069" w14:textId="77777777" w:rsidR="004655B4" w:rsidRDefault="004655B4" w:rsidP="004655B4">
      <w:pPr>
        <w:spacing w:after="0" w:line="240" w:lineRule="auto"/>
        <w:rPr>
          <w:sz w:val="28"/>
          <w:szCs w:val="26"/>
        </w:rPr>
      </w:pPr>
      <w:r w:rsidRPr="004655B4">
        <w:rPr>
          <w:sz w:val="28"/>
          <w:szCs w:val="26"/>
        </w:rPr>
        <w:t xml:space="preserve">Employees work five consecutive days and have the next two days off. </w:t>
      </w:r>
    </w:p>
    <w:p w14:paraId="079E3C31" w14:textId="77777777" w:rsidR="004655B4" w:rsidRDefault="004655B4" w:rsidP="004655B4">
      <w:pPr>
        <w:spacing w:after="0" w:line="240" w:lineRule="auto"/>
        <w:rPr>
          <w:sz w:val="28"/>
          <w:szCs w:val="26"/>
        </w:rPr>
      </w:pPr>
    </w:p>
    <w:p w14:paraId="4AC9F022" w14:textId="77777777" w:rsidR="00AF2163" w:rsidRDefault="004655B4" w:rsidP="004655B4">
      <w:pPr>
        <w:spacing w:after="0" w:line="240" w:lineRule="auto"/>
        <w:rPr>
          <w:sz w:val="28"/>
          <w:szCs w:val="26"/>
        </w:rPr>
      </w:pPr>
      <w:r w:rsidRPr="004655B4">
        <w:rPr>
          <w:sz w:val="28"/>
          <w:szCs w:val="26"/>
        </w:rPr>
        <w:t xml:space="preserve">The objective is to employ the minimum number of workers. </w:t>
      </w:r>
    </w:p>
    <w:p w14:paraId="6AF8E343" w14:textId="400E2710" w:rsidR="004655B4" w:rsidRDefault="004655B4" w:rsidP="004655B4">
      <w:pPr>
        <w:spacing w:after="0" w:line="240" w:lineRule="auto"/>
        <w:rPr>
          <w:sz w:val="28"/>
          <w:szCs w:val="26"/>
        </w:rPr>
      </w:pPr>
      <w:r w:rsidRPr="004655B4">
        <w:rPr>
          <w:sz w:val="28"/>
          <w:szCs w:val="26"/>
        </w:rPr>
        <w:t>Decision variables:</w:t>
      </w:r>
    </w:p>
    <w:p w14:paraId="7CFAAB6B" w14:textId="77777777" w:rsidR="004655B4" w:rsidRDefault="004655B4" w:rsidP="004655B4">
      <w:pPr>
        <w:spacing w:after="0" w:line="240" w:lineRule="auto"/>
        <w:rPr>
          <w:sz w:val="28"/>
          <w:szCs w:val="26"/>
        </w:rPr>
      </w:pPr>
    </w:p>
    <w:p w14:paraId="378F205B" w14:textId="773DC0E2" w:rsidR="004655B4" w:rsidRDefault="004655B4" w:rsidP="004655B4">
      <w:pPr>
        <w:spacing w:after="0" w:line="240" w:lineRule="auto"/>
        <w:rPr>
          <w:sz w:val="28"/>
          <w:szCs w:val="26"/>
        </w:rPr>
      </w:pPr>
      <w:r w:rsidRPr="000346B3">
        <w:rPr>
          <w:sz w:val="28"/>
          <w:szCs w:val="26"/>
        </w:rPr>
        <w:t>xj : number of employees whose working shift starts on day j, j = 1, . . . , 7.</w:t>
      </w:r>
    </w:p>
    <w:p w14:paraId="10BD6749" w14:textId="77777777" w:rsidR="000346B3" w:rsidRDefault="000346B3" w:rsidP="004655B4">
      <w:pPr>
        <w:spacing w:after="0" w:line="240" w:lineRule="auto"/>
        <w:rPr>
          <w:sz w:val="28"/>
          <w:szCs w:val="26"/>
        </w:rPr>
      </w:pPr>
    </w:p>
    <w:p w14:paraId="6D56D486" w14:textId="77777777" w:rsidR="000346B3" w:rsidRDefault="000346B3" w:rsidP="004655B4">
      <w:pPr>
        <w:spacing w:after="0" w:line="240" w:lineRule="auto"/>
        <w:rPr>
          <w:sz w:val="28"/>
          <w:szCs w:val="26"/>
        </w:rPr>
      </w:pPr>
      <w:r w:rsidRPr="000346B3">
        <w:rPr>
          <w:sz w:val="28"/>
          <w:szCs w:val="26"/>
        </w:rPr>
        <w:t xml:space="preserve">min z = x1 + x2 + x3 + x4 + x5 + x6 + x7 </w:t>
      </w:r>
    </w:p>
    <w:p w14:paraId="7DC49477" w14:textId="6C5880F1" w:rsidR="000346B3" w:rsidRDefault="000346B3" w:rsidP="004655B4">
      <w:pPr>
        <w:spacing w:after="0" w:line="240" w:lineRule="auto"/>
        <w:rPr>
          <w:sz w:val="28"/>
          <w:szCs w:val="26"/>
        </w:rPr>
      </w:pPr>
      <w:r w:rsidRPr="000346B3">
        <w:rPr>
          <w:sz w:val="28"/>
          <w:szCs w:val="26"/>
        </w:rPr>
        <w:t>subject to</w:t>
      </w:r>
    </w:p>
    <w:p w14:paraId="69FC5509" w14:textId="10572FD6" w:rsidR="000346B3" w:rsidRPr="000346B3" w:rsidRDefault="000346B3" w:rsidP="000346B3">
      <w:pPr>
        <w:spacing w:after="0" w:line="240" w:lineRule="auto"/>
        <w:ind w:left="720" w:firstLine="720"/>
        <w:rPr>
          <w:sz w:val="28"/>
          <w:szCs w:val="26"/>
        </w:rPr>
      </w:pPr>
      <w:r w:rsidRPr="000346B3">
        <w:rPr>
          <w:sz w:val="28"/>
          <w:szCs w:val="26"/>
        </w:rPr>
        <w:t xml:space="preserve">x1 + x4 + x5 + x6 + x7 ≥ 15 </w:t>
      </w:r>
    </w:p>
    <w:p w14:paraId="22B7C793" w14:textId="77777777" w:rsidR="000346B3" w:rsidRPr="000346B3" w:rsidRDefault="000346B3" w:rsidP="000346B3">
      <w:pPr>
        <w:spacing w:after="0" w:line="240" w:lineRule="auto"/>
        <w:ind w:left="720" w:firstLine="720"/>
        <w:rPr>
          <w:sz w:val="28"/>
          <w:szCs w:val="26"/>
        </w:rPr>
      </w:pPr>
      <w:r w:rsidRPr="000346B3">
        <w:rPr>
          <w:sz w:val="28"/>
          <w:szCs w:val="26"/>
        </w:rPr>
        <w:t xml:space="preserve">x1 + x2 + x5 + x6 + x7 ≥ 13 </w:t>
      </w:r>
    </w:p>
    <w:p w14:paraId="0C5B63D7" w14:textId="77777777" w:rsidR="000346B3" w:rsidRPr="000346B3" w:rsidRDefault="000346B3" w:rsidP="000346B3">
      <w:pPr>
        <w:spacing w:after="0" w:line="240" w:lineRule="auto"/>
        <w:ind w:left="720" w:firstLine="720"/>
        <w:rPr>
          <w:sz w:val="28"/>
          <w:szCs w:val="26"/>
        </w:rPr>
      </w:pPr>
      <w:r w:rsidRPr="000346B3">
        <w:rPr>
          <w:sz w:val="28"/>
          <w:szCs w:val="26"/>
        </w:rPr>
        <w:t xml:space="preserve">x1 + x2 + x3 + x6 + x7 ≥ 15 </w:t>
      </w:r>
    </w:p>
    <w:p w14:paraId="2C345690" w14:textId="77777777" w:rsidR="000346B3" w:rsidRPr="000346B3" w:rsidRDefault="000346B3" w:rsidP="000346B3">
      <w:pPr>
        <w:spacing w:after="0" w:line="240" w:lineRule="auto"/>
        <w:ind w:left="720" w:firstLine="720"/>
        <w:rPr>
          <w:sz w:val="28"/>
          <w:szCs w:val="26"/>
        </w:rPr>
      </w:pPr>
      <w:r w:rsidRPr="000346B3">
        <w:rPr>
          <w:sz w:val="28"/>
          <w:szCs w:val="26"/>
        </w:rPr>
        <w:t xml:space="preserve">x1 + x2 + x3 + x4 + x7 ≥ 18 </w:t>
      </w:r>
    </w:p>
    <w:p w14:paraId="14E2ECD4" w14:textId="77777777" w:rsidR="000346B3" w:rsidRPr="000346B3" w:rsidRDefault="000346B3" w:rsidP="000346B3">
      <w:pPr>
        <w:spacing w:after="0" w:line="240" w:lineRule="auto"/>
        <w:ind w:left="720" w:firstLine="720"/>
        <w:rPr>
          <w:sz w:val="28"/>
          <w:szCs w:val="26"/>
        </w:rPr>
      </w:pPr>
      <w:r w:rsidRPr="000346B3">
        <w:rPr>
          <w:sz w:val="28"/>
          <w:szCs w:val="26"/>
        </w:rPr>
        <w:t xml:space="preserve">x1 + x2 + x3 + x4 + x5 ≥ 14 </w:t>
      </w:r>
    </w:p>
    <w:p w14:paraId="1548256A" w14:textId="77777777" w:rsidR="000346B3" w:rsidRPr="000346B3" w:rsidRDefault="000346B3" w:rsidP="000346B3">
      <w:pPr>
        <w:spacing w:after="0" w:line="240" w:lineRule="auto"/>
        <w:ind w:left="720" w:firstLine="720"/>
        <w:rPr>
          <w:sz w:val="28"/>
          <w:szCs w:val="26"/>
        </w:rPr>
      </w:pPr>
      <w:r w:rsidRPr="000346B3">
        <w:rPr>
          <w:sz w:val="28"/>
          <w:szCs w:val="26"/>
        </w:rPr>
        <w:t xml:space="preserve">x2 + x3 + x4 + x5 + x6 ≥ 16 </w:t>
      </w:r>
    </w:p>
    <w:p w14:paraId="798090AA" w14:textId="0BD01D9E" w:rsidR="000346B3" w:rsidRDefault="000346B3" w:rsidP="000346B3">
      <w:pPr>
        <w:spacing w:after="0" w:line="240" w:lineRule="auto"/>
        <w:ind w:left="720" w:firstLine="720"/>
        <w:rPr>
          <w:sz w:val="28"/>
          <w:szCs w:val="26"/>
        </w:rPr>
      </w:pPr>
      <w:r w:rsidRPr="000346B3">
        <w:rPr>
          <w:sz w:val="28"/>
          <w:szCs w:val="26"/>
        </w:rPr>
        <w:t>x3 + x4 + x5 + x6 + x7 ≥ 10</w:t>
      </w:r>
    </w:p>
    <w:p w14:paraId="1A577D50" w14:textId="77777777" w:rsidR="00173B4E" w:rsidRDefault="00173B4E" w:rsidP="000346B3">
      <w:pPr>
        <w:spacing w:after="0" w:line="240" w:lineRule="auto"/>
        <w:ind w:left="720" w:firstLine="720"/>
        <w:rPr>
          <w:sz w:val="28"/>
          <w:szCs w:val="26"/>
        </w:rPr>
      </w:pPr>
    </w:p>
    <w:p w14:paraId="079B753E" w14:textId="71ED8BE2" w:rsidR="00AF2163" w:rsidRPr="00AF2163" w:rsidRDefault="000346B3" w:rsidP="00AF2163">
      <w:pPr>
        <w:spacing w:after="0" w:line="240" w:lineRule="auto"/>
        <w:rPr>
          <w:rFonts w:ascii="Calibri" w:eastAsia="Calibri" w:hAnsi="Calibri" w:cs="Calibri"/>
          <w:color w:val="333333"/>
          <w:sz w:val="144"/>
          <w:szCs w:val="72"/>
          <w:shd w:val="clear" w:color="auto" w:fill="FAFAFA"/>
        </w:rPr>
      </w:pPr>
      <w:r w:rsidRPr="000346B3">
        <w:rPr>
          <w:sz w:val="28"/>
          <w:szCs w:val="26"/>
        </w:rPr>
        <w:t>x1, x2, x3, x4, x5, x6, x7 ≥ 0 and integer</w:t>
      </w:r>
      <w:r w:rsidR="00AF2163">
        <w:rPr>
          <w:sz w:val="28"/>
          <w:szCs w:val="26"/>
        </w:rPr>
        <w:t>.</w:t>
      </w:r>
    </w:p>
    <w:p w14:paraId="3FB2C15C" w14:textId="77777777" w:rsidR="00B30C0A" w:rsidRDefault="00B30C0A" w:rsidP="003A496B">
      <w:pPr>
        <w:rPr>
          <w:sz w:val="32"/>
          <w:szCs w:val="32"/>
        </w:rPr>
      </w:pPr>
    </w:p>
    <w:p w14:paraId="47B0BA1E" w14:textId="77777777" w:rsidR="00B30C0A" w:rsidRDefault="00B30C0A" w:rsidP="003A496B">
      <w:pPr>
        <w:rPr>
          <w:sz w:val="32"/>
          <w:szCs w:val="32"/>
        </w:rPr>
      </w:pPr>
    </w:p>
    <w:p w14:paraId="61E0E69D" w14:textId="77777777" w:rsidR="00B30C0A" w:rsidRDefault="00B30C0A" w:rsidP="003A496B">
      <w:pPr>
        <w:rPr>
          <w:sz w:val="32"/>
          <w:szCs w:val="32"/>
        </w:rPr>
      </w:pPr>
    </w:p>
    <w:p w14:paraId="411C5E6E" w14:textId="77777777" w:rsidR="00AF2163" w:rsidRDefault="00AF2163" w:rsidP="003A496B">
      <w:pPr>
        <w:rPr>
          <w:sz w:val="32"/>
          <w:szCs w:val="32"/>
        </w:rPr>
      </w:pPr>
    </w:p>
    <w:p w14:paraId="785F6937" w14:textId="77777777" w:rsidR="00AF2163" w:rsidRDefault="00AF2163" w:rsidP="003A496B">
      <w:pPr>
        <w:rPr>
          <w:sz w:val="32"/>
          <w:szCs w:val="32"/>
        </w:rPr>
      </w:pPr>
    </w:p>
    <w:p w14:paraId="7F545937" w14:textId="77777777" w:rsidR="00AF2163" w:rsidRDefault="00AF2163" w:rsidP="003A496B">
      <w:pPr>
        <w:rPr>
          <w:sz w:val="32"/>
          <w:szCs w:val="32"/>
        </w:rPr>
      </w:pPr>
    </w:p>
    <w:p w14:paraId="3462BDB4" w14:textId="77777777" w:rsidR="00AF2163" w:rsidRDefault="00AF2163" w:rsidP="003A496B">
      <w:pPr>
        <w:rPr>
          <w:sz w:val="144"/>
          <w:szCs w:val="144"/>
        </w:rPr>
      </w:pPr>
    </w:p>
    <w:p w14:paraId="61EF8518" w14:textId="4CB77079" w:rsidR="00AF2163" w:rsidRDefault="00AF2163" w:rsidP="00173B4E">
      <w:pPr>
        <w:ind w:left="1440" w:firstLine="720"/>
        <w:rPr>
          <w:sz w:val="32"/>
          <w:szCs w:val="32"/>
        </w:rPr>
      </w:pPr>
      <w:r>
        <w:rPr>
          <w:sz w:val="144"/>
          <w:szCs w:val="144"/>
        </w:rPr>
        <w:t>UNIT 5</w:t>
      </w:r>
    </w:p>
    <w:p w14:paraId="0BFC0D73" w14:textId="77777777" w:rsidR="00B30C0A" w:rsidRDefault="00B30C0A" w:rsidP="003A496B">
      <w:pPr>
        <w:rPr>
          <w:sz w:val="32"/>
          <w:szCs w:val="32"/>
        </w:rPr>
      </w:pPr>
    </w:p>
    <w:p w14:paraId="5F9CA448" w14:textId="77777777" w:rsidR="00B30C0A" w:rsidRDefault="00B30C0A" w:rsidP="003A496B">
      <w:pPr>
        <w:rPr>
          <w:sz w:val="32"/>
          <w:szCs w:val="32"/>
        </w:rPr>
      </w:pPr>
    </w:p>
    <w:p w14:paraId="17573E24" w14:textId="77777777" w:rsidR="00B30C0A" w:rsidRDefault="00B30C0A" w:rsidP="003A496B">
      <w:pPr>
        <w:rPr>
          <w:sz w:val="32"/>
          <w:szCs w:val="32"/>
        </w:rPr>
      </w:pPr>
    </w:p>
    <w:p w14:paraId="08F7B8B5" w14:textId="77777777" w:rsidR="00B30C0A" w:rsidRDefault="00B30C0A" w:rsidP="003A496B">
      <w:pPr>
        <w:rPr>
          <w:sz w:val="32"/>
          <w:szCs w:val="32"/>
        </w:rPr>
      </w:pPr>
    </w:p>
    <w:p w14:paraId="2275B220" w14:textId="77777777" w:rsidR="00B30C0A" w:rsidRDefault="00B30C0A" w:rsidP="003A496B">
      <w:pPr>
        <w:rPr>
          <w:sz w:val="32"/>
          <w:szCs w:val="32"/>
        </w:rPr>
      </w:pPr>
    </w:p>
    <w:p w14:paraId="183F3C36" w14:textId="77777777" w:rsidR="00B30C0A" w:rsidRDefault="00B30C0A" w:rsidP="003A496B">
      <w:pPr>
        <w:rPr>
          <w:sz w:val="32"/>
          <w:szCs w:val="32"/>
        </w:rPr>
      </w:pPr>
    </w:p>
    <w:p w14:paraId="4CF59B23" w14:textId="77777777" w:rsidR="00B30C0A" w:rsidRDefault="00B30C0A" w:rsidP="003A496B">
      <w:pPr>
        <w:rPr>
          <w:sz w:val="32"/>
          <w:szCs w:val="32"/>
        </w:rPr>
      </w:pPr>
    </w:p>
    <w:p w14:paraId="054D7E69" w14:textId="77777777" w:rsidR="00B30C0A" w:rsidRDefault="00B30C0A" w:rsidP="003A496B">
      <w:pPr>
        <w:rPr>
          <w:sz w:val="32"/>
          <w:szCs w:val="32"/>
        </w:rPr>
      </w:pPr>
    </w:p>
    <w:p w14:paraId="08F73CD1" w14:textId="77777777" w:rsidR="00B30C0A" w:rsidRDefault="00B30C0A" w:rsidP="003A496B">
      <w:pPr>
        <w:rPr>
          <w:sz w:val="32"/>
          <w:szCs w:val="32"/>
        </w:rPr>
      </w:pPr>
    </w:p>
    <w:p w14:paraId="015AEE08" w14:textId="77777777" w:rsidR="00CE7D22" w:rsidRDefault="00CE7D22" w:rsidP="00AF2163">
      <w:pPr>
        <w:rPr>
          <w:rFonts w:ascii="Calibri" w:eastAsia="Calibri" w:hAnsi="Calibri" w:cs="Calibri"/>
          <w:b/>
          <w:sz w:val="32"/>
        </w:rPr>
      </w:pPr>
    </w:p>
    <w:p w14:paraId="638119E5" w14:textId="77777777" w:rsidR="00173B4E" w:rsidRDefault="00173B4E" w:rsidP="00AF2163">
      <w:pPr>
        <w:rPr>
          <w:rFonts w:ascii="Calibri" w:eastAsia="Calibri" w:hAnsi="Calibri" w:cs="Calibri"/>
          <w:b/>
          <w:sz w:val="32"/>
        </w:rPr>
      </w:pPr>
    </w:p>
    <w:p w14:paraId="11E7F949" w14:textId="6F4516AD" w:rsidR="00AF2163" w:rsidRDefault="00AF2163" w:rsidP="00AF2163">
      <w:pPr>
        <w:rPr>
          <w:rFonts w:ascii="Calibri" w:eastAsia="Calibri" w:hAnsi="Calibri" w:cs="Calibri"/>
          <w:b/>
          <w:sz w:val="32"/>
        </w:rPr>
      </w:pPr>
      <w:r>
        <w:rPr>
          <w:rFonts w:ascii="Calibri" w:eastAsia="Calibri" w:hAnsi="Calibri" w:cs="Calibri"/>
          <w:b/>
          <w:sz w:val="32"/>
        </w:rPr>
        <w:lastRenderedPageBreak/>
        <w:t>Ques. What is Queuing Theory? Importance of Queuing Theory.</w:t>
      </w:r>
    </w:p>
    <w:p w14:paraId="476AF39E" w14:textId="6D10DC9F" w:rsidR="00AF2163" w:rsidRDefault="00AF2163" w:rsidP="00AF2163">
      <w:pPr>
        <w:rPr>
          <w:rFonts w:ascii="Calibri" w:eastAsia="Calibri" w:hAnsi="Calibri" w:cs="Calibri"/>
          <w:b/>
          <w:sz w:val="32"/>
        </w:rPr>
      </w:pPr>
      <w:r>
        <w:rPr>
          <w:rFonts w:ascii="Calibri" w:eastAsia="Calibri" w:hAnsi="Calibri" w:cs="Calibri"/>
          <w:b/>
          <w:sz w:val="32"/>
        </w:rPr>
        <w:t>Models of Queuing Theory and Applications of QT.</w:t>
      </w:r>
    </w:p>
    <w:p w14:paraId="0B531E52" w14:textId="05CC3B45" w:rsidR="00AF2163" w:rsidRPr="00AF2163" w:rsidRDefault="00AF2163" w:rsidP="00AF2163">
      <w:pPr>
        <w:rPr>
          <w:rFonts w:ascii="Calibri" w:eastAsia="Calibri" w:hAnsi="Calibri" w:cs="Calibri"/>
          <w:b/>
          <w:bCs/>
          <w:color w:val="222222"/>
          <w:sz w:val="28"/>
          <w:szCs w:val="24"/>
          <w:shd w:val="clear" w:color="auto" w:fill="FFFFFF"/>
        </w:rPr>
      </w:pPr>
      <w:r w:rsidRPr="00AF2163">
        <w:rPr>
          <w:rFonts w:ascii="Calibri" w:eastAsia="Calibri" w:hAnsi="Calibri" w:cs="Calibri"/>
          <w:b/>
          <w:bCs/>
          <w:sz w:val="28"/>
          <w:szCs w:val="24"/>
        </w:rPr>
        <w:t>Answer:</w:t>
      </w:r>
      <w:r w:rsidRPr="00AF2163">
        <w:rPr>
          <w:rFonts w:ascii="Calibri" w:eastAsia="Calibri" w:hAnsi="Calibri" w:cs="Calibri"/>
          <w:b/>
          <w:bCs/>
          <w:color w:val="222222"/>
          <w:sz w:val="28"/>
          <w:szCs w:val="24"/>
          <w:shd w:val="clear" w:color="auto" w:fill="FFFFFF"/>
        </w:rPr>
        <w:t xml:space="preserve"> </w:t>
      </w:r>
    </w:p>
    <w:p w14:paraId="0EBED721" w14:textId="77777777" w:rsidR="00AF2163" w:rsidRDefault="00AF2163" w:rsidP="00AF2163">
      <w:pPr>
        <w:rPr>
          <w:rFonts w:ascii="Calibri" w:eastAsia="Calibri" w:hAnsi="Calibri" w:cs="Calibri"/>
          <w:color w:val="222222"/>
          <w:sz w:val="28"/>
          <w:shd w:val="clear" w:color="auto" w:fill="FFFFFF"/>
        </w:rPr>
      </w:pPr>
      <w:r w:rsidRPr="003137EE">
        <w:rPr>
          <w:rFonts w:ascii="Calibri" w:eastAsia="Calibri" w:hAnsi="Calibri" w:cs="Calibri"/>
          <w:b/>
          <w:bCs/>
          <w:color w:val="222222"/>
          <w:sz w:val="28"/>
          <w:shd w:val="clear" w:color="auto" w:fill="FFFFFF"/>
        </w:rPr>
        <w:t>Queuing theory</w:t>
      </w:r>
      <w:r>
        <w:rPr>
          <w:rFonts w:ascii="Calibri" w:eastAsia="Calibri" w:hAnsi="Calibri" w:cs="Calibri"/>
          <w:color w:val="222222"/>
          <w:sz w:val="28"/>
          <w:shd w:val="clear" w:color="auto" w:fill="FFFFFF"/>
        </w:rPr>
        <w:t xml:space="preserve"> is the mathematical study of the congestion and delays of waiting in line. Queuing theory examines every component of waiting in line to be served, including the arrival process, service process, number of servers, number of system places, and the number of customers—which might be people, data packets, cars, etc.</w:t>
      </w:r>
    </w:p>
    <w:p w14:paraId="4A4FCE53" w14:textId="3786BF70" w:rsidR="00AF2163" w:rsidRDefault="00AF2163" w:rsidP="00AF2163">
      <w:pPr>
        <w:rPr>
          <w:rFonts w:ascii="Calibri" w:eastAsia="Calibri" w:hAnsi="Calibri" w:cs="Calibri"/>
          <w:b/>
          <w:color w:val="222222"/>
          <w:sz w:val="24"/>
          <w:shd w:val="clear" w:color="auto" w:fill="FFFFFF"/>
        </w:rPr>
      </w:pPr>
      <w:r>
        <w:rPr>
          <w:rFonts w:ascii="Calibri" w:eastAsia="Calibri" w:hAnsi="Calibri" w:cs="Calibri"/>
          <w:b/>
          <w:sz w:val="32"/>
        </w:rPr>
        <w:t>Importance of Queuing Theory:-</w:t>
      </w:r>
    </w:p>
    <w:p w14:paraId="72AB2EF9" w14:textId="77777777" w:rsidR="00AF2163" w:rsidRDefault="00AF2163" w:rsidP="00AF2163">
      <w:pPr>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Waiting in line is a part of everyday life because as a process it has several important functions. Queues are a fair and essential way of dealing with the flow of customers when there are limited resources. Negative outcomes arise if a queue process isn’t established to deal with overcapacity.</w:t>
      </w:r>
    </w:p>
    <w:p w14:paraId="2C360B15" w14:textId="77777777" w:rsidR="00AF2163" w:rsidRDefault="00AF2163" w:rsidP="00AF2163">
      <w:pPr>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For example, when too many visitors navigate to a website, the website will slow and crash if it doesn’t have a way to change the speed at which it processes requests or a way to queue visitors.</w:t>
      </w:r>
    </w:p>
    <w:p w14:paraId="3053EB96" w14:textId="77777777" w:rsidR="00AF2163" w:rsidRDefault="00AF2163" w:rsidP="00AF2163">
      <w:pPr>
        <w:rPr>
          <w:rFonts w:ascii="Calibri" w:eastAsia="Calibri" w:hAnsi="Calibri" w:cs="Calibri"/>
          <w:b/>
          <w:sz w:val="24"/>
        </w:rPr>
      </w:pPr>
      <w:r>
        <w:rPr>
          <w:rFonts w:ascii="Calibri" w:eastAsia="Calibri" w:hAnsi="Calibri" w:cs="Calibri"/>
          <w:sz w:val="28"/>
        </w:rPr>
        <w:t>Queuing are the most frequently encountered problems in everyday life. For example, queue at a cafeteria, library, bank, etc. Common to all of these cases are the arrivals of objects requiring service and the attendant delays when the service mechanism is busy.</w:t>
      </w:r>
    </w:p>
    <w:p w14:paraId="70DDB4A5" w14:textId="041EF597" w:rsidR="00AF2163" w:rsidRPr="00286154" w:rsidRDefault="00AF2163" w:rsidP="00AF2163">
      <w:pPr>
        <w:rPr>
          <w:rFonts w:ascii="Calibri" w:eastAsia="Calibri" w:hAnsi="Calibri" w:cs="Calibri"/>
          <w:b/>
          <w:sz w:val="32"/>
        </w:rPr>
      </w:pPr>
      <w:r>
        <w:rPr>
          <w:rFonts w:ascii="Calibri" w:eastAsia="Calibri" w:hAnsi="Calibri" w:cs="Calibri"/>
          <w:b/>
          <w:sz w:val="32"/>
        </w:rPr>
        <w:t>Models of Qu</w:t>
      </w:r>
      <w:r w:rsidR="00286154">
        <w:rPr>
          <w:rFonts w:ascii="Calibri" w:eastAsia="Calibri" w:hAnsi="Calibri" w:cs="Calibri"/>
          <w:b/>
          <w:sz w:val="32"/>
        </w:rPr>
        <w:t>euing Theory:-</w:t>
      </w:r>
    </w:p>
    <w:p w14:paraId="046800DA" w14:textId="17A1EF09" w:rsidR="00AF2163" w:rsidRPr="00CE7D22" w:rsidRDefault="00286154" w:rsidP="00AF2163">
      <w:pPr>
        <w:rPr>
          <w:rFonts w:ascii="Calibri" w:eastAsia="Calibri" w:hAnsi="Calibri" w:cs="Calibri"/>
          <w:b/>
          <w:color w:val="333333"/>
          <w:sz w:val="28"/>
          <w:szCs w:val="24"/>
          <w:u w:val="single"/>
        </w:rPr>
      </w:pPr>
      <w:r w:rsidRPr="00CE7D22">
        <w:rPr>
          <w:rFonts w:ascii="Calibri" w:eastAsia="Calibri" w:hAnsi="Calibri" w:cs="Calibri"/>
          <w:b/>
          <w:color w:val="333333"/>
          <w:sz w:val="28"/>
          <w:szCs w:val="24"/>
          <w:u w:val="single"/>
        </w:rPr>
        <w:t>Kendall’s Notation for Queues:-</w:t>
      </w:r>
    </w:p>
    <w:p w14:paraId="24F555AE"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A     Inter-arrival time distribution</w:t>
      </w:r>
    </w:p>
    <w:p w14:paraId="72E4CDAC"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B     Service time distribution</w:t>
      </w:r>
    </w:p>
    <w:p w14:paraId="4EB33B0A"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C     Number of servers</w:t>
      </w:r>
    </w:p>
    <w:p w14:paraId="4CECDCB4"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D    Maximum number of jobs that can be there in the system (waiting and in service)</w:t>
      </w:r>
    </w:p>
    <w:p w14:paraId="35DBB8B6"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           Default ¥ for infinite number of waiting positions</w:t>
      </w:r>
    </w:p>
    <w:p w14:paraId="4949F75B"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E    Queueing Discipline (FCFS, LCFS, SIRO etc.)</w:t>
      </w:r>
    </w:p>
    <w:p w14:paraId="35A344B6"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       Default is FCFS</w:t>
      </w:r>
    </w:p>
    <w:p w14:paraId="538FCE1C" w14:textId="77777777" w:rsidR="00AF2163" w:rsidRPr="00CE7D22" w:rsidRDefault="00AF2163" w:rsidP="00AF2163">
      <w:pPr>
        <w:rPr>
          <w:rFonts w:ascii="Calibri" w:eastAsia="Calibri" w:hAnsi="Calibri" w:cs="Calibri"/>
          <w:sz w:val="28"/>
          <w:szCs w:val="28"/>
        </w:rPr>
      </w:pPr>
      <w:r w:rsidRPr="00CE7D22">
        <w:rPr>
          <w:rFonts w:ascii="Calibri" w:eastAsia="Calibri" w:hAnsi="Calibri" w:cs="Calibri"/>
          <w:sz w:val="28"/>
          <w:szCs w:val="28"/>
        </w:rPr>
        <w:lastRenderedPageBreak/>
        <w:t>( where M exponential,D deterministic,Ek Erlangian (order k),G general,¥ infinity)</w:t>
      </w:r>
    </w:p>
    <w:p w14:paraId="4EE2F9C3" w14:textId="77777777" w:rsidR="00AF2163" w:rsidRPr="00CE7D22" w:rsidRDefault="00AF2163" w:rsidP="00AF2163">
      <w:pPr>
        <w:rPr>
          <w:rFonts w:ascii="Calibri" w:eastAsia="Calibri" w:hAnsi="Calibri" w:cs="Calibri"/>
          <w:sz w:val="28"/>
          <w:szCs w:val="28"/>
        </w:rPr>
      </w:pPr>
      <w:r w:rsidRPr="00CE7D22">
        <w:rPr>
          <w:rFonts w:ascii="Calibri" w:eastAsia="Calibri" w:hAnsi="Calibri" w:cs="Calibri"/>
          <w:sz w:val="28"/>
          <w:szCs w:val="28"/>
        </w:rPr>
        <w:t>M/M/1 or M/M/1/¥ Single server queue with Poisson arrivals,</w:t>
      </w:r>
    </w:p>
    <w:p w14:paraId="749495C3" w14:textId="77777777" w:rsidR="00AF2163" w:rsidRPr="00CE7D22" w:rsidRDefault="00AF2163" w:rsidP="00AF2163">
      <w:pPr>
        <w:rPr>
          <w:rFonts w:ascii="Calibri" w:eastAsia="Calibri" w:hAnsi="Calibri" w:cs="Calibri"/>
          <w:sz w:val="28"/>
          <w:szCs w:val="28"/>
        </w:rPr>
      </w:pPr>
      <w:r w:rsidRPr="00CE7D22">
        <w:rPr>
          <w:rFonts w:ascii="Calibri" w:eastAsia="Calibri" w:hAnsi="Calibri" w:cs="Calibri"/>
          <w:sz w:val="28"/>
          <w:szCs w:val="28"/>
        </w:rPr>
        <w:t>exponentially distributed service times and infinite number of</w:t>
      </w:r>
    </w:p>
    <w:p w14:paraId="03425793" w14:textId="77777777" w:rsidR="00AF2163" w:rsidRPr="00CE7D22" w:rsidRDefault="00AF2163" w:rsidP="00AF2163">
      <w:pPr>
        <w:rPr>
          <w:rFonts w:ascii="Calibri" w:eastAsia="Calibri" w:hAnsi="Calibri" w:cs="Calibri"/>
          <w:sz w:val="28"/>
          <w:szCs w:val="28"/>
        </w:rPr>
      </w:pPr>
      <w:r w:rsidRPr="00CE7D22">
        <w:rPr>
          <w:rFonts w:ascii="Calibri" w:eastAsia="Calibri" w:hAnsi="Calibri" w:cs="Calibri"/>
          <w:sz w:val="28"/>
          <w:szCs w:val="28"/>
        </w:rPr>
        <w:t>waiting positions</w:t>
      </w:r>
    </w:p>
    <w:p w14:paraId="23264E16" w14:textId="77777777" w:rsidR="00AF2163" w:rsidRPr="00CE7D22" w:rsidRDefault="00AF2163" w:rsidP="00AF2163">
      <w:pPr>
        <w:rPr>
          <w:rFonts w:ascii="Calibri" w:eastAsia="Calibri" w:hAnsi="Calibri" w:cs="Calibri"/>
          <w:sz w:val="28"/>
          <w:szCs w:val="28"/>
        </w:rPr>
      </w:pPr>
      <w:r w:rsidRPr="00CE7D22">
        <w:rPr>
          <w:rFonts w:ascii="Calibri" w:eastAsia="Calibri" w:hAnsi="Calibri" w:cs="Calibri"/>
          <w:sz w:val="28"/>
          <w:szCs w:val="28"/>
        </w:rPr>
        <w:t>There are four types of queuing model:</w:t>
      </w:r>
    </w:p>
    <w:p w14:paraId="0F8E77DE" w14:textId="74D98F12" w:rsidR="00AF2163" w:rsidRDefault="00286154" w:rsidP="00AF2163">
      <w:pPr>
        <w:numPr>
          <w:ilvl w:val="0"/>
          <w:numId w:val="6"/>
        </w:numPr>
        <w:ind w:left="720" w:hanging="360"/>
        <w:rPr>
          <w:rFonts w:ascii="Calibri" w:eastAsia="Calibri" w:hAnsi="Calibri" w:cs="Calibri"/>
          <w:b/>
          <w:sz w:val="28"/>
        </w:rPr>
      </w:pPr>
      <w:r>
        <w:rPr>
          <w:rFonts w:ascii="Calibri" w:eastAsia="Calibri" w:hAnsi="Calibri" w:cs="Calibri"/>
          <w:b/>
          <w:sz w:val="28"/>
        </w:rPr>
        <w:t>M/M/1 Queuing Model:-</w:t>
      </w:r>
    </w:p>
    <w:p w14:paraId="679929E8" w14:textId="77777777" w:rsidR="00AF2163" w:rsidRPr="00CE7D22" w:rsidRDefault="00AF2163" w:rsidP="00AF2163">
      <w:pPr>
        <w:rPr>
          <w:rFonts w:ascii="Calibri" w:eastAsia="Calibri" w:hAnsi="Calibri" w:cs="Calibri"/>
          <w:b/>
          <w:sz w:val="36"/>
          <w:szCs w:val="24"/>
        </w:rPr>
      </w:pPr>
      <w:r w:rsidRPr="00CE7D22">
        <w:rPr>
          <w:rFonts w:ascii="Calibri" w:eastAsia="Calibri" w:hAnsi="Calibri" w:cs="Calibri"/>
          <w:sz w:val="28"/>
          <w:szCs w:val="24"/>
        </w:rPr>
        <w:t>In queueing theory, a discipline within the mathematical theory of probability, an M/M/1 queue represents the queue length in a system having a single server, where arrivals are determined by a Poisson process and job service times have an exponential distribution. The model name is written in Kendall's notation. The model is the most elementary of queueing models[1] and an attractive object of study as closed-form expressions can be obtained for many metrics of interest in this model. An extension of this model with more than one server is the M/M/c queue.</w:t>
      </w:r>
    </w:p>
    <w:p w14:paraId="79E99433" w14:textId="4E746C65" w:rsidR="00AF2163" w:rsidRDefault="00286154" w:rsidP="00AF2163">
      <w:pPr>
        <w:numPr>
          <w:ilvl w:val="0"/>
          <w:numId w:val="7"/>
        </w:numPr>
        <w:ind w:left="720" w:hanging="360"/>
        <w:rPr>
          <w:rFonts w:ascii="Calibri" w:eastAsia="Calibri" w:hAnsi="Calibri" w:cs="Calibri"/>
          <w:b/>
          <w:sz w:val="28"/>
        </w:rPr>
      </w:pPr>
      <w:r>
        <w:rPr>
          <w:rFonts w:ascii="Calibri" w:eastAsia="Calibri" w:hAnsi="Calibri" w:cs="Calibri"/>
          <w:b/>
          <w:sz w:val="28"/>
        </w:rPr>
        <w:t>M/M/C Queuing Model:-</w:t>
      </w:r>
    </w:p>
    <w:p w14:paraId="10E77073" w14:textId="77777777" w:rsidR="00AF2163" w:rsidRPr="00CE7D22" w:rsidRDefault="00AF2163" w:rsidP="00AF2163">
      <w:pPr>
        <w:rPr>
          <w:rFonts w:ascii="Cambria Math" w:eastAsia="Cambria Math" w:hAnsi="Cambria Math" w:cs="Cambria Math"/>
          <w:sz w:val="28"/>
          <w:szCs w:val="24"/>
        </w:rPr>
      </w:pPr>
      <w:r w:rsidRPr="00CE7D22">
        <w:rPr>
          <w:rFonts w:ascii="Calibri" w:eastAsia="Calibri" w:hAnsi="Calibri" w:cs="Calibri"/>
          <w:sz w:val="28"/>
          <w:szCs w:val="24"/>
        </w:rPr>
        <w:t>In queueing theory, a discipline within the mathematical theory of probability, the M/M/c queue is a multi-server queueing model. In Kendall's notation it describes a system where arrivals form a single queue and are governed by a Poisson process, there are c servers and job service times are exponentially distributed. It is a generalisation of the M/M/1 queue which considers only a single server. The model with infinitely many servers is the M/M/</w:t>
      </w:r>
      <w:r w:rsidRPr="00CE7D22">
        <w:rPr>
          <w:rFonts w:ascii="Cambria Math" w:eastAsia="Cambria Math" w:hAnsi="Cambria Math" w:cs="Cambria Math"/>
          <w:sz w:val="28"/>
          <w:szCs w:val="24"/>
        </w:rPr>
        <w:t>∞ queue.</w:t>
      </w:r>
    </w:p>
    <w:p w14:paraId="19D1B270" w14:textId="77777777" w:rsidR="00AF2163" w:rsidRDefault="00AF2163" w:rsidP="00AF2163">
      <w:pPr>
        <w:numPr>
          <w:ilvl w:val="0"/>
          <w:numId w:val="8"/>
        </w:numPr>
        <w:ind w:left="720" w:hanging="360"/>
        <w:rPr>
          <w:rFonts w:ascii="Calibri" w:eastAsia="Calibri" w:hAnsi="Calibri" w:cs="Calibri"/>
          <w:b/>
          <w:sz w:val="28"/>
        </w:rPr>
      </w:pPr>
      <w:r>
        <w:rPr>
          <w:rFonts w:ascii="Calibri" w:eastAsia="Calibri" w:hAnsi="Calibri" w:cs="Calibri"/>
          <w:b/>
          <w:sz w:val="28"/>
        </w:rPr>
        <w:t>M/M/1/ Queuing Model</w:t>
      </w:r>
    </w:p>
    <w:p w14:paraId="1CB7312E" w14:textId="77777777" w:rsidR="00AF2163" w:rsidRDefault="00AF2163" w:rsidP="00AF2163">
      <w:pPr>
        <w:numPr>
          <w:ilvl w:val="0"/>
          <w:numId w:val="8"/>
        </w:numPr>
        <w:ind w:left="720" w:hanging="360"/>
        <w:rPr>
          <w:rFonts w:ascii="Calibri" w:eastAsia="Calibri" w:hAnsi="Calibri" w:cs="Calibri"/>
          <w:b/>
          <w:sz w:val="28"/>
        </w:rPr>
      </w:pPr>
      <w:r>
        <w:rPr>
          <w:rFonts w:ascii="Calibri" w:eastAsia="Calibri" w:hAnsi="Calibri" w:cs="Calibri"/>
          <w:b/>
          <w:sz w:val="28"/>
        </w:rPr>
        <w:t>M/M/C/N Queuing Model</w:t>
      </w:r>
    </w:p>
    <w:p w14:paraId="3AE677EB"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Queuing Model:</w:t>
      </w:r>
    </w:p>
    <w:p w14:paraId="369353C7"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It is a suitable model used to represent a service oriented problem, where customers arrive randomly to receive some service, the service time being also a random variable. </w:t>
      </w:r>
    </w:p>
    <w:p w14:paraId="4D01D83A"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Arrival:</w:t>
      </w:r>
    </w:p>
    <w:p w14:paraId="5AD1083A"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The statistical pattern of the arrival can be indicated through the probability distribution of the number of the arrivals in an interval. </w:t>
      </w:r>
    </w:p>
    <w:p w14:paraId="20358D23"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lastRenderedPageBreak/>
        <w:t>Service Time:</w:t>
      </w:r>
    </w:p>
    <w:p w14:paraId="4174390D"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The time taken by a server to complete service is known as service time. </w:t>
      </w:r>
    </w:p>
    <w:p w14:paraId="22BD908D"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Server:</w:t>
      </w:r>
    </w:p>
    <w:p w14:paraId="5D5F291E"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It is a mechanism through which service is offered. </w:t>
      </w:r>
    </w:p>
    <w:p w14:paraId="26B95112"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Queue Discipline:</w:t>
      </w:r>
    </w:p>
    <w:p w14:paraId="2E67EBF8"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It is the order in which the members of the queue are offered service. i.e, It is the rule accordingly to which customers are selected for service when queue has been formed. </w:t>
      </w:r>
    </w:p>
    <w:p w14:paraId="63D4470F"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The most common disciplines are</w:t>
      </w:r>
    </w:p>
    <w:p w14:paraId="61B6EC9B"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 1. First come First services(FCFS)</w:t>
      </w:r>
    </w:p>
    <w:p w14:paraId="419FCE33"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 2. First in First Out(FIFO) </w:t>
      </w:r>
    </w:p>
    <w:p w14:paraId="2AB656D7"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3. Last in First out(LIFO)</w:t>
      </w:r>
    </w:p>
    <w:p w14:paraId="302E478E"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4. Selection for service in Random order(SIRO) </w:t>
      </w:r>
    </w:p>
    <w:p w14:paraId="7A7BD711"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Poisson Process:</w:t>
      </w:r>
    </w:p>
    <w:p w14:paraId="7BF6A820"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It is a probabilistic phenomenon where the number of arrivals in an interval of length t follows a Poisson distribution with parameter t, where is the rate of arrival. </w:t>
      </w:r>
    </w:p>
    <w:p w14:paraId="409CC4B1"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Queue (Waiting lines):</w:t>
      </w:r>
    </w:p>
    <w:p w14:paraId="593297E3"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 A group of items waiting to receive service, including those receiving the service, is known as queue. </w:t>
      </w:r>
    </w:p>
    <w:p w14:paraId="04F9B44A"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Waiting time in queue (Wq):</w:t>
      </w:r>
    </w:p>
    <w:p w14:paraId="7A861FAB"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Time spent by a customer in the queue before being served. </w:t>
      </w:r>
    </w:p>
    <w:p w14:paraId="0679EA72"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Waiting time in the system (WS): </w:t>
      </w:r>
    </w:p>
    <w:p w14:paraId="0E23CCB1"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It is the total time spent by a customer in the system. It can be calculated as follows: </w:t>
      </w:r>
    </w:p>
    <w:p w14:paraId="0E705B66"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Waiting time in the system = Waiting time in queue + Service time </w:t>
      </w:r>
    </w:p>
    <w:p w14:paraId="076F1B45"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Queue length (Lq): </w:t>
      </w:r>
    </w:p>
    <w:p w14:paraId="4C75D6EB"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lastRenderedPageBreak/>
        <w:t xml:space="preserve">Number of persons in the system at any time Average length of line. The number of customers in the queue per unit of time. </w:t>
      </w:r>
    </w:p>
    <w:p w14:paraId="5FC2DFB1"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 xml:space="preserve">Average idle time (p0): </w:t>
      </w:r>
    </w:p>
    <w:p w14:paraId="520C7FD6"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The average time for which the system remains idle Bulk Arrivals If more than one customer enters the system at an arrival event, it is known as bulk arrivals. Note that bulk arrivals are not embodied in the models of the subsequent sections.</w:t>
      </w:r>
    </w:p>
    <w:p w14:paraId="44911C38"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Queuing System:</w:t>
      </w:r>
    </w:p>
    <w:p w14:paraId="0DF46444" w14:textId="77777777" w:rsidR="00AF2163" w:rsidRPr="00CE7D22" w:rsidRDefault="00AF2163" w:rsidP="00AF2163">
      <w:pPr>
        <w:rPr>
          <w:rFonts w:ascii="Calibri" w:eastAsia="Calibri" w:hAnsi="Calibri" w:cs="Calibri"/>
          <w:sz w:val="28"/>
          <w:szCs w:val="24"/>
        </w:rPr>
      </w:pPr>
      <w:r w:rsidRPr="00CE7D22">
        <w:rPr>
          <w:rFonts w:ascii="Calibri" w:eastAsia="Calibri" w:hAnsi="Calibri" w:cs="Calibri"/>
          <w:sz w:val="28"/>
          <w:szCs w:val="24"/>
        </w:rPr>
        <w:t>A queuing system can be completely described by The input (or arrival Patten) The service mechanism (or service pattern) The queuing discipline Customer’s behaviour.</w:t>
      </w:r>
    </w:p>
    <w:p w14:paraId="73B748F6" w14:textId="77777777" w:rsidR="00AF2163" w:rsidRDefault="00AF2163" w:rsidP="00AF2163">
      <w:pPr>
        <w:rPr>
          <w:rFonts w:ascii="Calibri" w:eastAsia="Calibri" w:hAnsi="Calibri" w:cs="Calibri"/>
          <w:b/>
          <w:sz w:val="32"/>
        </w:rPr>
      </w:pPr>
      <w:r>
        <w:rPr>
          <w:rFonts w:ascii="Calibri" w:eastAsia="Calibri" w:hAnsi="Calibri" w:cs="Calibri"/>
          <w:b/>
          <w:sz w:val="32"/>
        </w:rPr>
        <w:t xml:space="preserve">3.   Applications of Queuing theory </w:t>
      </w:r>
    </w:p>
    <w:p w14:paraId="0B51899F" w14:textId="77777777" w:rsidR="00F4045D" w:rsidRDefault="00F4045D" w:rsidP="00F4045D">
      <w:pPr>
        <w:rPr>
          <w:rFonts w:ascii="Calibri" w:eastAsia="Calibri" w:hAnsi="Calibri" w:cs="Calibri"/>
          <w:sz w:val="28"/>
        </w:rPr>
      </w:pPr>
      <w:r>
        <w:rPr>
          <w:rFonts w:ascii="Calibri" w:eastAsia="Calibri" w:hAnsi="Calibri" w:cs="Calibri"/>
          <w:sz w:val="28"/>
        </w:rPr>
        <w:t xml:space="preserve">Queuing theory is powerful because the ubiquity of queue situations means there are countless and diverse applications of queuing theory.  </w:t>
      </w:r>
    </w:p>
    <w:p w14:paraId="52195800" w14:textId="77777777" w:rsidR="00F4045D" w:rsidRDefault="00F4045D" w:rsidP="00F4045D">
      <w:pPr>
        <w:rPr>
          <w:rFonts w:ascii="Calibri" w:eastAsia="Calibri" w:hAnsi="Calibri" w:cs="Calibri"/>
          <w:sz w:val="28"/>
        </w:rPr>
      </w:pPr>
      <w:r>
        <w:rPr>
          <w:rFonts w:ascii="Calibri" w:eastAsia="Calibri" w:hAnsi="Calibri" w:cs="Calibri"/>
          <w:sz w:val="28"/>
        </w:rPr>
        <w:t>Queuing theory has been applied, just to name a few, to:</w:t>
      </w:r>
    </w:p>
    <w:p w14:paraId="3151DD87" w14:textId="44E7114A" w:rsidR="00F4045D" w:rsidRDefault="00F4045D" w:rsidP="00F4045D">
      <w:pPr>
        <w:rPr>
          <w:rFonts w:ascii="Calibri" w:eastAsia="Calibri" w:hAnsi="Calibri" w:cs="Calibri"/>
          <w:sz w:val="28"/>
        </w:rPr>
      </w:pPr>
      <w:r>
        <w:rPr>
          <w:rFonts w:ascii="Calibri" w:eastAsia="Calibri" w:hAnsi="Calibri" w:cs="Calibri"/>
          <w:sz w:val="28"/>
        </w:rPr>
        <w:t>a</w:t>
      </w:r>
      <w:r>
        <w:rPr>
          <w:rFonts w:ascii="Calibri" w:eastAsia="Calibri" w:hAnsi="Calibri" w:cs="Calibri"/>
          <w:sz w:val="28"/>
        </w:rPr>
        <w:t>.. telecommunications</w:t>
      </w:r>
    </w:p>
    <w:p w14:paraId="2CAC629B" w14:textId="5E8B69DD" w:rsidR="00F4045D" w:rsidRDefault="00F4045D" w:rsidP="00F4045D">
      <w:pPr>
        <w:rPr>
          <w:rFonts w:ascii="Calibri" w:eastAsia="Calibri" w:hAnsi="Calibri" w:cs="Calibri"/>
          <w:sz w:val="28"/>
        </w:rPr>
      </w:pPr>
      <w:r>
        <w:rPr>
          <w:rFonts w:ascii="Calibri" w:eastAsia="Calibri" w:hAnsi="Calibri" w:cs="Calibri"/>
          <w:sz w:val="28"/>
        </w:rPr>
        <w:t>b</w:t>
      </w:r>
      <w:r>
        <w:rPr>
          <w:rFonts w:ascii="Calibri" w:eastAsia="Calibri" w:hAnsi="Calibri" w:cs="Calibri"/>
          <w:sz w:val="28"/>
        </w:rPr>
        <w:t>.. transportation</w:t>
      </w:r>
    </w:p>
    <w:p w14:paraId="6C4F90A0" w14:textId="4DFF15BE" w:rsidR="00F4045D" w:rsidRDefault="00F4045D" w:rsidP="00F4045D">
      <w:pPr>
        <w:rPr>
          <w:rFonts w:ascii="Calibri" w:eastAsia="Calibri" w:hAnsi="Calibri" w:cs="Calibri"/>
          <w:sz w:val="28"/>
        </w:rPr>
      </w:pPr>
      <w:r>
        <w:rPr>
          <w:rFonts w:ascii="Calibri" w:eastAsia="Calibri" w:hAnsi="Calibri" w:cs="Calibri"/>
          <w:sz w:val="28"/>
        </w:rPr>
        <w:t>c</w:t>
      </w:r>
      <w:r>
        <w:rPr>
          <w:rFonts w:ascii="Calibri" w:eastAsia="Calibri" w:hAnsi="Calibri" w:cs="Calibri"/>
          <w:sz w:val="28"/>
        </w:rPr>
        <w:t>.. logistics</w:t>
      </w:r>
    </w:p>
    <w:p w14:paraId="436C2C6E" w14:textId="5783E72E" w:rsidR="00F4045D" w:rsidRDefault="00F4045D" w:rsidP="00F4045D">
      <w:pPr>
        <w:rPr>
          <w:rFonts w:ascii="Calibri" w:eastAsia="Calibri" w:hAnsi="Calibri" w:cs="Calibri"/>
          <w:sz w:val="28"/>
        </w:rPr>
      </w:pPr>
      <w:r>
        <w:rPr>
          <w:rFonts w:ascii="Calibri" w:eastAsia="Calibri" w:hAnsi="Calibri" w:cs="Calibri"/>
          <w:sz w:val="28"/>
        </w:rPr>
        <w:t>d</w:t>
      </w:r>
      <w:r>
        <w:rPr>
          <w:rFonts w:ascii="Calibri" w:eastAsia="Calibri" w:hAnsi="Calibri" w:cs="Calibri"/>
          <w:sz w:val="28"/>
        </w:rPr>
        <w:t>.. finance</w:t>
      </w:r>
    </w:p>
    <w:p w14:paraId="27F15DCA" w14:textId="4FF0DFA7" w:rsidR="00F4045D" w:rsidRDefault="00F4045D" w:rsidP="00F4045D">
      <w:pPr>
        <w:rPr>
          <w:rFonts w:ascii="Calibri" w:eastAsia="Calibri" w:hAnsi="Calibri" w:cs="Calibri"/>
          <w:sz w:val="28"/>
        </w:rPr>
      </w:pPr>
      <w:r>
        <w:rPr>
          <w:rFonts w:ascii="Calibri" w:eastAsia="Calibri" w:hAnsi="Calibri" w:cs="Calibri"/>
          <w:sz w:val="28"/>
        </w:rPr>
        <w:t>e</w:t>
      </w:r>
      <w:r>
        <w:rPr>
          <w:rFonts w:ascii="Calibri" w:eastAsia="Calibri" w:hAnsi="Calibri" w:cs="Calibri"/>
          <w:sz w:val="28"/>
        </w:rPr>
        <w:t>.. emergency services</w:t>
      </w:r>
    </w:p>
    <w:p w14:paraId="71A7E273" w14:textId="1368A6EF" w:rsidR="00F4045D" w:rsidRDefault="00F4045D" w:rsidP="00F4045D">
      <w:pPr>
        <w:rPr>
          <w:rFonts w:ascii="Calibri" w:eastAsia="Calibri" w:hAnsi="Calibri" w:cs="Calibri"/>
          <w:sz w:val="28"/>
        </w:rPr>
      </w:pPr>
      <w:r>
        <w:rPr>
          <w:rFonts w:ascii="Calibri" w:eastAsia="Calibri" w:hAnsi="Calibri" w:cs="Calibri"/>
          <w:sz w:val="28"/>
        </w:rPr>
        <w:t>f</w:t>
      </w:r>
      <w:r>
        <w:rPr>
          <w:rFonts w:ascii="Calibri" w:eastAsia="Calibri" w:hAnsi="Calibri" w:cs="Calibri"/>
          <w:sz w:val="28"/>
        </w:rPr>
        <w:t>.. computing</w:t>
      </w:r>
    </w:p>
    <w:p w14:paraId="50A74E56" w14:textId="089B6A90" w:rsidR="00F4045D" w:rsidRDefault="00F4045D" w:rsidP="00F4045D">
      <w:pPr>
        <w:rPr>
          <w:rFonts w:ascii="Calibri" w:eastAsia="Calibri" w:hAnsi="Calibri" w:cs="Calibri"/>
          <w:sz w:val="28"/>
        </w:rPr>
      </w:pPr>
      <w:r>
        <w:rPr>
          <w:rFonts w:ascii="Calibri" w:eastAsia="Calibri" w:hAnsi="Calibri" w:cs="Calibri"/>
          <w:sz w:val="28"/>
        </w:rPr>
        <w:t>g</w:t>
      </w:r>
      <w:r>
        <w:rPr>
          <w:rFonts w:ascii="Calibri" w:eastAsia="Calibri" w:hAnsi="Calibri" w:cs="Calibri"/>
          <w:sz w:val="28"/>
        </w:rPr>
        <w:t>.. industrial engineering</w:t>
      </w:r>
    </w:p>
    <w:p w14:paraId="3D751D1F" w14:textId="22D89767" w:rsidR="00F4045D" w:rsidRDefault="00F4045D" w:rsidP="00F4045D">
      <w:pPr>
        <w:rPr>
          <w:rFonts w:ascii="Calibri" w:eastAsia="Calibri" w:hAnsi="Calibri" w:cs="Calibri"/>
          <w:sz w:val="28"/>
        </w:rPr>
      </w:pPr>
      <w:r>
        <w:rPr>
          <w:rFonts w:ascii="Calibri" w:eastAsia="Calibri" w:hAnsi="Calibri" w:cs="Calibri"/>
          <w:sz w:val="28"/>
        </w:rPr>
        <w:t>h</w:t>
      </w:r>
      <w:r>
        <w:rPr>
          <w:rFonts w:ascii="Calibri" w:eastAsia="Calibri" w:hAnsi="Calibri" w:cs="Calibri"/>
          <w:sz w:val="28"/>
        </w:rPr>
        <w:t>.. project management</w:t>
      </w:r>
    </w:p>
    <w:p w14:paraId="50EB0CF8" w14:textId="0EAF43D9" w:rsidR="00F4045D" w:rsidRDefault="00F4045D" w:rsidP="00F4045D">
      <w:pPr>
        <w:rPr>
          <w:rFonts w:ascii="Calibri" w:eastAsia="Calibri" w:hAnsi="Calibri" w:cs="Calibri"/>
          <w:sz w:val="28"/>
        </w:rPr>
      </w:pPr>
      <w:r>
        <w:rPr>
          <w:rFonts w:ascii="Calibri" w:eastAsia="Calibri" w:hAnsi="Calibri" w:cs="Calibri"/>
          <w:sz w:val="28"/>
        </w:rPr>
        <w:t>i</w:t>
      </w:r>
      <w:r>
        <w:rPr>
          <w:rFonts w:ascii="Calibri" w:eastAsia="Calibri" w:hAnsi="Calibri" w:cs="Calibri"/>
          <w:sz w:val="28"/>
        </w:rPr>
        <w:t>.. Tobacco Supply</w:t>
      </w:r>
    </w:p>
    <w:p w14:paraId="645D76B6" w14:textId="69D2E2AE" w:rsidR="00F4045D" w:rsidRDefault="00F4045D" w:rsidP="00F4045D">
      <w:pPr>
        <w:rPr>
          <w:rFonts w:ascii="Calibri" w:eastAsia="Calibri" w:hAnsi="Calibri" w:cs="Calibri"/>
          <w:sz w:val="32"/>
        </w:rPr>
      </w:pPr>
      <w:r>
        <w:rPr>
          <w:rFonts w:ascii="Calibri" w:eastAsia="Calibri" w:hAnsi="Calibri" w:cs="Calibri"/>
          <w:color w:val="000000"/>
          <w:sz w:val="28"/>
        </w:rPr>
        <w:t>j</w:t>
      </w:r>
      <w:r>
        <w:rPr>
          <w:rFonts w:ascii="Calibri" w:eastAsia="Calibri" w:hAnsi="Calibri" w:cs="Calibri"/>
          <w:color w:val="000000"/>
          <w:sz w:val="28"/>
        </w:rPr>
        <w:t>.. Customers and Synchronous Vacations</w:t>
      </w:r>
    </w:p>
    <w:p w14:paraId="725F8E9A" w14:textId="1BCCE26D" w:rsidR="00AF2163" w:rsidRPr="00191186" w:rsidRDefault="00AF2163" w:rsidP="00AF2163">
      <w:pPr>
        <w:rPr>
          <w:rFonts w:ascii="Calibri" w:eastAsia="Calibri" w:hAnsi="Calibri" w:cs="Calibri"/>
          <w:sz w:val="28"/>
        </w:rPr>
      </w:pPr>
      <w:r>
        <w:rPr>
          <w:rFonts w:ascii="Calibri" w:eastAsia="Calibri" w:hAnsi="Calibri" w:cs="Calibri"/>
          <w:sz w:val="28"/>
        </w:rPr>
        <w:t>1</w:t>
      </w:r>
      <w:r>
        <w:rPr>
          <w:rFonts w:ascii="Calibri" w:eastAsia="Calibri" w:hAnsi="Calibri" w:cs="Calibri"/>
          <w:b/>
          <w:sz w:val="32"/>
        </w:rPr>
        <w:t>.</w:t>
      </w:r>
      <w:r w:rsidR="00191186">
        <w:rPr>
          <w:rFonts w:ascii="Calibri" w:eastAsia="Calibri" w:hAnsi="Calibri" w:cs="Calibri"/>
          <w:b/>
          <w:sz w:val="32"/>
        </w:rPr>
        <w:t xml:space="preserve"> </w:t>
      </w:r>
      <w:r>
        <w:rPr>
          <w:rFonts w:ascii="Calibri" w:eastAsia="Calibri" w:hAnsi="Calibri" w:cs="Calibri"/>
          <w:b/>
          <w:sz w:val="28"/>
        </w:rPr>
        <w:t>Applications of Queuing</w:t>
      </w:r>
      <w:r w:rsidR="003137EE">
        <w:rPr>
          <w:rFonts w:ascii="Calibri" w:eastAsia="Calibri" w:hAnsi="Calibri" w:cs="Calibri"/>
          <w:b/>
          <w:sz w:val="28"/>
        </w:rPr>
        <w:t xml:space="preserve"> Theory in Library management:-</w:t>
      </w:r>
    </w:p>
    <w:p w14:paraId="308A4B42" w14:textId="0410EC0F" w:rsidR="00AF2163" w:rsidRPr="00191186" w:rsidRDefault="00AF2163" w:rsidP="00AF2163">
      <w:pPr>
        <w:rPr>
          <w:rFonts w:ascii="Calibri" w:eastAsia="Calibri" w:hAnsi="Calibri" w:cs="Calibri"/>
          <w:sz w:val="28"/>
          <w:szCs w:val="24"/>
        </w:rPr>
      </w:pPr>
      <w:r w:rsidRPr="00191186">
        <w:rPr>
          <w:rFonts w:ascii="Calibri" w:eastAsia="Calibri" w:hAnsi="Calibri" w:cs="Calibri"/>
          <w:sz w:val="28"/>
          <w:szCs w:val="24"/>
        </w:rPr>
        <w:t>A library is an organized collection of books, and some special materials like audio or</w:t>
      </w:r>
      <w:r w:rsidR="00191186">
        <w:rPr>
          <w:rFonts w:ascii="Calibri" w:eastAsia="Calibri" w:hAnsi="Calibri" w:cs="Calibri"/>
          <w:sz w:val="28"/>
          <w:szCs w:val="24"/>
        </w:rPr>
        <w:t xml:space="preserve"> </w:t>
      </w:r>
      <w:r w:rsidRPr="00191186">
        <w:rPr>
          <w:rFonts w:ascii="Calibri" w:eastAsia="Calibri" w:hAnsi="Calibri" w:cs="Calibri"/>
          <w:sz w:val="28"/>
          <w:szCs w:val="24"/>
        </w:rPr>
        <w:t xml:space="preserve">visual materials, CDs, cassettes, video tape, DVDs, e-books, audio books and many other types of electronic resources. Scope of Queuing </w:t>
      </w:r>
      <w:r w:rsidRPr="00191186">
        <w:rPr>
          <w:rFonts w:ascii="Calibri" w:eastAsia="Calibri" w:hAnsi="Calibri" w:cs="Calibri"/>
          <w:sz w:val="28"/>
          <w:szCs w:val="24"/>
        </w:rPr>
        <w:lastRenderedPageBreak/>
        <w:t>application in Libraries are circulation of books,counter service and allied services like reprography. The basic tasks in library are stacks maintenance, membership management, selection of library materials, and planning the acquisition of materials</w:t>
      </w:r>
      <w:r w:rsidRPr="00191186">
        <w:rPr>
          <w:rFonts w:ascii="Calibri" w:eastAsia="Calibri" w:hAnsi="Calibri" w:cs="Calibri"/>
          <w:b/>
          <w:sz w:val="28"/>
          <w:szCs w:val="24"/>
        </w:rPr>
        <w:t>.</w:t>
      </w:r>
    </w:p>
    <w:p w14:paraId="23A2428E" w14:textId="7ABA49C6" w:rsidR="00AF2163" w:rsidRDefault="00191186" w:rsidP="00AF2163">
      <w:pPr>
        <w:rPr>
          <w:rFonts w:ascii="Calibri" w:eastAsia="Calibri" w:hAnsi="Calibri" w:cs="Calibri"/>
          <w:b/>
          <w:sz w:val="28"/>
        </w:rPr>
      </w:pPr>
      <w:r>
        <w:rPr>
          <w:rFonts w:ascii="Calibri" w:eastAsia="Calibri" w:hAnsi="Calibri" w:cs="Calibri"/>
          <w:b/>
          <w:sz w:val="28"/>
        </w:rPr>
        <w:t>2</w:t>
      </w:r>
      <w:r w:rsidR="00AF2163">
        <w:rPr>
          <w:rFonts w:ascii="Calibri" w:eastAsia="Calibri" w:hAnsi="Calibri" w:cs="Calibri"/>
          <w:b/>
          <w:sz w:val="28"/>
        </w:rPr>
        <w:t xml:space="preserve">. Applications of Queuing Theory in </w:t>
      </w:r>
      <w:r w:rsidR="00AF2163">
        <w:rPr>
          <w:rFonts w:ascii="Calibri" w:eastAsia="Calibri" w:hAnsi="Calibri" w:cs="Calibri"/>
          <w:b/>
          <w:sz w:val="32"/>
        </w:rPr>
        <w:t>Traffic system</w:t>
      </w:r>
      <w:r w:rsidR="00286154">
        <w:rPr>
          <w:rFonts w:ascii="Calibri" w:eastAsia="Calibri" w:hAnsi="Calibri" w:cs="Calibri"/>
          <w:b/>
          <w:sz w:val="28"/>
        </w:rPr>
        <w:t>:-</w:t>
      </w:r>
    </w:p>
    <w:p w14:paraId="0790932D" w14:textId="5EF400B2" w:rsidR="00B30C0A" w:rsidRPr="00CE7D22" w:rsidRDefault="00AF2163" w:rsidP="003A496B">
      <w:pPr>
        <w:rPr>
          <w:rFonts w:ascii="Calibri" w:eastAsia="Calibri" w:hAnsi="Calibri" w:cs="Calibri"/>
          <w:sz w:val="24"/>
        </w:rPr>
      </w:pPr>
      <w:r w:rsidRPr="00191186">
        <w:rPr>
          <w:rFonts w:ascii="Calibri" w:eastAsia="Calibri" w:hAnsi="Calibri" w:cs="Calibri"/>
          <w:sz w:val="28"/>
          <w:szCs w:val="24"/>
        </w:rPr>
        <w:t>The vehicular traffic flow and explore could be minimized using queuing theory in order to reduce the delay on the roads. The role of transportation in human life cannot be overemphasized. A basic model of vehicular traffic based on queuing theory. It will determine the best times of the red, amber, and green lights to be either on or off in order to reduce traffic congestion on the roads. Queuing also helps to reduce fuel consumption thereby saving money for the Government to tackle problem of other sectors of the economy</w:t>
      </w:r>
      <w:r>
        <w:rPr>
          <w:rFonts w:ascii="Calibri" w:eastAsia="Calibri" w:hAnsi="Calibri" w:cs="Calibri"/>
          <w:sz w:val="24"/>
        </w:rPr>
        <w:t>.</w:t>
      </w:r>
    </w:p>
    <w:p w14:paraId="506AD1EE" w14:textId="77777777" w:rsidR="00B30C0A" w:rsidRDefault="00B30C0A" w:rsidP="003A496B">
      <w:pPr>
        <w:rPr>
          <w:sz w:val="32"/>
          <w:szCs w:val="32"/>
        </w:rPr>
      </w:pPr>
    </w:p>
    <w:p w14:paraId="2EDED203" w14:textId="77777777" w:rsidR="00B30C0A" w:rsidRPr="003A496B" w:rsidRDefault="00B30C0A" w:rsidP="003A496B">
      <w:pPr>
        <w:rPr>
          <w:sz w:val="32"/>
          <w:szCs w:val="32"/>
        </w:rPr>
      </w:pPr>
    </w:p>
    <w:sectPr w:rsidR="00B30C0A" w:rsidRPr="003A496B" w:rsidSect="003A496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AEB"/>
    <w:multiLevelType w:val="multilevel"/>
    <w:tmpl w:val="DB02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2018C9"/>
    <w:multiLevelType w:val="multilevel"/>
    <w:tmpl w:val="08E6B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9A6AEA"/>
    <w:multiLevelType w:val="multilevel"/>
    <w:tmpl w:val="DA826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53696D"/>
    <w:multiLevelType w:val="multilevel"/>
    <w:tmpl w:val="98E03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123DA2"/>
    <w:multiLevelType w:val="hybridMultilevel"/>
    <w:tmpl w:val="F3083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1C4917"/>
    <w:multiLevelType w:val="multilevel"/>
    <w:tmpl w:val="8B98C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375B6A"/>
    <w:multiLevelType w:val="hybridMultilevel"/>
    <w:tmpl w:val="EDE2A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875213"/>
    <w:multiLevelType w:val="multilevel"/>
    <w:tmpl w:val="C2B67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6B"/>
    <w:rsid w:val="000346B3"/>
    <w:rsid w:val="00040D2F"/>
    <w:rsid w:val="00041B31"/>
    <w:rsid w:val="00096FA4"/>
    <w:rsid w:val="000B5436"/>
    <w:rsid w:val="00173B4E"/>
    <w:rsid w:val="00191186"/>
    <w:rsid w:val="001A5962"/>
    <w:rsid w:val="001D7F5F"/>
    <w:rsid w:val="00286154"/>
    <w:rsid w:val="002F0133"/>
    <w:rsid w:val="003130C0"/>
    <w:rsid w:val="003137EE"/>
    <w:rsid w:val="00367A1F"/>
    <w:rsid w:val="003A496B"/>
    <w:rsid w:val="004655B4"/>
    <w:rsid w:val="0049672A"/>
    <w:rsid w:val="004C3375"/>
    <w:rsid w:val="004F4440"/>
    <w:rsid w:val="00555ADC"/>
    <w:rsid w:val="005D20F0"/>
    <w:rsid w:val="005F790F"/>
    <w:rsid w:val="006D161C"/>
    <w:rsid w:val="007C786E"/>
    <w:rsid w:val="007D101E"/>
    <w:rsid w:val="008006AA"/>
    <w:rsid w:val="00821DCD"/>
    <w:rsid w:val="0086332B"/>
    <w:rsid w:val="008662F5"/>
    <w:rsid w:val="008D41EF"/>
    <w:rsid w:val="008F03AB"/>
    <w:rsid w:val="00A848EA"/>
    <w:rsid w:val="00AF2163"/>
    <w:rsid w:val="00B30C0A"/>
    <w:rsid w:val="00CC3028"/>
    <w:rsid w:val="00CE7D22"/>
    <w:rsid w:val="00DA266B"/>
    <w:rsid w:val="00F170A8"/>
    <w:rsid w:val="00F4045D"/>
    <w:rsid w:val="00F83E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5F3D"/>
  <w15:chartTrackingRefBased/>
  <w15:docId w15:val="{ACE112CD-77D6-4A93-894A-F87B1B3A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55B4"/>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96B"/>
    <w:pPr>
      <w:ind w:left="720"/>
      <w:contextualSpacing/>
    </w:pPr>
  </w:style>
  <w:style w:type="character" w:customStyle="1" w:styleId="Heading3Char">
    <w:name w:val="Heading 3 Char"/>
    <w:basedOn w:val="DefaultParagraphFont"/>
    <w:link w:val="Heading3"/>
    <w:uiPriority w:val="9"/>
    <w:rsid w:val="004655B4"/>
    <w:rPr>
      <w:rFonts w:ascii="Times New Roman" w:eastAsia="Times New Roman" w:hAnsi="Times New Roman" w:cs="Times New Roman"/>
      <w:b/>
      <w:bCs/>
      <w:sz w:val="27"/>
      <w:szCs w:val="27"/>
      <w:lang w:val="en-US" w:bidi="hi-IN"/>
    </w:rPr>
  </w:style>
  <w:style w:type="character" w:customStyle="1" w:styleId="mw-headline">
    <w:name w:val="mw-headline"/>
    <w:basedOn w:val="DefaultParagraphFont"/>
    <w:rsid w:val="004655B4"/>
  </w:style>
  <w:style w:type="character" w:customStyle="1" w:styleId="mw-editsection">
    <w:name w:val="mw-editsection"/>
    <w:basedOn w:val="DefaultParagraphFont"/>
    <w:rsid w:val="004655B4"/>
  </w:style>
  <w:style w:type="character" w:customStyle="1" w:styleId="mw-editsection-bracket">
    <w:name w:val="mw-editsection-bracket"/>
    <w:basedOn w:val="DefaultParagraphFont"/>
    <w:rsid w:val="004655B4"/>
  </w:style>
  <w:style w:type="character" w:styleId="Hyperlink">
    <w:name w:val="Hyperlink"/>
    <w:basedOn w:val="DefaultParagraphFont"/>
    <w:uiPriority w:val="99"/>
    <w:semiHidden/>
    <w:unhideWhenUsed/>
    <w:rsid w:val="004655B4"/>
    <w:rPr>
      <w:color w:val="0000FF"/>
      <w:u w:val="single"/>
    </w:rPr>
  </w:style>
  <w:style w:type="paragraph" w:styleId="NormalWeb">
    <w:name w:val="Normal (Web)"/>
    <w:basedOn w:val="Normal"/>
    <w:uiPriority w:val="99"/>
    <w:semiHidden/>
    <w:unhideWhenUsed/>
    <w:rsid w:val="004655B4"/>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BodyText">
    <w:name w:val="Body Text"/>
    <w:basedOn w:val="Normal"/>
    <w:link w:val="BodyTextChar"/>
    <w:uiPriority w:val="1"/>
    <w:qFormat/>
    <w:rsid w:val="00DA266B"/>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A266B"/>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DF87-CDBB-4663-AB49-95DA6B3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20</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Rakshat Puranik</dc:creator>
  <cp:keywords/>
  <dc:description/>
  <cp:lastModifiedBy>user</cp:lastModifiedBy>
  <cp:revision>27</cp:revision>
  <dcterms:created xsi:type="dcterms:W3CDTF">2020-07-12T06:03:00Z</dcterms:created>
  <dcterms:modified xsi:type="dcterms:W3CDTF">2020-07-15T04:52:00Z</dcterms:modified>
</cp:coreProperties>
</file>