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https://cats.fandom.com/wiki/Blue_Point/</w:t>
      </w:r>
    </w:p>
    <w:p>
      <w:pPr>
        <w:pStyle w:val="Heading1"/>
      </w:pPr>
      <w:r>
        <w:t>Blue Point</w:t>
      </w:r>
    </w:p>
    <w:p>
      <w:r>
        <w:t xml:space="preserve">Blue Point is one of the six Siamese colors. It is closely related to Lilac Point.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