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https://cats.fandom.com/wiki/Cat_Bed/</w:t>
      </w:r>
    </w:p>
    <w:p>
      <w:pPr>
        <w:pStyle w:val="Heading1"/>
      </w:pPr>
      <w:r>
        <w:t>Cat Bed</w:t>
      </w:r>
    </w:p>
    <w:p/>
    <w:p>
      <w:r>
        <w:t xml:space="preserve"> Most kittens enjoy having their own bed, even something as simple as a cardboard box with an old towel on the bottom, however, quite often, they will find other places to rest/sleep. Including chairs, sofas, tables, and sometimes your lap. Beds keep them comfortable and cozy. There are many types of cat beds. Baskets, Regular Cat Beds, and more. Cats tend to love comfy beds over baskets and other cramped areas and beds. Cats also tend to purr in beds, depending on the cat's personality. </w:t>
      </w:r>
    </w:p>
    <w:p>
      <w:pPr>
        <w:pStyle w:val="Heading2"/>
      </w:pPr>
      <w:r>
        <w:t>Gallery[]</w:t>
      </w:r>
    </w:p>
    <w:p>
      <w:pPr>
        <w:pStyle w:val="Heading2"/>
      </w:pPr>
      <w:r>
        <w:t>References[]</w:t>
      </w:r>
    </w:p>
    <w:p>
      <w:r>
        <w:t>Pet Bedding on Pet Travel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