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6644" w:rsidRDefault="00CC42F7">
      <w:r>
        <w:rPr>
          <w:rFonts w:hint="eastAsia"/>
        </w:rPr>
        <w:t>自启动服务参考这个文档写：</w:t>
      </w:r>
      <w:hyperlink r:id="rId4" w:history="1">
        <w:r>
          <w:rPr>
            <w:rStyle w:val="a3"/>
          </w:rPr>
          <w:t>3. 添加系统自启动服务 — [野火]嵌入式Linux镜像构建与部署——基于LubanCat-RK系列板卡 文档</w:t>
        </w:r>
      </w:hyperlink>
    </w:p>
    <w:p w:rsidR="00CC42F7" w:rsidRDefault="00CC42F7"/>
    <w:p w:rsidR="00CC42F7" w:rsidRDefault="00CC42F7">
      <w:r>
        <w:rPr>
          <w:noProof/>
        </w:rPr>
        <w:drawing>
          <wp:inline distT="0" distB="0" distL="0" distR="0" wp14:anchorId="0E77AE4D" wp14:editId="31D9D5B2">
            <wp:extent cx="4638095" cy="3980952"/>
            <wp:effectExtent l="0" t="0" r="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38095" cy="3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42F7" w:rsidRDefault="00CC42F7">
      <w:pPr>
        <w:rPr>
          <w:rFonts w:hint="eastAsia"/>
        </w:rPr>
      </w:pPr>
      <w:r>
        <w:rPr>
          <w:rFonts w:hint="eastAsia"/>
        </w:rPr>
        <w:t>脚本内容按上图写</w:t>
      </w:r>
      <w:bookmarkStart w:id="0" w:name="_GoBack"/>
      <w:bookmarkEnd w:id="0"/>
    </w:p>
    <w:sectPr w:rsidR="00CC42F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2F40"/>
    <w:rsid w:val="00226644"/>
    <w:rsid w:val="00CC42F7"/>
    <w:rsid w:val="00D62F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C80456"/>
  <w15:chartTrackingRefBased/>
  <w15:docId w15:val="{64AAD5B9-93C6-416C-AC7D-13D17DD3A7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CC42F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https://doc.embedfire.com/linux/rk356x/build_and_deploy/zh/latest/building_image/system_services/system_services.html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184</Characters>
  <Application>Microsoft Office Word</Application>
  <DocSecurity>0</DocSecurity>
  <Lines>1</Lines>
  <Paragraphs>1</Paragraphs>
  <ScaleCrop>false</ScaleCrop>
  <Company/>
  <LinksUpToDate>false</LinksUpToDate>
  <CharactersWithSpaces>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2025-08-28T03:59:00Z</dcterms:created>
  <dcterms:modified xsi:type="dcterms:W3CDTF">2025-08-28T04:00:00Z</dcterms:modified>
</cp:coreProperties>
</file>